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1A" w:rsidRPr="00217B1A" w:rsidRDefault="00217B1A" w:rsidP="00217B1A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r w:rsidRPr="00217B1A">
        <w:rPr>
          <w:rFonts w:ascii="Times New Roman" w:hAnsi="Times New Roman"/>
          <w:b/>
          <w:bCs/>
          <w:spacing w:val="45"/>
          <w:sz w:val="28"/>
          <w:szCs w:val="28"/>
        </w:rPr>
        <w:t>Урок</w:t>
      </w:r>
      <w:r w:rsidRPr="00217B1A">
        <w:rPr>
          <w:rFonts w:ascii="Times New Roman" w:hAnsi="Times New Roman"/>
          <w:b/>
          <w:bCs/>
          <w:sz w:val="28"/>
          <w:szCs w:val="28"/>
        </w:rPr>
        <w:t xml:space="preserve"> 14</w:t>
      </w:r>
      <w:r w:rsidRPr="00217B1A">
        <w:rPr>
          <w:rFonts w:ascii="Times New Roman" w:hAnsi="Times New Roman"/>
          <w:b/>
          <w:bCs/>
          <w:sz w:val="28"/>
          <w:szCs w:val="28"/>
        </w:rPr>
        <w:br/>
        <w:t xml:space="preserve">ЗНАКОМСТВО С БУКВОЙ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Ё, ё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 w:rsidRPr="00217B1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17B1A">
        <w:rPr>
          <w:rFonts w:ascii="Times New Roman" w:hAnsi="Times New Roman"/>
          <w:sz w:val="28"/>
          <w:szCs w:val="28"/>
        </w:rPr>
        <w:t>познакомить с буквой</w:t>
      </w:r>
      <w:proofErr w:type="gramStart"/>
      <w:r w:rsidRPr="00217B1A">
        <w:rPr>
          <w:rFonts w:ascii="Times New Roman" w:hAnsi="Times New Roman"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, ё;</w:t>
      </w:r>
      <w:r w:rsidRPr="00217B1A">
        <w:rPr>
          <w:rFonts w:ascii="Times New Roman" w:hAnsi="Times New Roman"/>
          <w:sz w:val="28"/>
          <w:szCs w:val="28"/>
        </w:rPr>
        <w:t xml:space="preserve"> учить проводить звуковой анализ слова; развивать фонематический слух; формировать в детях желание бережно и заботливо относиться к природе.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217B1A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17B1A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>Учитель приносит в класс желтые листья с разных деревьев (среди листьев обязательно должен быть кленовый).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  Солнышко усталое, скупо греешь ты.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  Желтые да алые кружатся листы…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  В шелесте да шорохе наш осенний сад,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  На дорожках ворохи пестрые лежат.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17B1A">
        <w:rPr>
          <w:rFonts w:ascii="Times New Roman" w:hAnsi="Times New Roman"/>
          <w:b/>
          <w:bCs/>
          <w:sz w:val="28"/>
          <w:szCs w:val="28"/>
        </w:rPr>
        <w:t>II. Введение в тему урока.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right="30"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pacing w:val="45"/>
          <w:sz w:val="28"/>
          <w:szCs w:val="28"/>
        </w:rPr>
        <w:t>Дифференцированная работа</w:t>
      </w:r>
      <w:r w:rsidRPr="00217B1A">
        <w:rPr>
          <w:rFonts w:ascii="Times New Roman" w:hAnsi="Times New Roman"/>
          <w:sz w:val="28"/>
          <w:szCs w:val="28"/>
        </w:rPr>
        <w:t xml:space="preserve"> (по уровню сложности).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</w:rPr>
        <w:t>Вариант 1.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Что перепутал художник?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AFCFB8" wp14:editId="03C0A65B">
            <wp:extent cx="2065655" cy="2980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  <w:shd w:val="clear" w:color="auto" w:fill="FFFFFF"/>
        </w:rPr>
        <w:t>Вариант 2.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– Однажды старый бабушкин приятель Дровосек составил волшебный квадрат из названий деревьев. Попробуйте найти все 10 деревьев. Одно слово – </w:t>
      </w:r>
      <w:r w:rsidRPr="00217B1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явор</w:t>
      </w:r>
      <w:r w:rsidRPr="00217B1A">
        <w:rPr>
          <w:rFonts w:ascii="Times New Roman" w:hAnsi="Times New Roman"/>
          <w:sz w:val="28"/>
          <w:szCs w:val="28"/>
          <w:shd w:val="clear" w:color="auto" w:fill="FFFFFF"/>
        </w:rPr>
        <w:t xml:space="preserve"> – уже найдено. Читайте слева направо и сверху вниз.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BAA2BD" wp14:editId="6301F08B">
            <wp:extent cx="2903855" cy="3615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  <w:shd w:val="clear" w:color="auto" w:fill="FFFFFF"/>
        </w:rPr>
        <w:t xml:space="preserve">Вариант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3.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sz w:val="28"/>
          <w:szCs w:val="28"/>
          <w:shd w:val="clear" w:color="auto" w:fill="FFFFFF"/>
        </w:rPr>
        <w:t>– Впишите в клеточки названия деревьев. В выделенном столбике прочтите любимое слово Буратино.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B1A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75F410" wp14:editId="3420F569">
            <wp:extent cx="2582545" cy="36068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lastRenderedPageBreak/>
        <w:t xml:space="preserve">Коллективная </w:t>
      </w:r>
      <w:r w:rsidRPr="00217B1A">
        <w:rPr>
          <w:rFonts w:ascii="Times New Roman" w:hAnsi="Times New Roman"/>
          <w:color w:val="000000"/>
          <w:spacing w:val="45"/>
          <w:sz w:val="28"/>
          <w:szCs w:val="28"/>
        </w:rPr>
        <w:t>проверка работ</w:t>
      </w:r>
      <w:r w:rsidRPr="00217B1A">
        <w:rPr>
          <w:rFonts w:ascii="Times New Roman" w:hAnsi="Times New Roman"/>
          <w:sz w:val="28"/>
          <w:szCs w:val="28"/>
        </w:rPr>
        <w:t>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color w:val="000000"/>
          <w:spacing w:val="30"/>
          <w:sz w:val="28"/>
          <w:szCs w:val="28"/>
        </w:rPr>
        <w:t xml:space="preserve">Вариант 1. </w:t>
      </w:r>
      <w:r w:rsidRPr="00217B1A">
        <w:rPr>
          <w:rFonts w:ascii="Times New Roman" w:hAnsi="Times New Roman"/>
          <w:color w:val="000000"/>
          <w:sz w:val="28"/>
          <w:szCs w:val="28"/>
        </w:rPr>
        <w:t>Художник неправильно соотнес плоды и деревья.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17B1A"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</w:rPr>
        <w:t>Вариант 2.</w:t>
      </w:r>
      <w:r w:rsidRPr="00217B1A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 горизонтали: </w:t>
      </w:r>
      <w:r w:rsidRPr="00217B1A">
        <w:rPr>
          <w:rFonts w:ascii="Times New Roman" w:hAnsi="Times New Roman"/>
          <w:color w:val="000000"/>
          <w:sz w:val="28"/>
          <w:szCs w:val="28"/>
        </w:rPr>
        <w:t xml:space="preserve">яблоня, сосна, ель; </w:t>
      </w:r>
      <w:r w:rsidRPr="00217B1A">
        <w:rPr>
          <w:rFonts w:ascii="Times New Roman" w:hAnsi="Times New Roman"/>
          <w:i/>
          <w:iCs/>
          <w:color w:val="000000"/>
          <w:sz w:val="28"/>
          <w:szCs w:val="28"/>
        </w:rPr>
        <w:t>по вертикали:</w:t>
      </w:r>
      <w:r w:rsidRPr="00217B1A">
        <w:rPr>
          <w:rFonts w:ascii="Times New Roman" w:hAnsi="Times New Roman"/>
          <w:color w:val="000000"/>
          <w:sz w:val="28"/>
          <w:szCs w:val="28"/>
        </w:rPr>
        <w:t xml:space="preserve"> ясень, ольха, ива, липа, клен, явор, орех.</w:t>
      </w:r>
      <w:proofErr w:type="gramEnd"/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color w:val="000000"/>
          <w:spacing w:val="45"/>
          <w:sz w:val="28"/>
          <w:szCs w:val="28"/>
        </w:rPr>
        <w:t>Вариант 3.</w:t>
      </w:r>
      <w:r w:rsidRPr="00217B1A">
        <w:rPr>
          <w:rFonts w:ascii="Times New Roman" w:hAnsi="Times New Roman"/>
          <w:color w:val="000000"/>
          <w:sz w:val="28"/>
          <w:szCs w:val="28"/>
        </w:rPr>
        <w:t>Дуб, береза, рябина, ель,  ива, сосна. Любимое слово: «дерево».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17B1A">
        <w:rPr>
          <w:rFonts w:ascii="Times New Roman" w:hAnsi="Times New Roman"/>
          <w:b/>
          <w:bCs/>
          <w:sz w:val="28"/>
          <w:szCs w:val="28"/>
        </w:rPr>
        <w:t>III. Объявление темы и постановка целей урока.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  <w:t xml:space="preserve">            Ой, ребята, тише, тише,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              Что-то странное я слышу: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  <w:t xml:space="preserve">            Гость какой-то к нам спешит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              И как будто бы… шуршит.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Кто бы ни был, заходи, 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025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              Новую букву нам подари!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Отгадайте </w:t>
      </w:r>
      <w:r w:rsidRPr="00217B1A">
        <w:rPr>
          <w:rFonts w:ascii="Times New Roman" w:hAnsi="Times New Roman"/>
          <w:color w:val="000000"/>
          <w:spacing w:val="45"/>
          <w:sz w:val="28"/>
          <w:szCs w:val="28"/>
        </w:rPr>
        <w:t>загадку</w:t>
      </w:r>
      <w:r w:rsidRPr="00217B1A">
        <w:rPr>
          <w:rFonts w:ascii="Times New Roman" w:hAnsi="Times New Roman"/>
          <w:sz w:val="28"/>
          <w:szCs w:val="28"/>
        </w:rPr>
        <w:t>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Добродушен, деловит,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Весь иголками покрыт.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Слышишь топот шустрых ножек?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Это наш приятель… </w:t>
      </w:r>
      <w:r w:rsidRPr="00217B1A">
        <w:rPr>
          <w:rFonts w:ascii="Times New Roman" w:hAnsi="Times New Roman"/>
          <w:i/>
          <w:iCs/>
          <w:sz w:val="28"/>
          <w:szCs w:val="28"/>
        </w:rPr>
        <w:t>(ёжик)</w:t>
      </w:r>
      <w:r w:rsidRPr="00217B1A">
        <w:rPr>
          <w:rFonts w:ascii="Times New Roman" w:hAnsi="Times New Roman"/>
          <w:sz w:val="28"/>
          <w:szCs w:val="28"/>
        </w:rPr>
        <w:t>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>Показ иллюстрации или мягкой игрушки.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Ёжик – гость нашего урока. Он поможет мне познакомить вас с новой буквой, а самое главное – ёжик откроет вам первый секрет буквы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sz w:val="28"/>
          <w:szCs w:val="28"/>
        </w:rPr>
        <w:t>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17B1A">
        <w:rPr>
          <w:rFonts w:ascii="Times New Roman" w:hAnsi="Times New Roman"/>
          <w:b/>
          <w:bCs/>
          <w:sz w:val="28"/>
          <w:szCs w:val="28"/>
        </w:rPr>
        <w:t>IV. Работа по теме урока.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1. Знакомство с буквой Ё.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Рассмотрите букву</w:t>
      </w:r>
      <w:proofErr w:type="gramStart"/>
      <w:r w:rsidRPr="00217B1A">
        <w:rPr>
          <w:rFonts w:ascii="Times New Roman" w:hAnsi="Times New Roman"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, ё</w:t>
      </w:r>
      <w:r w:rsidRPr="00217B1A">
        <w:rPr>
          <w:rFonts w:ascii="Times New Roman" w:hAnsi="Times New Roman"/>
          <w:b/>
          <w:bCs/>
          <w:sz w:val="28"/>
          <w:szCs w:val="28"/>
        </w:rPr>
        <w:t>.</w:t>
      </w:r>
      <w:r w:rsidRPr="00217B1A">
        <w:rPr>
          <w:rFonts w:ascii="Times New Roman" w:hAnsi="Times New Roman"/>
          <w:sz w:val="28"/>
          <w:szCs w:val="28"/>
        </w:rPr>
        <w:t xml:space="preserve"> На что похожа буква?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 Ё</w:t>
      </w:r>
      <w:r w:rsidRPr="00217B1A">
        <w:rPr>
          <w:rFonts w:ascii="Times New Roman" w:hAnsi="Times New Roman"/>
          <w:sz w:val="28"/>
          <w:szCs w:val="28"/>
        </w:rPr>
        <w:t xml:space="preserve"> – не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Е,</w:t>
      </w:r>
      <w:r w:rsidRPr="00217B1A">
        <w:rPr>
          <w:rFonts w:ascii="Times New Roman" w:hAnsi="Times New Roman"/>
          <w:sz w:val="28"/>
          <w:szCs w:val="28"/>
        </w:rPr>
        <w:t xml:space="preserve"> взгляните сами,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Буква с точками-глазами.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А снимите точки с</w:t>
      </w:r>
      <w:proofErr w:type="gramStart"/>
      <w:r w:rsidRPr="00217B1A">
        <w:rPr>
          <w:rFonts w:ascii="Times New Roman" w:hAnsi="Times New Roman"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Превратите в</w:t>
      </w:r>
      <w:proofErr w:type="gramStart"/>
      <w:r w:rsidRPr="00217B1A">
        <w:rPr>
          <w:rFonts w:ascii="Times New Roman" w:hAnsi="Times New Roman"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17B1A">
        <w:rPr>
          <w:rFonts w:ascii="Times New Roman" w:hAnsi="Times New Roman"/>
          <w:sz w:val="28"/>
          <w:szCs w:val="28"/>
        </w:rPr>
        <w:t>её.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i/>
          <w:iCs/>
          <w:sz w:val="28"/>
          <w:szCs w:val="28"/>
        </w:rPr>
        <w:tab/>
        <w:t xml:space="preserve">      И. Костарев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2. Звуковой анализ слова «клён».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lastRenderedPageBreak/>
        <w:t>– Посчитайте, сколько клеточек в схеме звукового состава.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Можно ли назвать картинку словом «дерево» («листья»)? Объясните, почему ни одно из этих слов не подходит.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Как правильно назвать картинку?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«Прочитайте» слово «клён», ведя указку по схеме звукового состава.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Произнесите слово «клён» так, чтобы отчётливо был слышен первый звук.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Определите, какой это звук.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Какой фишкой обозначим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к</w:t>
      </w:r>
      <w:proofErr w:type="gramEnd"/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? </w:t>
      </w:r>
      <w:r w:rsidRPr="00217B1A">
        <w:rPr>
          <w:rFonts w:ascii="Times New Roman" w:hAnsi="Times New Roman"/>
          <w:i/>
          <w:iCs/>
          <w:sz w:val="28"/>
          <w:szCs w:val="28"/>
        </w:rPr>
        <w:t>(Синей.)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Назовите его мягкую пару.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(Звук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i/>
          <w:iCs/>
          <w:sz w:val="28"/>
          <w:szCs w:val="28"/>
        </w:rPr>
        <w:t>к</w:t>
      </w:r>
      <w:proofErr w:type="gramEnd"/>
      <w:r w:rsidRPr="00217B1A">
        <w:rPr>
          <w:rFonts w:ascii="Times New Roman" w:hAnsi="Times New Roman"/>
          <w:i/>
          <w:iCs/>
          <w:sz w:val="28"/>
          <w:szCs w:val="28"/>
        </w:rPr>
        <w:t>’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Произнесите слово «клён» так, чтобы отчётливо был слышен второй звук.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Определите, какой второй звук в слове «клён». Какой фишкой обозначить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л</w:t>
      </w:r>
      <w:proofErr w:type="gramEnd"/>
      <w:r w:rsidRPr="00217B1A">
        <w:rPr>
          <w:rFonts w:ascii="Times New Roman" w:hAnsi="Times New Roman"/>
          <w:sz w:val="28"/>
          <w:szCs w:val="28"/>
        </w:rPr>
        <w:t>’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? </w:t>
      </w:r>
      <w:r w:rsidRPr="00217B1A">
        <w:rPr>
          <w:rFonts w:ascii="Times New Roman" w:hAnsi="Times New Roman"/>
          <w:i/>
          <w:iCs/>
          <w:sz w:val="28"/>
          <w:szCs w:val="28"/>
        </w:rPr>
        <w:t>(Зеленой.)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Назовите его твердую пару.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Произнесите слово «клён» так, чтобы отчётливо был слышен третий звук. Какой это звук?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17B1A">
        <w:rPr>
          <w:rFonts w:ascii="Times New Roman" w:hAnsi="Times New Roman"/>
          <w:sz w:val="28"/>
          <w:szCs w:val="28"/>
        </w:rPr>
        <w:t>После</w:t>
      </w:r>
      <w:proofErr w:type="gramEnd"/>
      <w:r w:rsidRPr="00217B1A">
        <w:rPr>
          <w:rFonts w:ascii="Times New Roman" w:hAnsi="Times New Roman"/>
          <w:sz w:val="28"/>
          <w:szCs w:val="28"/>
        </w:rPr>
        <w:t xml:space="preserve"> какого согласного стоит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о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>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Можно ли после мягкого согласного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 обозначить буквой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217B1A">
        <w:rPr>
          <w:rFonts w:ascii="Times New Roman" w:hAnsi="Times New Roman"/>
          <w:sz w:val="28"/>
          <w:szCs w:val="28"/>
        </w:rPr>
        <w:t>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Закончите </w:t>
      </w:r>
      <w:r w:rsidRPr="00217B1A">
        <w:rPr>
          <w:rFonts w:ascii="Times New Roman" w:hAnsi="Times New Roman"/>
          <w:color w:val="000000"/>
          <w:spacing w:val="45"/>
          <w:sz w:val="28"/>
          <w:szCs w:val="28"/>
        </w:rPr>
        <w:t>правило</w:t>
      </w:r>
      <w:r w:rsidRPr="00217B1A">
        <w:rPr>
          <w:rFonts w:ascii="Times New Roman" w:hAnsi="Times New Roman"/>
          <w:sz w:val="28"/>
          <w:szCs w:val="28"/>
        </w:rPr>
        <w:t xml:space="preserve">: «Если в слове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 находится сразу после мягкого согласного звука, он обозначается буквой…» </w:t>
      </w:r>
      <w:r w:rsidRPr="00217B1A">
        <w:rPr>
          <w:rFonts w:ascii="Times New Roman" w:hAnsi="Times New Roman"/>
          <w:i/>
          <w:iCs/>
          <w:sz w:val="28"/>
          <w:szCs w:val="28"/>
        </w:rPr>
        <w:t>(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3. Работа по учебнику (заполнение таблицы).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Какие звуки обозначаются синей фишкой, а какие – зеленой? Приведите примеры.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Рассмотрите схему звукового состава слова «клён».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Сколько гласных звуков в слове?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Сколько всего согласных?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Сколько твердых звуков? Мягких? 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B1A">
        <w:rPr>
          <w:rFonts w:ascii="Times New Roman" w:hAnsi="Times New Roman"/>
          <w:sz w:val="28"/>
          <w:szCs w:val="28"/>
        </w:rPr>
        <w:t xml:space="preserve">Дети, которые правильно ответили, </w:t>
      </w:r>
      <w:r w:rsidRPr="00217B1A">
        <w:rPr>
          <w:rFonts w:ascii="Times New Roman" w:hAnsi="Times New Roman"/>
          <w:color w:val="000000"/>
          <w:spacing w:val="45"/>
          <w:sz w:val="28"/>
          <w:szCs w:val="28"/>
        </w:rPr>
        <w:t>играют</w:t>
      </w:r>
      <w:r w:rsidRPr="00217B1A">
        <w:rPr>
          <w:rFonts w:ascii="Times New Roman" w:hAnsi="Times New Roman"/>
          <w:sz w:val="28"/>
          <w:szCs w:val="28"/>
        </w:rPr>
        <w:t xml:space="preserve"> в игру «Живые буквы»: самостоятельно строятся, дают характеристику своему звуку, остальные </w:t>
      </w:r>
      <w:r w:rsidRPr="00217B1A">
        <w:rPr>
          <w:rFonts w:ascii="Times New Roman" w:hAnsi="Times New Roman"/>
          <w:sz w:val="28"/>
          <w:szCs w:val="28"/>
        </w:rPr>
        <w:lastRenderedPageBreak/>
        <w:t xml:space="preserve">учащиеся определяют, о каких звуках рассказывают дети: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к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,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л’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,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о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,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н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>.</w:t>
      </w:r>
      <w:proofErr w:type="gramEnd"/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Почему в слове «клён» надо писать букву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sz w:val="28"/>
          <w:szCs w:val="28"/>
        </w:rPr>
        <w:t xml:space="preserve">?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(Если в слове после мягкого согласного звука слышится звук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r w:rsidRPr="00217B1A">
        <w:rPr>
          <w:rFonts w:ascii="Times New Roman" w:hAnsi="Times New Roman"/>
          <w:i/>
          <w:iCs/>
          <w:sz w:val="28"/>
          <w:szCs w:val="28"/>
        </w:rPr>
        <w:t>о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, надо писать букву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6F7390B0" wp14:editId="3F829E15">
            <wp:extent cx="2624455" cy="5924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4. Письмо печатной буквы</w:t>
      </w:r>
      <w:proofErr w:type="gramStart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 xml:space="preserve"> Ё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, ё.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Жарким днем на водопой 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                 Звери шли лесной тропой. 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За мамой-слонихой топал слоненок,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За мамой-лисицей крался лисенок,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За мамой-медведицей шел медвежонок.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left="2130" w:firstLine="255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i/>
          <w:iCs/>
          <w:sz w:val="28"/>
          <w:szCs w:val="28"/>
        </w:rPr>
        <w:tab/>
        <w:t xml:space="preserve">А. </w:t>
      </w:r>
      <w:proofErr w:type="spellStart"/>
      <w:r w:rsidRPr="00217B1A">
        <w:rPr>
          <w:rFonts w:ascii="Times New Roman" w:hAnsi="Times New Roman"/>
          <w:i/>
          <w:iCs/>
          <w:sz w:val="28"/>
          <w:szCs w:val="28"/>
        </w:rPr>
        <w:t>Барто</w:t>
      </w:r>
      <w:proofErr w:type="spellEnd"/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 одним словом назвать и слоненка, и лисенка, и медвежонка? </w:t>
      </w:r>
      <w:r w:rsidRPr="00217B1A">
        <w:rPr>
          <w:rFonts w:ascii="Times New Roman" w:hAnsi="Times New Roman"/>
          <w:i/>
          <w:iCs/>
          <w:sz w:val="28"/>
          <w:szCs w:val="28"/>
        </w:rPr>
        <w:t>(Детеныши.)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5.</w:t>
      </w:r>
      <w:r w:rsidRPr="00217B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Дифференцированная работа.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Самостоятельное выполнение звукобуквенного анализа слов «пёс», «утёнок».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pacing w:val="45"/>
          <w:sz w:val="28"/>
          <w:szCs w:val="28"/>
        </w:rPr>
        <w:t>Проверка</w:t>
      </w:r>
      <w:r w:rsidRPr="00217B1A">
        <w:rPr>
          <w:rFonts w:ascii="Times New Roman" w:hAnsi="Times New Roman"/>
          <w:sz w:val="28"/>
          <w:szCs w:val="28"/>
        </w:rPr>
        <w:t xml:space="preserve"> проводится в форме сравнительного анализа.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Назовите одинаковые гласные звуки в словах «пёс» – </w:t>
      </w:r>
      <w:proofErr w:type="spellStart"/>
      <w:r w:rsidRPr="00217B1A">
        <w:rPr>
          <w:rFonts w:ascii="Times New Roman" w:hAnsi="Times New Roman"/>
          <w:i/>
          <w:iCs/>
          <w:sz w:val="28"/>
          <w:szCs w:val="28"/>
        </w:rPr>
        <w:t>пьооос</w:t>
      </w:r>
      <w:proofErr w:type="spellEnd"/>
      <w:r w:rsidRPr="00217B1A">
        <w:rPr>
          <w:rFonts w:ascii="Times New Roman" w:hAnsi="Times New Roman"/>
          <w:sz w:val="28"/>
          <w:szCs w:val="28"/>
        </w:rPr>
        <w:t xml:space="preserve"> и «утёнок» – </w:t>
      </w:r>
      <w:proofErr w:type="spellStart"/>
      <w:r w:rsidRPr="00217B1A">
        <w:rPr>
          <w:rFonts w:ascii="Times New Roman" w:hAnsi="Times New Roman"/>
          <w:i/>
          <w:iCs/>
          <w:sz w:val="28"/>
          <w:szCs w:val="28"/>
        </w:rPr>
        <w:t>утьоонок</w:t>
      </w:r>
      <w:proofErr w:type="spellEnd"/>
      <w:r w:rsidRPr="00217B1A">
        <w:rPr>
          <w:rFonts w:ascii="Times New Roman" w:hAnsi="Times New Roman"/>
          <w:sz w:val="28"/>
          <w:szCs w:val="28"/>
        </w:rPr>
        <w:t xml:space="preserve">.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(Ответы могут быть разные – </w:t>
      </w:r>
      <w:proofErr w:type="gramStart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i/>
          <w:iCs/>
          <w:sz w:val="28"/>
          <w:szCs w:val="28"/>
        </w:rPr>
        <w:t xml:space="preserve"> или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Докажите, что это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о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. Произнесите слово, интонационно выделяя гласный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. 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Какие звуки стоят перед звуком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о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?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(Мягкие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r w:rsidRPr="00217B1A">
        <w:rPr>
          <w:rFonts w:ascii="Times New Roman" w:hAnsi="Times New Roman"/>
          <w:i/>
          <w:iCs/>
          <w:sz w:val="28"/>
          <w:szCs w:val="28"/>
        </w:rPr>
        <w:t>т’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217B1A">
        <w:rPr>
          <w:rFonts w:ascii="Times New Roman" w:hAnsi="Times New Roman"/>
          <w:i/>
          <w:iCs/>
          <w:sz w:val="28"/>
          <w:szCs w:val="28"/>
        </w:rPr>
        <w:t>’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Сделайте вывод.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(Если после мягкого согласного слышится звук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r w:rsidRPr="00217B1A">
        <w:rPr>
          <w:rFonts w:ascii="Times New Roman" w:hAnsi="Times New Roman"/>
          <w:i/>
          <w:iCs/>
          <w:sz w:val="28"/>
          <w:szCs w:val="28"/>
        </w:rPr>
        <w:t>о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, то он обозначается буквой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6. Работа по тетради «Я учусь писать и читать».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 xml:space="preserve">Обозначение звука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217B1A">
        <w:rPr>
          <w:rFonts w:ascii="Times New Roman" w:hAnsi="Times New Roman"/>
          <w:i/>
          <w:iCs/>
          <w:sz w:val="28"/>
          <w:szCs w:val="28"/>
        </w:rPr>
        <w:t>буквой</w:t>
      </w:r>
      <w:proofErr w:type="gramEnd"/>
      <w:r w:rsidRPr="00217B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 после мягких согласных.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Расскажите, какие гласные буквы понадобились для анализа и почему.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 xml:space="preserve">7. Обобщение </w:t>
      </w:r>
      <w:proofErr w:type="gramStart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изученного</w:t>
      </w:r>
      <w:proofErr w:type="gramEnd"/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. Работа по учебнику.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lastRenderedPageBreak/>
        <w:t xml:space="preserve">– Отгадайте </w:t>
      </w:r>
      <w:r w:rsidRPr="00217B1A">
        <w:rPr>
          <w:rFonts w:ascii="Times New Roman" w:hAnsi="Times New Roman"/>
          <w:color w:val="000000"/>
          <w:spacing w:val="45"/>
          <w:sz w:val="28"/>
          <w:szCs w:val="28"/>
        </w:rPr>
        <w:t>загадку</w:t>
      </w:r>
      <w:r w:rsidRPr="00217B1A">
        <w:rPr>
          <w:rFonts w:ascii="Times New Roman" w:hAnsi="Times New Roman"/>
          <w:sz w:val="28"/>
          <w:szCs w:val="28"/>
        </w:rPr>
        <w:t>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Что за зверь со мной играет?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Не мычит, не ржет, не лает.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Нападает на клубки,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98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>Прячет в лапах коготки.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213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>(Котенок.)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Рассмотрите схему звукового состава. Сколько звуков [о] в слове «котёнок»?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Какой звук прячется за вопросом? </w:t>
      </w:r>
      <w:r w:rsidRPr="00217B1A">
        <w:rPr>
          <w:rFonts w:ascii="Times New Roman" w:hAnsi="Times New Roman"/>
          <w:i/>
          <w:iCs/>
          <w:sz w:val="28"/>
          <w:szCs w:val="28"/>
        </w:rPr>
        <w:t xml:space="preserve">(Звук </w:t>
      </w:r>
      <w:r w:rsidRPr="00217B1A">
        <w:rPr>
          <w:rFonts w:ascii="Times New Roman" w:hAnsi="Times New Roman"/>
          <w:i/>
          <w:iCs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i/>
          <w:iCs/>
          <w:noProof/>
          <w:sz w:val="28"/>
          <w:szCs w:val="28"/>
        </w:rPr>
        <w:t></w:t>
      </w:r>
      <w:r w:rsidRPr="00217B1A">
        <w:rPr>
          <w:rFonts w:ascii="Times New Roman" w:hAnsi="Times New Roman"/>
          <w:i/>
          <w:iCs/>
          <w:sz w:val="28"/>
          <w:szCs w:val="28"/>
        </w:rPr>
        <w:t>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Произнесите его, выделяя интонационно. Обозначьте фишкой.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Какую фишку выбрали? Почему?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Какая буква обозначает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proofErr w:type="gramStart"/>
      <w:r w:rsidRPr="00217B1A">
        <w:rPr>
          <w:rFonts w:ascii="Times New Roman" w:hAnsi="Times New Roman"/>
          <w:sz w:val="28"/>
          <w:szCs w:val="28"/>
        </w:rPr>
        <w:t>о</w:t>
      </w:r>
      <w:proofErr w:type="gramEnd"/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 xml:space="preserve"> после мягкого согласного?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Котенок остался доволен вашей работой. Но он хочет узнать, как вы заботитесь о своих котятах, птичках, рыбках.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Не забывайте кормить, поить своего маленького друга, заботиться о нем. Ведь это не забавная игрушка, а живое существо, которому вы становитесь защитником на долгие годы.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Всё мяукал котёнок во дворе под кустом,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Всё хотелось котёнку, чтоб позвал кто-то в дом.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Вдруг с куста одинокий прошуршал жёлтый лист,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Показалось котёнку, что позвали «кис-кис».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Замяукал от счастья, он помчался на зов,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ab/>
      </w:r>
      <w:r w:rsidRPr="00217B1A">
        <w:rPr>
          <w:rFonts w:ascii="Times New Roman" w:hAnsi="Times New Roman"/>
          <w:sz w:val="28"/>
          <w:szCs w:val="28"/>
        </w:rPr>
        <w:tab/>
        <w:t xml:space="preserve">      Только дверь оказалась заперта на засов.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468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i/>
          <w:iCs/>
          <w:sz w:val="28"/>
          <w:szCs w:val="28"/>
        </w:rPr>
        <w:tab/>
      </w:r>
      <w:r w:rsidRPr="00217B1A">
        <w:rPr>
          <w:rFonts w:ascii="Times New Roman" w:hAnsi="Times New Roman"/>
          <w:i/>
          <w:iCs/>
          <w:sz w:val="28"/>
          <w:szCs w:val="28"/>
        </w:rPr>
        <w:tab/>
        <w:t>Г. Мельникова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Это грустное стихотворение. Пусть никогда не случится так, чтобы ваш друг потерял кров над головой.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17B1A">
        <w:rPr>
          <w:rFonts w:ascii="Times New Roman" w:hAnsi="Times New Roman"/>
          <w:b/>
          <w:bCs/>
          <w:sz w:val="28"/>
          <w:szCs w:val="28"/>
        </w:rPr>
        <w:t>V. Итог урока.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>– С какой буквой познакомились?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Какой секрет открыли? </w:t>
      </w:r>
      <w:r w:rsidRPr="00217B1A">
        <w:rPr>
          <w:rFonts w:ascii="Times New Roman" w:hAnsi="Times New Roman"/>
          <w:i/>
          <w:iCs/>
          <w:sz w:val="28"/>
          <w:szCs w:val="28"/>
        </w:rPr>
        <w:t>(Дети проговаривают правило.)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lastRenderedPageBreak/>
        <w:t xml:space="preserve">– Ежику пора домой в лес. Но он сможет туда попасть, если вы правильно ответите на </w:t>
      </w:r>
      <w:proofErr w:type="gramStart"/>
      <w:r w:rsidRPr="00217B1A">
        <w:rPr>
          <w:rFonts w:ascii="Times New Roman" w:hAnsi="Times New Roman"/>
          <w:sz w:val="28"/>
          <w:szCs w:val="28"/>
        </w:rPr>
        <w:t>вопрос</w:t>
      </w:r>
      <w:proofErr w:type="gramEnd"/>
      <w:r w:rsidRPr="00217B1A">
        <w:rPr>
          <w:rFonts w:ascii="Times New Roman" w:hAnsi="Times New Roman"/>
          <w:sz w:val="28"/>
          <w:szCs w:val="28"/>
        </w:rPr>
        <w:t xml:space="preserve">: в каких случаях буква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sz w:val="28"/>
          <w:szCs w:val="28"/>
        </w:rPr>
        <w:t xml:space="preserve"> может передавать звук </w:t>
      </w:r>
      <w:r w:rsidRPr="00217B1A">
        <w:rPr>
          <w:rFonts w:ascii="Times New Roman" w:hAnsi="Times New Roman"/>
          <w:noProof/>
          <w:sz w:val="28"/>
          <w:szCs w:val="28"/>
        </w:rPr>
        <w:t></w:t>
      </w:r>
      <w:r w:rsidRPr="00217B1A">
        <w:rPr>
          <w:rFonts w:ascii="Times New Roman" w:hAnsi="Times New Roman"/>
          <w:sz w:val="28"/>
          <w:szCs w:val="28"/>
        </w:rPr>
        <w:t>о</w:t>
      </w:r>
      <w:r w:rsidRPr="00217B1A">
        <w:rPr>
          <w:rFonts w:ascii="Times New Roman" w:hAnsi="Times New Roman"/>
          <w:noProof/>
          <w:sz w:val="28"/>
          <w:szCs w:val="28"/>
        </w:rPr>
        <w:t></w:t>
      </w:r>
      <w:r w:rsidRPr="00217B1A">
        <w:rPr>
          <w:rFonts w:ascii="Times New Roman" w:hAnsi="Times New Roman"/>
          <w:sz w:val="28"/>
          <w:szCs w:val="28"/>
        </w:rPr>
        <w:t>?</w:t>
      </w:r>
    </w:p>
    <w:p w:rsidR="00217B1A" w:rsidRPr="00217B1A" w:rsidRDefault="00217B1A" w:rsidP="00217B1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7B1A">
        <w:rPr>
          <w:rFonts w:ascii="Times New Roman" w:hAnsi="Times New Roman"/>
          <w:sz w:val="28"/>
          <w:szCs w:val="28"/>
        </w:rPr>
        <w:t xml:space="preserve">– Какой звук обозначает буква </w:t>
      </w:r>
      <w:r w:rsidRPr="00217B1A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217B1A">
        <w:rPr>
          <w:rFonts w:ascii="Times New Roman" w:hAnsi="Times New Roman"/>
          <w:sz w:val="28"/>
          <w:szCs w:val="28"/>
        </w:rPr>
        <w:t xml:space="preserve"> в словах </w:t>
      </w:r>
      <w:r w:rsidRPr="00217B1A">
        <w:rPr>
          <w:rFonts w:ascii="Times New Roman" w:hAnsi="Times New Roman"/>
          <w:i/>
          <w:iCs/>
          <w:sz w:val="28"/>
          <w:szCs w:val="28"/>
        </w:rPr>
        <w:t>тёрка</w:t>
      </w:r>
      <w:r w:rsidRPr="00217B1A">
        <w:rPr>
          <w:rFonts w:ascii="Times New Roman" w:hAnsi="Times New Roman"/>
          <w:sz w:val="28"/>
          <w:szCs w:val="28"/>
        </w:rPr>
        <w:t xml:space="preserve">, </w:t>
      </w:r>
      <w:r w:rsidRPr="00217B1A">
        <w:rPr>
          <w:rFonts w:ascii="Times New Roman" w:hAnsi="Times New Roman"/>
          <w:i/>
          <w:iCs/>
          <w:sz w:val="28"/>
          <w:szCs w:val="28"/>
        </w:rPr>
        <w:t>мёд</w:t>
      </w:r>
      <w:r w:rsidRPr="00217B1A">
        <w:rPr>
          <w:rFonts w:ascii="Times New Roman" w:hAnsi="Times New Roman"/>
          <w:sz w:val="28"/>
          <w:szCs w:val="28"/>
        </w:rPr>
        <w:t xml:space="preserve">, </w:t>
      </w:r>
      <w:r w:rsidRPr="00217B1A">
        <w:rPr>
          <w:rFonts w:ascii="Times New Roman" w:hAnsi="Times New Roman"/>
          <w:i/>
          <w:iCs/>
          <w:sz w:val="28"/>
          <w:szCs w:val="28"/>
        </w:rPr>
        <w:t>ковёр</w:t>
      </w:r>
      <w:r w:rsidRPr="00217B1A">
        <w:rPr>
          <w:rFonts w:ascii="Times New Roman" w:hAnsi="Times New Roman"/>
          <w:sz w:val="28"/>
          <w:szCs w:val="28"/>
        </w:rPr>
        <w:t>? Почему?</w:t>
      </w:r>
    </w:p>
    <w:bookmarkEnd w:id="0"/>
    <w:p w:rsidR="00A564E8" w:rsidRPr="00217B1A" w:rsidRDefault="00A564E8" w:rsidP="00217B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564E8" w:rsidRPr="0021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D"/>
    <w:rsid w:val="00217B1A"/>
    <w:rsid w:val="00A564E8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2014-11-16T18:42:00Z</dcterms:created>
  <dcterms:modified xsi:type="dcterms:W3CDTF">2014-11-16T18:43:00Z</dcterms:modified>
</cp:coreProperties>
</file>