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34" w:rsidRPr="007B1F34" w:rsidRDefault="00AB6243" w:rsidP="00AB6243">
      <w:pPr>
        <w:spacing w:after="0"/>
        <w:jc w:val="both"/>
        <w:rPr>
          <w:b/>
          <w:sz w:val="24"/>
          <w:szCs w:val="24"/>
        </w:rPr>
      </w:pPr>
      <w:r w:rsidRPr="007B1F34">
        <w:rPr>
          <w:b/>
          <w:sz w:val="24"/>
          <w:szCs w:val="24"/>
        </w:rPr>
        <w:t xml:space="preserve">    </w:t>
      </w:r>
      <w:r w:rsidR="007B1F34" w:rsidRPr="007B1F34">
        <w:rPr>
          <w:b/>
          <w:sz w:val="24"/>
          <w:szCs w:val="24"/>
        </w:rPr>
        <w:t xml:space="preserve">                            </w:t>
      </w:r>
      <w:r w:rsidRPr="007B1F34">
        <w:rPr>
          <w:b/>
          <w:sz w:val="24"/>
          <w:szCs w:val="24"/>
        </w:rPr>
        <w:t xml:space="preserve"> </w:t>
      </w:r>
      <w:r w:rsidR="007B1F34" w:rsidRPr="007B1F34">
        <w:rPr>
          <w:rFonts w:ascii="Arial" w:hAnsi="Arial" w:cs="Arial"/>
          <w:b/>
          <w:sz w:val="20"/>
          <w:szCs w:val="20"/>
        </w:rPr>
        <w:t>Сенсорная комната в школе для слабослышащих детей</w:t>
      </w:r>
      <w:bookmarkStart w:id="0" w:name="_GoBack"/>
      <w:bookmarkEnd w:id="0"/>
    </w:p>
    <w:p w:rsidR="007B1F34" w:rsidRDefault="007B1F34" w:rsidP="00AB6243">
      <w:pPr>
        <w:spacing w:after="0"/>
        <w:jc w:val="both"/>
        <w:rPr>
          <w:sz w:val="24"/>
          <w:szCs w:val="24"/>
        </w:rPr>
      </w:pPr>
    </w:p>
    <w:p w:rsidR="001C303C" w:rsidRDefault="00291047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Потеря слуха существенно изменяет восприятие окружающего мира. В </w:t>
      </w:r>
      <w:r w:rsidR="0093074B">
        <w:rPr>
          <w:sz w:val="24"/>
          <w:szCs w:val="24"/>
        </w:rPr>
        <w:t>процессе развития</w:t>
      </w:r>
      <w:r>
        <w:rPr>
          <w:sz w:val="24"/>
          <w:szCs w:val="24"/>
        </w:rPr>
        <w:t xml:space="preserve"> происходит компенсация нарушенн</w:t>
      </w:r>
      <w:r w:rsidR="001C303C">
        <w:rPr>
          <w:sz w:val="24"/>
          <w:szCs w:val="24"/>
        </w:rPr>
        <w:t xml:space="preserve">ых психических функций у детей </w:t>
      </w:r>
      <w:r>
        <w:rPr>
          <w:sz w:val="24"/>
          <w:szCs w:val="24"/>
        </w:rPr>
        <w:t>со слуховой депривацией.</w:t>
      </w:r>
      <w:r w:rsidR="0093074B">
        <w:rPr>
          <w:sz w:val="24"/>
          <w:szCs w:val="24"/>
        </w:rPr>
        <w:t xml:space="preserve"> Под компенсацией понимается сложный процесс возникновения новых систем взаимодействия функций, перестройка сохранных функций для замещения нарушенной. Происходит возмещение недоразвитых или утраченных функций в результате качественной перестройки или усиленного развития сохранных функций. Компенсация осуще</w:t>
      </w:r>
      <w:r w:rsidR="001C303C">
        <w:rPr>
          <w:sz w:val="24"/>
          <w:szCs w:val="24"/>
        </w:rPr>
        <w:t xml:space="preserve">ствляется за счет формирования </w:t>
      </w:r>
      <w:r w:rsidR="0093074B">
        <w:rPr>
          <w:sz w:val="24"/>
          <w:szCs w:val="24"/>
        </w:rPr>
        <w:t>тех психических образований, которые в данный отрезок времени оказались в сравнительно небольшой зависимости от пострадавшей функции.</w:t>
      </w:r>
      <w:r>
        <w:rPr>
          <w:sz w:val="24"/>
          <w:szCs w:val="24"/>
        </w:rPr>
        <w:t xml:space="preserve"> </w:t>
      </w:r>
      <w:r w:rsidR="001C303C">
        <w:rPr>
          <w:sz w:val="24"/>
          <w:szCs w:val="24"/>
        </w:rPr>
        <w:t>Такая к</w:t>
      </w:r>
      <w:r>
        <w:rPr>
          <w:sz w:val="24"/>
          <w:szCs w:val="24"/>
        </w:rPr>
        <w:t>омпенсация дефекта за счет сохранных анализаторов – зрительного, тактильного-вибрационного, кинестетического и др.</w:t>
      </w:r>
      <w:r w:rsidR="001C303C">
        <w:rPr>
          <w:sz w:val="24"/>
          <w:szCs w:val="24"/>
        </w:rPr>
        <w:t xml:space="preserve"> возникает не сама по себе, она</w:t>
      </w:r>
      <w:r>
        <w:rPr>
          <w:sz w:val="24"/>
          <w:szCs w:val="24"/>
        </w:rPr>
        <w:t xml:space="preserve"> возможна лишь при специальном развитии с</w:t>
      </w:r>
      <w:r w:rsidR="001C303C">
        <w:rPr>
          <w:sz w:val="24"/>
          <w:szCs w:val="24"/>
        </w:rPr>
        <w:t>оответствующих видов восприятия в условиях оптимальной организации системы коррекционной работы. Компенсация осуществляется поэтапно в связи с изменением ведущей деятельности ребенка и особенностями его психического развития. В младшем школьном возрасте одним из важных звеньев коррекционной работы является посещение сенсорной комнаты.</w:t>
      </w:r>
    </w:p>
    <w:p w:rsidR="00AB6243" w:rsidRPr="001C303C" w:rsidRDefault="00AB6243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сенсорной комнате проводится общеразвивающая, коррекционно-образовательная, психологическая и психотерапевтическая работа с детьми и подростками. Сочетание нескольких стимулов полифункциональной интерактивной среды темной сенсорной комнаты может оказывать неодинаковое воздействие на психическое и эмоциональное состояние человека: как успокаивающее, расслабляющее, так и тонизирующее, стимулирующее, восстанавливающее, т.е. речь идет о процессах возбуждения и то</w:t>
      </w:r>
      <w:r w:rsidR="001026D5">
        <w:rPr>
          <w:sz w:val="24"/>
          <w:szCs w:val="24"/>
        </w:rPr>
        <w:t>р</w:t>
      </w:r>
      <w:r>
        <w:rPr>
          <w:sz w:val="24"/>
          <w:szCs w:val="24"/>
        </w:rPr>
        <w:t>можения.</w:t>
      </w:r>
      <w:r w:rsidR="001026D5">
        <w:rPr>
          <w:sz w:val="24"/>
          <w:szCs w:val="24"/>
        </w:rPr>
        <w:t xml:space="preserve"> </w:t>
      </w:r>
      <w:r>
        <w:rPr>
          <w:sz w:val="24"/>
          <w:szCs w:val="24"/>
        </w:rPr>
        <w:t>Таким образом, сенсорная комната способствует не только релаксации, но и активизации различных функций ЦНС.</w:t>
      </w:r>
    </w:p>
    <w:p w:rsidR="00AB6243" w:rsidRDefault="00AB6243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Систематическое, но индивидуально дозированное пребывание ребенка в такой среде позволяет решать такие задачи, как:</w:t>
      </w:r>
    </w:p>
    <w:p w:rsidR="00AB6243" w:rsidRDefault="00055CB8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гармонизация психоэмоционального состояния</w:t>
      </w:r>
      <w:r w:rsidR="00AB6243">
        <w:rPr>
          <w:sz w:val="24"/>
          <w:szCs w:val="24"/>
        </w:rPr>
        <w:t>;</w:t>
      </w:r>
    </w:p>
    <w:p w:rsidR="00AB6243" w:rsidRDefault="00055CB8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коррекция нарушений</w:t>
      </w:r>
      <w:r w:rsidR="00AB6243">
        <w:rPr>
          <w:sz w:val="24"/>
          <w:szCs w:val="24"/>
        </w:rPr>
        <w:t xml:space="preserve"> в эмоционально-волевой сфере;</w:t>
      </w:r>
    </w:p>
    <w:p w:rsidR="00AB6243" w:rsidRDefault="00AB6243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разви</w:t>
      </w:r>
      <w:r w:rsidR="00055CB8">
        <w:rPr>
          <w:sz w:val="24"/>
          <w:szCs w:val="24"/>
        </w:rPr>
        <w:t>тие познавательной деятельности</w:t>
      </w:r>
      <w:r>
        <w:rPr>
          <w:sz w:val="24"/>
          <w:szCs w:val="24"/>
        </w:rPr>
        <w:t>;</w:t>
      </w:r>
    </w:p>
    <w:p w:rsidR="00AB6243" w:rsidRDefault="00AB6243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разви</w:t>
      </w:r>
      <w:r w:rsidR="00055CB8">
        <w:rPr>
          <w:sz w:val="24"/>
          <w:szCs w:val="24"/>
        </w:rPr>
        <w:t>тие общей и мелкой моторики, коррекция двигательных нарушений</w:t>
      </w:r>
      <w:r>
        <w:rPr>
          <w:sz w:val="24"/>
          <w:szCs w:val="24"/>
        </w:rPr>
        <w:t>;</w:t>
      </w:r>
    </w:p>
    <w:p w:rsidR="00AB6243" w:rsidRDefault="00055CB8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помощь</w:t>
      </w:r>
      <w:r w:rsidR="00AB6243">
        <w:rPr>
          <w:sz w:val="24"/>
          <w:szCs w:val="24"/>
        </w:rPr>
        <w:t xml:space="preserve"> детям и подросткам, оказавшимся в стрессов</w:t>
      </w:r>
      <w:r>
        <w:rPr>
          <w:sz w:val="24"/>
          <w:szCs w:val="24"/>
        </w:rPr>
        <w:t>ой ситуации, в легком преодолении ее</w:t>
      </w:r>
      <w:r w:rsidR="00AB6243">
        <w:rPr>
          <w:sz w:val="24"/>
          <w:szCs w:val="24"/>
        </w:rPr>
        <w:t>.</w:t>
      </w:r>
    </w:p>
    <w:p w:rsidR="00055CB8" w:rsidRDefault="00055CB8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работы в сенсорной комнате мы используем следующие приспособления.</w:t>
      </w:r>
    </w:p>
    <w:p w:rsidR="00AB6243" w:rsidRDefault="00AB6243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Подушки с гранулами – с их помощью ребенок может принимать удобную позу, подложив ее под голову или под ноги, а гранулы способствуют мягкой тактильной стимуляции.</w:t>
      </w:r>
    </w:p>
    <w:p w:rsidR="00AB6243" w:rsidRDefault="00055CB8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6243">
        <w:rPr>
          <w:sz w:val="24"/>
          <w:szCs w:val="24"/>
        </w:rPr>
        <w:t xml:space="preserve"> Сенсорная тропа для ног – </w:t>
      </w:r>
      <w:proofErr w:type="spellStart"/>
      <w:r w:rsidR="00AB6243">
        <w:rPr>
          <w:sz w:val="24"/>
          <w:szCs w:val="24"/>
        </w:rPr>
        <w:t>ковролиновая</w:t>
      </w:r>
      <w:proofErr w:type="spellEnd"/>
      <w:r w:rsidR="00AB6243">
        <w:rPr>
          <w:sz w:val="24"/>
          <w:szCs w:val="24"/>
        </w:rPr>
        <w:t xml:space="preserve"> дорожка, к которой крепятся с помощью липучек круглые кочки-мешочки с различными наполнителями и квадратные ребристые коврики. Можно менять их расположение. Ходьба по кочкам-мешочкам и ребристым дорожкам полезна для развития тактильного восприятия, координации движений, профилактики плоскостопия.</w:t>
      </w:r>
    </w:p>
    <w:p w:rsidR="00AB6243" w:rsidRDefault="00AB6243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Сухой душ – разноцветные атласные ленты спускаются вниз, словно струи воды. Их приятно трогать, перебирать в руках, сквозь них можно проходить, касаясь их всем телом. Оказавшись в сухом душе, подняв голову вверх, человек видит свое отражение в зеркальном потолке. Разноцветные струи стимулируют тактильные ощущения, способствуют развитию зрительного и тактильного восприятия пространства и себя в нем. За струями воды можно спрятаться. Сухой душ может использоваться как «уголок уединения».</w:t>
      </w:r>
    </w:p>
    <w:p w:rsidR="00AB6243" w:rsidRDefault="00AB6243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Сухой бассейн – используется как для релаксации, так</w:t>
      </w:r>
      <w:r w:rsidR="008D6A77">
        <w:rPr>
          <w:sz w:val="24"/>
          <w:szCs w:val="24"/>
        </w:rPr>
        <w:t xml:space="preserve"> </w:t>
      </w:r>
      <w:r>
        <w:rPr>
          <w:sz w:val="24"/>
          <w:szCs w:val="24"/>
        </w:rPr>
        <w:t>и для активных игр. Лежа в бассейне, человек может принять позу, которая соответствует состоянию его мышечного тонуса, и расслабиться. В бассейне можно двигаться, менять положение тела, «плавать в шариках». Это способствует развитию координации движений в пространстве.</w:t>
      </w:r>
    </w:p>
    <w:p w:rsidR="00AB6243" w:rsidRDefault="00AB6243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Зеркальный шар – вращающийся зеркальный шар с ограненной сферой. Возникает эффект бесконечного множества бликов, напоминающих падающий снег или мельканье «солнечных зайчиков». Этот прибор активно используется для релаксации, стимулируя зрительное восприятие, развивая воображение, концентрируя внимание на движущихся бликах.</w:t>
      </w:r>
    </w:p>
    <w:p w:rsidR="00AB6243" w:rsidRDefault="00AB6243" w:rsidP="00AB6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Уголок с пузырьковой колонной. Эта колонна эффективна для стимуляции зрительных и тактильных ощущений.</w:t>
      </w:r>
    </w:p>
    <w:p w:rsidR="00055CB8" w:rsidRDefault="001026D5" w:rsidP="00055C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55CB8">
        <w:rPr>
          <w:sz w:val="24"/>
          <w:szCs w:val="24"/>
        </w:rPr>
        <w:t xml:space="preserve">    </w:t>
      </w:r>
      <w:r w:rsidR="008D6A77">
        <w:rPr>
          <w:sz w:val="24"/>
          <w:szCs w:val="24"/>
        </w:rPr>
        <w:t xml:space="preserve">Сама комната состоит из мягких модулей и покрыта матами – мягкими напольными покрытиями. </w:t>
      </w:r>
      <w:proofErr w:type="gramStart"/>
      <w:r w:rsidR="008D6A77">
        <w:rPr>
          <w:sz w:val="24"/>
          <w:szCs w:val="24"/>
        </w:rPr>
        <w:t>Это  о</w:t>
      </w:r>
      <w:r w:rsidR="00055CB8">
        <w:rPr>
          <w:sz w:val="24"/>
          <w:szCs w:val="24"/>
        </w:rPr>
        <w:t>бес</w:t>
      </w:r>
      <w:r w:rsidR="008D6A77">
        <w:rPr>
          <w:sz w:val="24"/>
          <w:szCs w:val="24"/>
        </w:rPr>
        <w:t>п</w:t>
      </w:r>
      <w:r w:rsidR="00CF54F4">
        <w:rPr>
          <w:sz w:val="24"/>
          <w:szCs w:val="24"/>
        </w:rPr>
        <w:t>ечивае</w:t>
      </w:r>
      <w:r w:rsidR="008D6A77">
        <w:rPr>
          <w:sz w:val="24"/>
          <w:szCs w:val="24"/>
        </w:rPr>
        <w:t>т</w:t>
      </w:r>
      <w:proofErr w:type="gramEnd"/>
      <w:r w:rsidR="008D6A77">
        <w:rPr>
          <w:sz w:val="24"/>
          <w:szCs w:val="24"/>
        </w:rPr>
        <w:t xml:space="preserve"> комфорт и безопасность , позволяет создать вокруг ребенка игровую и развивающую среду и стимулирует работу воображения.</w:t>
      </w:r>
    </w:p>
    <w:p w:rsidR="00AB6243" w:rsidRDefault="00AB6243" w:rsidP="00AB6243">
      <w:pPr>
        <w:spacing w:after="0"/>
        <w:jc w:val="both"/>
        <w:rPr>
          <w:b/>
          <w:sz w:val="24"/>
          <w:szCs w:val="24"/>
        </w:rPr>
      </w:pPr>
    </w:p>
    <w:p w:rsidR="00AB6243" w:rsidRDefault="00AB6243" w:rsidP="00AB6243">
      <w:pPr>
        <w:spacing w:after="0"/>
        <w:jc w:val="both"/>
        <w:rPr>
          <w:sz w:val="24"/>
          <w:szCs w:val="24"/>
        </w:rPr>
      </w:pPr>
    </w:p>
    <w:p w:rsidR="00AB6243" w:rsidRDefault="00AB6243" w:rsidP="00AB6243">
      <w:pPr>
        <w:spacing w:after="0"/>
        <w:jc w:val="both"/>
        <w:rPr>
          <w:sz w:val="24"/>
          <w:szCs w:val="24"/>
        </w:rPr>
      </w:pPr>
    </w:p>
    <w:p w:rsidR="00AB6243" w:rsidRDefault="00AB6243" w:rsidP="00AB6243">
      <w:pPr>
        <w:spacing w:after="0"/>
        <w:jc w:val="both"/>
        <w:rPr>
          <w:sz w:val="24"/>
          <w:szCs w:val="24"/>
        </w:rPr>
      </w:pPr>
    </w:p>
    <w:p w:rsidR="007B619B" w:rsidRDefault="007B619B"/>
    <w:sectPr w:rsidR="007B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43"/>
    <w:rsid w:val="00055CB8"/>
    <w:rsid w:val="001026D5"/>
    <w:rsid w:val="001C303C"/>
    <w:rsid w:val="00291047"/>
    <w:rsid w:val="007B1F34"/>
    <w:rsid w:val="007B619B"/>
    <w:rsid w:val="008D6A77"/>
    <w:rsid w:val="0093074B"/>
    <w:rsid w:val="00AB6243"/>
    <w:rsid w:val="00C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5328-0432-4552-A593-1B940992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u. user</dc:creator>
  <cp:keywords/>
  <dc:description/>
  <cp:lastModifiedBy>user u. user</cp:lastModifiedBy>
  <cp:revision>4</cp:revision>
  <dcterms:created xsi:type="dcterms:W3CDTF">2014-10-23T09:47:00Z</dcterms:created>
  <dcterms:modified xsi:type="dcterms:W3CDTF">2014-10-23T11:13:00Z</dcterms:modified>
</cp:coreProperties>
</file>