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D19" w:rsidRDefault="00FC7D19" w:rsidP="00FC7D19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Городская научно-практическая конференция </w:t>
      </w:r>
    </w:p>
    <w:p w:rsidR="00FC7D19" w:rsidRDefault="00FC7D19" w:rsidP="00FC7D19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молодых исследователей научно-социальной программы </w:t>
      </w:r>
    </w:p>
    <w:p w:rsidR="00FC7D19" w:rsidRDefault="00FC7D19" w:rsidP="00FC7D19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«Шаг в будущее»</w:t>
      </w:r>
    </w:p>
    <w:p w:rsidR="00FC7D19" w:rsidRDefault="00FC7D19" w:rsidP="00FC7D19"/>
    <w:p w:rsidR="00FC7D19" w:rsidRPr="00093FC0" w:rsidRDefault="00093FC0" w:rsidP="00093FC0">
      <w:pPr>
        <w:jc w:val="center"/>
        <w:rPr>
          <w:b/>
          <w:sz w:val="28"/>
        </w:rPr>
      </w:pPr>
      <w:r w:rsidRPr="00093FC0">
        <w:rPr>
          <w:b/>
          <w:sz w:val="28"/>
        </w:rPr>
        <w:t xml:space="preserve">Секция: </w:t>
      </w:r>
      <w:r w:rsidR="00A270CB">
        <w:rPr>
          <w:b/>
          <w:sz w:val="28"/>
        </w:rPr>
        <w:t>Архитектура</w:t>
      </w:r>
      <w:r w:rsidR="00AB0F65">
        <w:rPr>
          <w:b/>
          <w:sz w:val="28"/>
        </w:rPr>
        <w:t xml:space="preserve"> и дизайн</w:t>
      </w:r>
    </w:p>
    <w:p w:rsidR="00FC7D19" w:rsidRDefault="00FC7D19" w:rsidP="00FC7D19"/>
    <w:p w:rsidR="00FC7D19" w:rsidRDefault="00FC7D19" w:rsidP="00FC7D19"/>
    <w:p w:rsidR="00FC7D19" w:rsidRDefault="00FC7D19" w:rsidP="00FC7D19"/>
    <w:p w:rsidR="0026008D" w:rsidRPr="0026008D" w:rsidRDefault="0026008D" w:rsidP="0026008D">
      <w:pPr>
        <w:spacing w:line="360" w:lineRule="auto"/>
        <w:ind w:firstLine="567"/>
        <w:jc w:val="center"/>
        <w:rPr>
          <w:b/>
          <w:sz w:val="28"/>
        </w:rPr>
      </w:pPr>
      <w:r w:rsidRPr="0026008D">
        <w:rPr>
          <w:b/>
          <w:color w:val="000000"/>
          <w:sz w:val="28"/>
          <w:shd w:val="clear" w:color="auto" w:fill="FFFFFF"/>
        </w:rPr>
        <w:t>«</w:t>
      </w:r>
      <w:r w:rsidR="00AB0F65">
        <w:rPr>
          <w:b/>
          <w:color w:val="000000"/>
          <w:sz w:val="28"/>
          <w:shd w:val="clear" w:color="auto" w:fill="FFFFFF"/>
        </w:rPr>
        <w:t>Вспоминая краски лета… Искусство ошибаны</w:t>
      </w:r>
      <w:r w:rsidRPr="0026008D">
        <w:rPr>
          <w:b/>
          <w:color w:val="000000"/>
          <w:sz w:val="28"/>
          <w:shd w:val="clear" w:color="auto" w:fill="FFFFFF"/>
        </w:rPr>
        <w:t>»</w:t>
      </w:r>
    </w:p>
    <w:p w:rsidR="00FC7D19" w:rsidRDefault="00FC7D19" w:rsidP="00FC7D19">
      <w:pPr>
        <w:spacing w:line="360" w:lineRule="auto"/>
        <w:ind w:left="4502"/>
      </w:pPr>
    </w:p>
    <w:p w:rsidR="00FC7D19" w:rsidRDefault="00FC7D19" w:rsidP="00FC7D19">
      <w:pPr>
        <w:spacing w:line="360" w:lineRule="auto"/>
        <w:ind w:left="4502"/>
      </w:pPr>
    </w:p>
    <w:p w:rsidR="00F250C1" w:rsidRDefault="00F250C1" w:rsidP="00FC7D19">
      <w:pPr>
        <w:spacing w:line="360" w:lineRule="auto"/>
        <w:ind w:left="4502"/>
      </w:pPr>
    </w:p>
    <w:p w:rsidR="00F250C1" w:rsidRDefault="00F250C1" w:rsidP="00FC7D19">
      <w:pPr>
        <w:spacing w:line="360" w:lineRule="auto"/>
        <w:ind w:left="4502"/>
      </w:pPr>
    </w:p>
    <w:p w:rsidR="00F250C1" w:rsidRDefault="00F250C1" w:rsidP="00FC7D19">
      <w:pPr>
        <w:spacing w:line="360" w:lineRule="auto"/>
        <w:ind w:left="4502"/>
      </w:pPr>
    </w:p>
    <w:p w:rsidR="00F250C1" w:rsidRDefault="00F250C1" w:rsidP="00FC7D19">
      <w:pPr>
        <w:spacing w:line="360" w:lineRule="auto"/>
        <w:ind w:left="4502"/>
      </w:pPr>
    </w:p>
    <w:p w:rsidR="00F250C1" w:rsidRDefault="00F250C1" w:rsidP="00FC7D19">
      <w:pPr>
        <w:spacing w:line="360" w:lineRule="auto"/>
        <w:ind w:left="4502"/>
      </w:pPr>
    </w:p>
    <w:p w:rsidR="00FC7D19" w:rsidRDefault="00FC7D19" w:rsidP="00FC7D19">
      <w:pPr>
        <w:spacing w:line="360" w:lineRule="auto"/>
        <w:ind w:left="4502"/>
      </w:pPr>
    </w:p>
    <w:p w:rsidR="00FC7D19" w:rsidRDefault="00FC7D19" w:rsidP="00FC7D19">
      <w:pPr>
        <w:spacing w:line="360" w:lineRule="auto"/>
        <w:ind w:left="4502"/>
      </w:pPr>
    </w:p>
    <w:p w:rsidR="0026008D" w:rsidRDefault="00FC7D19" w:rsidP="0026008D">
      <w:pPr>
        <w:spacing w:line="360" w:lineRule="auto"/>
        <w:ind w:left="3828" w:firstLine="67"/>
        <w:rPr>
          <w:color w:val="000000"/>
          <w:shd w:val="clear" w:color="auto" w:fill="FFFFFF"/>
        </w:rPr>
      </w:pPr>
      <w:r w:rsidRPr="0026008D">
        <w:rPr>
          <w:b/>
        </w:rPr>
        <w:t>Автор:</w:t>
      </w:r>
      <w:r w:rsidR="00AB0F65">
        <w:rPr>
          <w:color w:val="000000"/>
          <w:shd w:val="clear" w:color="auto" w:fill="FFFFFF"/>
        </w:rPr>
        <w:t>Лобачева Арина</w:t>
      </w:r>
      <w:r w:rsidR="0026008D">
        <w:rPr>
          <w:color w:val="000000"/>
          <w:shd w:val="clear" w:color="auto" w:fill="FFFFFF"/>
        </w:rPr>
        <w:t>,</w:t>
      </w:r>
    </w:p>
    <w:p w:rsidR="00FC7D19" w:rsidRDefault="00FC7D19" w:rsidP="00FC7D19">
      <w:pPr>
        <w:spacing w:line="360" w:lineRule="auto"/>
        <w:ind w:left="3828" w:firstLine="67"/>
      </w:pPr>
      <w:r>
        <w:t xml:space="preserve">город Нефтеюганск, </w:t>
      </w:r>
    </w:p>
    <w:p w:rsidR="00FC7D19" w:rsidRDefault="0026008D" w:rsidP="00FC7D19">
      <w:pPr>
        <w:spacing w:line="360" w:lineRule="auto"/>
        <w:ind w:left="3828" w:firstLine="67"/>
      </w:pPr>
      <w:r>
        <w:t xml:space="preserve">МБОУ «СОШ №4», </w:t>
      </w:r>
      <w:r w:rsidR="00AB0F65">
        <w:t>4</w:t>
      </w:r>
      <w:r>
        <w:t xml:space="preserve"> «к</w:t>
      </w:r>
      <w:r w:rsidR="00FC7D19">
        <w:t>» класс</w:t>
      </w:r>
    </w:p>
    <w:p w:rsidR="00FC7D19" w:rsidRDefault="00FC7D19" w:rsidP="00FC7D19">
      <w:pPr>
        <w:spacing w:line="360" w:lineRule="auto"/>
        <w:ind w:left="3828" w:firstLine="67"/>
      </w:pPr>
      <w:r>
        <w:rPr>
          <w:b/>
        </w:rPr>
        <w:t xml:space="preserve">Руководитель: </w:t>
      </w:r>
      <w:r w:rsidR="00AB0F65">
        <w:t>Матвиец Галина Федоровна</w:t>
      </w:r>
      <w:r>
        <w:t>,</w:t>
      </w:r>
    </w:p>
    <w:p w:rsidR="00FC7D19" w:rsidRDefault="00FC7D19" w:rsidP="00FC7D19">
      <w:pPr>
        <w:spacing w:line="360" w:lineRule="auto"/>
        <w:ind w:left="3828" w:firstLine="67"/>
      </w:pPr>
      <w:r>
        <w:t xml:space="preserve">ученая степень: </w:t>
      </w:r>
      <w:r w:rsidR="00F250C1">
        <w:t>не имеет</w:t>
      </w:r>
    </w:p>
    <w:p w:rsidR="00FC7D19" w:rsidRDefault="00FC7D19" w:rsidP="00FC7D19">
      <w:pPr>
        <w:spacing w:line="360" w:lineRule="auto"/>
        <w:ind w:left="3828" w:firstLine="67"/>
      </w:pPr>
      <w:r>
        <w:t xml:space="preserve">должность: </w:t>
      </w:r>
      <w:r w:rsidR="00AB0F65">
        <w:t>учитель начальных классов</w:t>
      </w:r>
      <w:bookmarkStart w:id="0" w:name="_GoBack"/>
      <w:bookmarkEnd w:id="0"/>
    </w:p>
    <w:p w:rsidR="00FC7D19" w:rsidRDefault="00FC7D19" w:rsidP="00FC7D19">
      <w:pPr>
        <w:spacing w:line="360" w:lineRule="auto"/>
        <w:ind w:left="3828" w:firstLine="67"/>
      </w:pPr>
      <w:r>
        <w:t>место работы: МБОУ «СОКШ №4»</w:t>
      </w:r>
    </w:p>
    <w:p w:rsidR="00FC7D19" w:rsidRDefault="00FC7D19" w:rsidP="00FC7D19">
      <w:pPr>
        <w:spacing w:line="360" w:lineRule="auto"/>
        <w:ind w:left="4320"/>
      </w:pPr>
    </w:p>
    <w:p w:rsidR="00FC7D19" w:rsidRDefault="00FC7D19" w:rsidP="00FC7D19">
      <w:pPr>
        <w:spacing w:line="360" w:lineRule="auto"/>
        <w:ind w:left="4320"/>
      </w:pPr>
    </w:p>
    <w:p w:rsidR="00FC7D19" w:rsidRDefault="00FC7D19" w:rsidP="00FC7D19">
      <w:pPr>
        <w:spacing w:line="360" w:lineRule="auto"/>
        <w:ind w:left="4320"/>
      </w:pPr>
    </w:p>
    <w:p w:rsidR="00FC7D19" w:rsidRDefault="00FC7D19" w:rsidP="00FC7D19">
      <w:pPr>
        <w:spacing w:line="360" w:lineRule="auto"/>
        <w:ind w:left="4320"/>
      </w:pPr>
    </w:p>
    <w:p w:rsidR="00FC7D19" w:rsidRDefault="00FC7D19" w:rsidP="00FC7D19">
      <w:pPr>
        <w:spacing w:line="360" w:lineRule="auto"/>
        <w:ind w:left="4320"/>
      </w:pPr>
    </w:p>
    <w:p w:rsidR="00FC7D19" w:rsidRDefault="00FC7D19" w:rsidP="00FC7D19">
      <w:pPr>
        <w:spacing w:line="360" w:lineRule="auto"/>
        <w:ind w:left="4320"/>
      </w:pPr>
    </w:p>
    <w:p w:rsidR="00FC7D19" w:rsidRDefault="00FC7D19" w:rsidP="00FC7D19">
      <w:pPr>
        <w:spacing w:line="360" w:lineRule="auto"/>
        <w:ind w:left="4320"/>
      </w:pPr>
    </w:p>
    <w:p w:rsidR="00FC7D19" w:rsidRDefault="00FC7D19" w:rsidP="00FC7D19">
      <w:pPr>
        <w:spacing w:line="360" w:lineRule="auto"/>
        <w:ind w:left="4320"/>
      </w:pPr>
    </w:p>
    <w:p w:rsidR="00FC7D19" w:rsidRDefault="00FC7D19" w:rsidP="00FC7D19">
      <w:pPr>
        <w:spacing w:line="360" w:lineRule="auto"/>
        <w:ind w:left="4320"/>
      </w:pPr>
    </w:p>
    <w:p w:rsidR="00A23628" w:rsidRPr="00F250C1" w:rsidRDefault="00FC7D19" w:rsidP="00F250C1">
      <w:pPr>
        <w:spacing w:line="360" w:lineRule="auto"/>
        <w:ind w:left="2832" w:firstLine="708"/>
        <w:rPr>
          <w:b/>
        </w:rPr>
      </w:pPr>
      <w:r>
        <w:rPr>
          <w:b/>
        </w:rPr>
        <w:t>Нефтеюганск – 201</w:t>
      </w:r>
      <w:r w:rsidR="0026008D">
        <w:rPr>
          <w:b/>
        </w:rPr>
        <w:t>4</w:t>
      </w:r>
      <w:r>
        <w:rPr>
          <w:b/>
        </w:rPr>
        <w:t xml:space="preserve">. </w:t>
      </w:r>
    </w:p>
    <w:sectPr w:rsidR="00A23628" w:rsidRPr="00F250C1" w:rsidSect="002431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866F0"/>
    <w:rsid w:val="00093FC0"/>
    <w:rsid w:val="00243123"/>
    <w:rsid w:val="0026008D"/>
    <w:rsid w:val="00A23628"/>
    <w:rsid w:val="00A270CB"/>
    <w:rsid w:val="00AB0F65"/>
    <w:rsid w:val="00E866F0"/>
    <w:rsid w:val="00F250C1"/>
    <w:rsid w:val="00FC7D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517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user</cp:lastModifiedBy>
  <cp:revision>3</cp:revision>
  <dcterms:created xsi:type="dcterms:W3CDTF">2014-10-12T16:18:00Z</dcterms:created>
  <dcterms:modified xsi:type="dcterms:W3CDTF">2014-10-13T02:49:00Z</dcterms:modified>
</cp:coreProperties>
</file>