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D" w:rsidRDefault="00F6726D" w:rsidP="00B33E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определение самооценки  «Лесенка»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 Гинзбург М.Р. (определение мотивов)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Рисунок «Моя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(Мотивация, отношение к школе)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«Оцени поступок»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уриелю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Е.Кургановой)</w:t>
      </w:r>
      <w:proofErr w:type="gramEnd"/>
    </w:p>
    <w:p w:rsid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«Графический диктант»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«Рисование по точкам»</w:t>
      </w:r>
    </w:p>
    <w:p w:rsid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F6726D" w:rsidRDefault="00F6726D" w:rsidP="00F6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«Рисунок человека»</w:t>
      </w:r>
    </w:p>
    <w:p w:rsidR="00F6726D" w:rsidRDefault="00F6726D" w:rsidP="00F672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МЭДИС </w:t>
      </w:r>
    </w:p>
    <w:p w:rsidR="00F6726D" w:rsidRDefault="00F6726D" w:rsidP="00F672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726D" w:rsidRPr="00323F51" w:rsidRDefault="00F6726D" w:rsidP="00F672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F6726D" w:rsidRDefault="00F6726D" w:rsidP="00F672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«Рукавички»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Г.А.Цукерман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F6726D" w:rsidRDefault="00F6726D" w:rsidP="00F672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Методика Карта наблюдений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F6726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6D" w:rsidRP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26D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</w:t>
      </w:r>
    </w:p>
    <w:p w:rsidR="00F6726D" w:rsidRDefault="00F6726D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EA" w:rsidRPr="00F6726D" w:rsidRDefault="00B92AEA" w:rsidP="00B92A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26D">
        <w:rPr>
          <w:rFonts w:ascii="Times New Roman" w:hAnsi="Times New Roman" w:cs="Times New Roman"/>
          <w:b/>
          <w:sz w:val="24"/>
          <w:szCs w:val="24"/>
        </w:rPr>
        <w:t>Методика «Лесенка»</w:t>
      </w:r>
    </w:p>
    <w:p w:rsidR="00412927" w:rsidRPr="00F6726D" w:rsidRDefault="00412927" w:rsidP="00C119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190C" w:rsidRPr="00C1190C" w:rsidRDefault="00C1190C" w:rsidP="00C119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90C">
        <w:rPr>
          <w:rFonts w:ascii="Times New Roman" w:hAnsi="Times New Roman" w:cs="Times New Roman"/>
          <w:b/>
          <w:i/>
          <w:sz w:val="24"/>
          <w:szCs w:val="24"/>
        </w:rPr>
        <w:t>Цель: исследование особенностей самооценки</w:t>
      </w:r>
    </w:p>
    <w:p w:rsidR="00C1190C" w:rsidRDefault="00C1190C" w:rsidP="00C119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1190C">
        <w:rPr>
          <w:rFonts w:ascii="Times New Roman" w:hAnsi="Times New Roman" w:cs="Times New Roman"/>
          <w:b/>
          <w:i/>
          <w:sz w:val="24"/>
          <w:szCs w:val="24"/>
        </w:rPr>
        <w:t>Оцениваемые УУД: личностные УУД, действие личностного самоопределения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4608"/>
        <w:gridCol w:w="2648"/>
        <w:gridCol w:w="2637"/>
      </w:tblGrid>
      <w:tr w:rsidR="005533A1" w:rsidRPr="00A13F47" w:rsidTr="00CE5918">
        <w:tc>
          <w:tcPr>
            <w:tcW w:w="675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76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33A1" w:rsidRPr="00A13F47" w:rsidTr="00CE5918">
        <w:tc>
          <w:tcPr>
            <w:tcW w:w="675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завышенный уровень самооценки</w:t>
            </w:r>
          </w:p>
        </w:tc>
        <w:tc>
          <w:tcPr>
            <w:tcW w:w="2676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533A1" w:rsidRPr="00A13F47" w:rsidTr="00CE5918">
        <w:tc>
          <w:tcPr>
            <w:tcW w:w="675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адекватная самооценка</w:t>
            </w:r>
          </w:p>
        </w:tc>
        <w:tc>
          <w:tcPr>
            <w:tcW w:w="2676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533A1" w:rsidRPr="00A13F47" w:rsidTr="00CE5918">
        <w:tc>
          <w:tcPr>
            <w:tcW w:w="675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заниженная самооценка</w:t>
            </w:r>
          </w:p>
        </w:tc>
        <w:tc>
          <w:tcPr>
            <w:tcW w:w="2676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533A1" w:rsidRPr="00C1190C" w:rsidRDefault="005533A1" w:rsidP="00C1190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AEA" w:rsidRDefault="00B92AEA" w:rsidP="00B92A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2AEA" w:rsidRDefault="00B92AEA" w:rsidP="00F311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705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533A1" w:rsidRPr="00AF3E49" w:rsidRDefault="00AF3E49" w:rsidP="00AF3E49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AF3E49">
        <w:rPr>
          <w:rFonts w:ascii="Times New Roman" w:hAnsi="Times New Roman"/>
          <w:b/>
          <w:bCs/>
          <w:sz w:val="24"/>
          <w:szCs w:val="24"/>
          <w:u w:val="single"/>
        </w:rPr>
        <w:t>Выводы:</w:t>
      </w:r>
    </w:p>
    <w:p w:rsidR="00B92AEA" w:rsidRPr="009A0341" w:rsidRDefault="005533A1" w:rsidP="005533A1">
      <w:pPr>
        <w:tabs>
          <w:tab w:val="left" w:pos="3270"/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У 66,6% уч-ся </w:t>
      </w:r>
      <w:r>
        <w:rPr>
          <w:rFonts w:ascii="Times New Roman" w:hAnsi="Times New Roman"/>
          <w:sz w:val="24"/>
          <w:szCs w:val="24"/>
        </w:rPr>
        <w:t xml:space="preserve">завышенная самооценка, что является для первоклассников </w:t>
      </w:r>
      <w:r w:rsidR="00B92AEA" w:rsidRPr="009A0341">
        <w:rPr>
          <w:rFonts w:ascii="Times New Roman" w:hAnsi="Times New Roman"/>
          <w:sz w:val="24"/>
          <w:szCs w:val="24"/>
        </w:rPr>
        <w:t xml:space="preserve"> возрастной нормой. В беседе дети объясняют свой выбор так: «Я поставлю себя на первую ступеньку, потому что она высокая», «Я самый лучший», «Я себя очень люблю», «Тут стоят самые хорошие ребята, и я тоже хочу быть с ними». Нередко бывает так, что ребенок не может объяснить свой выбор, молчит, улыбается или напряженно думает. 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 </w:t>
      </w:r>
    </w:p>
    <w:p w:rsidR="00B92AEA" w:rsidRPr="009A0341" w:rsidRDefault="00B92AEA" w:rsidP="00B92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0341">
        <w:rPr>
          <w:rFonts w:ascii="Times New Roman" w:hAnsi="Times New Roman"/>
          <w:sz w:val="24"/>
          <w:szCs w:val="24"/>
        </w:rPr>
        <w:t xml:space="preserve">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себе: </w:t>
      </w:r>
      <w:proofErr w:type="gramStart"/>
      <w:r w:rsidRPr="009A0341">
        <w:rPr>
          <w:rFonts w:ascii="Times New Roman" w:hAnsi="Times New Roman"/>
          <w:sz w:val="24"/>
          <w:szCs w:val="24"/>
        </w:rPr>
        <w:t xml:space="preserve">«Я хорошая, потому что у меня пятерка («звездочка», «бабочка», «солнышко», «красный кирпичик»)»; «Я плохая, потому что у меня тройка («дождик», «синий кирпичик», «черточка», «см.»). </w:t>
      </w:r>
      <w:proofErr w:type="gramEnd"/>
    </w:p>
    <w:p w:rsidR="00B92AEA" w:rsidRPr="009A0341" w:rsidRDefault="005533A1" w:rsidP="005533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 33,3% уч-ся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</w:t>
      </w:r>
      <w:r w:rsidR="00B92AEA" w:rsidRPr="009A0341">
        <w:rPr>
          <w:rFonts w:ascii="Times New Roman" w:hAnsi="Times New Roman"/>
          <w:sz w:val="24"/>
          <w:szCs w:val="24"/>
        </w:rPr>
        <w:t>а</w:t>
      </w:r>
      <w:proofErr w:type="gramEnd"/>
      <w:r w:rsidR="00B92AEA" w:rsidRPr="009A0341">
        <w:rPr>
          <w:rFonts w:ascii="Times New Roman" w:hAnsi="Times New Roman"/>
          <w:sz w:val="24"/>
          <w:szCs w:val="24"/>
        </w:rPr>
        <w:t>декватная самооценка</w:t>
      </w:r>
    </w:p>
    <w:p w:rsidR="00F311D5" w:rsidRPr="00AF3E49" w:rsidRDefault="005533A1" w:rsidP="00AF3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92AEA" w:rsidRPr="009A0341">
        <w:rPr>
          <w:rFonts w:ascii="Times New Roman" w:hAnsi="Times New Roman"/>
          <w:sz w:val="24"/>
          <w:szCs w:val="24"/>
        </w:rPr>
        <w:t xml:space="preserve">сформировано положительное отношение к себе, он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 </w:t>
      </w:r>
    </w:p>
    <w:p w:rsidR="005533A1" w:rsidRPr="00AF3E49" w:rsidRDefault="005533A1" w:rsidP="00AF3E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33A1" w:rsidRDefault="005533A1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A1" w:rsidRDefault="005533A1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E49" w:rsidRDefault="00AF3E49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90C" w:rsidRPr="009419C7" w:rsidRDefault="00C1190C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C7">
        <w:rPr>
          <w:rFonts w:ascii="Times New Roman" w:hAnsi="Times New Roman" w:cs="Times New Roman"/>
          <w:b/>
          <w:sz w:val="24"/>
          <w:szCs w:val="24"/>
        </w:rPr>
        <w:lastRenderedPageBreak/>
        <w:t>Методика</w:t>
      </w:r>
    </w:p>
    <w:p w:rsidR="00C1190C" w:rsidRPr="009419C7" w:rsidRDefault="00C1190C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C7">
        <w:rPr>
          <w:rFonts w:ascii="Times New Roman" w:hAnsi="Times New Roman" w:cs="Times New Roman"/>
          <w:b/>
          <w:sz w:val="24"/>
          <w:szCs w:val="24"/>
        </w:rPr>
        <w:t>Рисунок «Моя школа»</w:t>
      </w:r>
    </w:p>
    <w:p w:rsidR="00F311D5" w:rsidRDefault="00F311D5" w:rsidP="00F311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11D5">
        <w:rPr>
          <w:rFonts w:ascii="Times New Roman" w:hAnsi="Times New Roman" w:cs="Times New Roman"/>
          <w:b/>
          <w:i/>
          <w:sz w:val="24"/>
          <w:szCs w:val="24"/>
        </w:rPr>
        <w:t>Цель: исследование мотивации, отношения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5533A1" w:rsidRPr="00A13F47" w:rsidTr="005533A1">
        <w:tc>
          <w:tcPr>
            <w:tcW w:w="460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33A1" w:rsidRPr="00A13F47" w:rsidTr="005533A1">
        <w:tc>
          <w:tcPr>
            <w:tcW w:w="460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64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3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533A1" w:rsidRPr="00A13F47" w:rsidTr="005533A1">
        <w:tc>
          <w:tcPr>
            <w:tcW w:w="460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AF3E49" w:rsidRDefault="00AF3E49" w:rsidP="00AF3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E49" w:rsidRDefault="00AF3E49" w:rsidP="00AF3E49">
      <w:pPr>
        <w:rPr>
          <w:rFonts w:ascii="Times New Roman" w:hAnsi="Times New Roman" w:cs="Times New Roman"/>
          <w:sz w:val="24"/>
          <w:szCs w:val="24"/>
        </w:rPr>
      </w:pPr>
      <w:r w:rsidRPr="00AF3E4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у 66,6% уч-ся </w:t>
      </w:r>
      <w:r w:rsidRPr="00AF3E49">
        <w:rPr>
          <w:rFonts w:ascii="Times New Roman" w:hAnsi="Times New Roman" w:cs="Times New Roman"/>
          <w:sz w:val="24"/>
          <w:szCs w:val="24"/>
        </w:rPr>
        <w:t>высокий уровень мотивации, чувство необходимости учения, адекватное, содержательное представление о школе</w:t>
      </w:r>
      <w:r>
        <w:rPr>
          <w:rFonts w:ascii="Times New Roman" w:hAnsi="Times New Roman" w:cs="Times New Roman"/>
          <w:sz w:val="24"/>
          <w:szCs w:val="24"/>
        </w:rPr>
        <w:t>, формирование своей точки зрения.</w:t>
      </w:r>
    </w:p>
    <w:p w:rsidR="002F6CFB" w:rsidRPr="002F6CFB" w:rsidRDefault="002F6CFB" w:rsidP="002F6CFB">
      <w:pPr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Pr="002F6CFB">
        <w:rPr>
          <w:rFonts w:ascii="Times New Roman" w:hAnsi="Times New Roman" w:cs="Times New Roman"/>
          <w:sz w:val="24"/>
          <w:szCs w:val="24"/>
        </w:rPr>
        <w:t xml:space="preserve"> поддерживать и развивать приобретенные положительные личностные качества, развитие </w:t>
      </w:r>
      <w:proofErr w:type="spellStart"/>
      <w:r w:rsidRPr="002F6C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</w:p>
    <w:p w:rsidR="00AF3E49" w:rsidRDefault="00AF3E49" w:rsidP="00AF3E49">
      <w:pPr>
        <w:rPr>
          <w:rFonts w:ascii="Times New Roman" w:hAnsi="Times New Roman" w:cs="Times New Roman"/>
          <w:sz w:val="24"/>
          <w:szCs w:val="24"/>
        </w:rPr>
      </w:pPr>
      <w:r w:rsidRPr="00AF3E49">
        <w:rPr>
          <w:rFonts w:ascii="Times New Roman" w:hAnsi="Times New Roman" w:cs="Times New Roman"/>
          <w:b/>
          <w:sz w:val="24"/>
          <w:szCs w:val="24"/>
        </w:rPr>
        <w:t>У 33,3% уч-ся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положительное отношение к школе, ориентация на содержательные моменты школьной действительности и образец «хорошего» ученика».</w:t>
      </w:r>
    </w:p>
    <w:p w:rsidR="002F6CFB" w:rsidRPr="002F6CFB" w:rsidRDefault="002F6CFB" w:rsidP="00AF3E49">
      <w:pPr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стабилизировать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ребенка, организовать самостоятельную деятельность на уроке.</w:t>
      </w:r>
    </w:p>
    <w:p w:rsidR="00F850BA" w:rsidRDefault="00F850BA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5533A1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1" w:rsidRDefault="005533A1" w:rsidP="00F311D5">
      <w:pPr>
        <w:rPr>
          <w:rFonts w:ascii="Times New Roman" w:hAnsi="Times New Roman" w:cs="Times New Roman"/>
          <w:b/>
          <w:sz w:val="24"/>
          <w:szCs w:val="24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«Оцени поступок»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уриелю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модиф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Е.Кургановой</w:t>
      </w:r>
    </w:p>
    <w:p w:rsidR="00C1190C" w:rsidRPr="00C1190C" w:rsidRDefault="00C1190C" w:rsidP="00C1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9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Цель: </w:t>
      </w:r>
      <w:r w:rsidRPr="00C1190C">
        <w:rPr>
          <w:rFonts w:ascii="Times New Roman" w:hAnsi="Times New Roman" w:cs="Times New Roman"/>
          <w:b/>
          <w:i/>
          <w:sz w:val="24"/>
          <w:szCs w:val="24"/>
        </w:rPr>
        <w:t xml:space="preserve">выявление степени дифференциации конвенциональных и моральных норм </w:t>
      </w:r>
    </w:p>
    <w:p w:rsidR="00C1190C" w:rsidRPr="00C1190C" w:rsidRDefault="00C1190C" w:rsidP="00C1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19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Оцениваемые </w:t>
      </w:r>
      <w:r w:rsidR="00F311D5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Pr="00C119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C1190C">
        <w:rPr>
          <w:rFonts w:ascii="Times New Roman" w:hAnsi="Times New Roman" w:cs="Times New Roman"/>
          <w:b/>
          <w:i/>
          <w:sz w:val="24"/>
          <w:szCs w:val="24"/>
        </w:rPr>
        <w:t>выделение морального содержания действий и ситуаций.</w:t>
      </w:r>
    </w:p>
    <w:p w:rsidR="00C1190C" w:rsidRDefault="00C1190C" w:rsidP="00C1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0E" w:rsidRDefault="00650A0E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5533A1" w:rsidRPr="00A13F47" w:rsidTr="00CE5918">
        <w:tc>
          <w:tcPr>
            <w:tcW w:w="460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33A1" w:rsidRPr="00A13F47" w:rsidTr="00CE5918">
        <w:tc>
          <w:tcPr>
            <w:tcW w:w="460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8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5533A1" w:rsidRPr="00A13F47" w:rsidRDefault="005533A1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533A1" w:rsidRDefault="005533A1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0C" w:rsidRDefault="00F850BA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2975" cy="22288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190C" w:rsidRDefault="00C1190C" w:rsidP="005C0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1D5" w:rsidRPr="002B5E6A" w:rsidRDefault="002B5E6A" w:rsidP="002B5E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E6A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F311D5" w:rsidRPr="00092211" w:rsidRDefault="004D0349" w:rsidP="00F311D5">
      <w:pPr>
        <w:rPr>
          <w:rFonts w:ascii="Times New Roman" w:hAnsi="Times New Roman" w:cs="Times New Roman"/>
          <w:sz w:val="24"/>
          <w:szCs w:val="24"/>
        </w:rPr>
      </w:pPr>
      <w:r w:rsidRPr="002B5E6A">
        <w:rPr>
          <w:rFonts w:ascii="Times New Roman" w:hAnsi="Times New Roman" w:cs="Times New Roman"/>
          <w:b/>
          <w:sz w:val="24"/>
          <w:szCs w:val="24"/>
        </w:rPr>
        <w:t>100% уч-ся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1D5" w:rsidRPr="00092211">
        <w:rPr>
          <w:rFonts w:ascii="Times New Roman" w:hAnsi="Times New Roman" w:cs="Times New Roman"/>
          <w:sz w:val="24"/>
          <w:szCs w:val="24"/>
        </w:rPr>
        <w:t>ориентирован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311D5" w:rsidRPr="00092211">
        <w:rPr>
          <w:rFonts w:ascii="Times New Roman" w:hAnsi="Times New Roman" w:cs="Times New Roman"/>
          <w:sz w:val="24"/>
          <w:szCs w:val="24"/>
        </w:rPr>
        <w:t xml:space="preserve"> на моральную норму (справедливого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311D5" w:rsidRPr="00092211">
        <w:rPr>
          <w:rFonts w:ascii="Times New Roman" w:hAnsi="Times New Roman" w:cs="Times New Roman"/>
          <w:sz w:val="24"/>
          <w:szCs w:val="24"/>
        </w:rPr>
        <w:t xml:space="preserve">аспределения,  взаимопомощи,  правдивости) </w:t>
      </w:r>
    </w:p>
    <w:p w:rsidR="00F311D5" w:rsidRPr="00092211" w:rsidRDefault="004D0349" w:rsidP="00F3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частично учитываю</w:t>
      </w:r>
      <w:r w:rsidR="00F311D5" w:rsidRPr="00092211">
        <w:rPr>
          <w:rFonts w:ascii="Times New Roman" w:hAnsi="Times New Roman" w:cs="Times New Roman"/>
          <w:sz w:val="24"/>
          <w:szCs w:val="24"/>
        </w:rPr>
        <w:t xml:space="preserve">т чувства и эмоции субъекта при нарушении моральных норм, </w:t>
      </w:r>
    </w:p>
    <w:p w:rsidR="00F311D5" w:rsidRPr="00092211" w:rsidRDefault="004D0349" w:rsidP="00F3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</w:t>
      </w:r>
      <w:r w:rsidR="00F311D5" w:rsidRPr="00092211">
        <w:rPr>
          <w:rFonts w:ascii="Times New Roman" w:hAnsi="Times New Roman" w:cs="Times New Roman"/>
          <w:sz w:val="24"/>
          <w:szCs w:val="24"/>
        </w:rPr>
        <w:t>т правильное представление о моральных нормах, но недостаточно точное и четкое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1D5" w:rsidRPr="0009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1D5" w:rsidRPr="002B5E6A" w:rsidRDefault="002B5E6A" w:rsidP="002B5E6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E6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F6726D" w:rsidRPr="002B5E6A" w:rsidRDefault="002B5E6A" w:rsidP="002B5E6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основ толерантности, развитие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расширить представления о моральных нормах.</w:t>
      </w:r>
    </w:p>
    <w:p w:rsidR="00B33EC6" w:rsidRPr="002B5E6A" w:rsidRDefault="00B33EC6" w:rsidP="002B5E6A">
      <w:pPr>
        <w:rPr>
          <w:rFonts w:ascii="Times New Roman" w:hAnsi="Times New Roman" w:cs="Times New Roman"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EC6" w:rsidRDefault="00B33EC6" w:rsidP="00F67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3A1" w:rsidRDefault="005533A1" w:rsidP="00B33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3A1" w:rsidRDefault="005533A1" w:rsidP="00B33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3A1" w:rsidRDefault="005533A1" w:rsidP="00B33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3A1" w:rsidRDefault="005533A1" w:rsidP="00B33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26D" w:rsidRDefault="00F6726D" w:rsidP="00B33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Гинзбурга</w:t>
      </w:r>
    </w:p>
    <w:p w:rsidR="00F6726D" w:rsidRDefault="00F6726D" w:rsidP="00F672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19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Цель: </w:t>
      </w:r>
      <w:r w:rsidRPr="00C1190C">
        <w:rPr>
          <w:rFonts w:ascii="Times New Roman" w:hAnsi="Times New Roman" w:cs="Times New Roman"/>
          <w:b/>
          <w:i/>
          <w:sz w:val="24"/>
          <w:szCs w:val="24"/>
        </w:rPr>
        <w:t xml:space="preserve">изучение сформированности мотивов учения, выявление ведущего мотива. </w:t>
      </w:r>
    </w:p>
    <w:p w:rsidR="00F6726D" w:rsidRPr="00C1190C" w:rsidRDefault="00F6726D" w:rsidP="00F672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Оцениваемые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УУД: личностные УУД, действие смыслообразования</w:t>
      </w:r>
    </w:p>
    <w:tbl>
      <w:tblPr>
        <w:tblStyle w:val="a3"/>
        <w:tblW w:w="9337" w:type="dxa"/>
        <w:tblInd w:w="-176" w:type="dxa"/>
        <w:tblLook w:val="04A0"/>
      </w:tblPr>
      <w:tblGrid>
        <w:gridCol w:w="4679"/>
        <w:gridCol w:w="2268"/>
        <w:gridCol w:w="2390"/>
      </w:tblGrid>
      <w:tr w:rsidR="005533A1" w:rsidRPr="00F850BA" w:rsidTr="005533A1">
        <w:trPr>
          <w:trHeight w:val="268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A1" w:rsidRPr="00A13F47" w:rsidRDefault="005533A1" w:rsidP="00CE5918">
            <w:pPr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33A1" w:rsidRPr="00A13F47" w:rsidRDefault="005533A1" w:rsidP="00CE5918">
            <w:pPr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A1" w:rsidRPr="00A13F47" w:rsidRDefault="005533A1" w:rsidP="00CE5918">
            <w:pPr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33A1" w:rsidRPr="00F850BA" w:rsidTr="005533A1">
        <w:trPr>
          <w:trHeight w:val="777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 - очень высокий уровень мотивации,</w:t>
            </w:r>
            <w:r w:rsidRPr="00F850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преобладание учебных мотивов, возможно наличие социальных мотивов;</w:t>
            </w:r>
            <w:r w:rsidRPr="00F850B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5533A1" w:rsidRPr="00F850BA" w:rsidTr="005533A1">
        <w:trPr>
          <w:trHeight w:val="268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 - высокий уровень учебной мотивации,</w:t>
            </w:r>
            <w:r w:rsidRPr="00F850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преобладание социальных мотивов, возможно присутствие учебного и позиционного мотивов;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5533A1" w:rsidRPr="00F850BA" w:rsidTr="005533A1">
        <w:trPr>
          <w:trHeight w:val="349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A1" w:rsidRPr="00F850BA" w:rsidRDefault="005533A1" w:rsidP="00ED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 - нормальный уровень мотивации,</w:t>
            </w:r>
            <w:r w:rsidRPr="00F850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преобладание позиционных мотивов, возможно присутствие социального и оценочного мотивов;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A1" w:rsidRPr="00F850BA" w:rsidRDefault="005533A1" w:rsidP="004E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</w:tr>
      <w:tr w:rsidR="005533A1" w:rsidRPr="00F850BA" w:rsidTr="005533A1">
        <w:trPr>
          <w:trHeight w:val="268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3A1" w:rsidRPr="00F850BA" w:rsidRDefault="005533A1" w:rsidP="00C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0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IV - сниженный уровень мотивации,</w:t>
            </w:r>
            <w:r w:rsidRPr="00F850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преобладание оценочных мотивов, возможно присутствие позиционного и игрового (внешнего) мотивов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33A1" w:rsidRPr="00F850BA" w:rsidRDefault="005533A1" w:rsidP="00CE591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33A1" w:rsidRPr="00F850BA" w:rsidRDefault="005533A1" w:rsidP="00CE591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11,1%</w:t>
            </w:r>
          </w:p>
        </w:tc>
      </w:tr>
    </w:tbl>
    <w:p w:rsidR="002F6CFB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CFB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A1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</w:rPr>
        <w:t>У 44,4% уч-ся</w:t>
      </w:r>
      <w:r>
        <w:rPr>
          <w:rFonts w:ascii="Times New Roman" w:hAnsi="Times New Roman" w:cs="Times New Roman"/>
          <w:sz w:val="24"/>
          <w:szCs w:val="24"/>
        </w:rPr>
        <w:t xml:space="preserve"> высокий и очень высокий уровень мотивации сформированы учебные мотивы, имеется стойкий интерес к новому и нацеленность на получение высоких оценок</w:t>
      </w:r>
    </w:p>
    <w:p w:rsidR="002F6CFB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высокой учебной мотивации и уровня притязаний.</w:t>
      </w:r>
    </w:p>
    <w:p w:rsidR="002F6CFB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</w:rPr>
        <w:t>У 44,4% уч-ся</w:t>
      </w:r>
      <w:r>
        <w:rPr>
          <w:rFonts w:ascii="Times New Roman" w:hAnsi="Times New Roman" w:cs="Times New Roman"/>
          <w:sz w:val="24"/>
          <w:szCs w:val="24"/>
        </w:rPr>
        <w:t xml:space="preserve"> средний (нормальный) уровень мотивации частично сформирован интерес к новому, частично сформированы учебные мотивации, стремление получать хорошие оценки.</w:t>
      </w:r>
    </w:p>
    <w:p w:rsidR="002F6CFB" w:rsidRPr="002F6CFB" w:rsidRDefault="002F6CFB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F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мотивации достижения и успеха.</w:t>
      </w:r>
    </w:p>
    <w:p w:rsidR="005533A1" w:rsidRDefault="005533A1" w:rsidP="00F67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2571750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11D5" w:rsidRDefault="00F311D5" w:rsidP="00B33E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514" w:rsidRDefault="00376514" w:rsidP="00953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A1" w:rsidRDefault="005533A1" w:rsidP="00953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D5" w:rsidRPr="00953624" w:rsidRDefault="00953624" w:rsidP="00953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24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C1190C" w:rsidRDefault="00C1190C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«Графический диктант»</w:t>
      </w:r>
    </w:p>
    <w:p w:rsidR="00C1190C" w:rsidRPr="004D0349" w:rsidRDefault="004D0349" w:rsidP="004D03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349">
        <w:rPr>
          <w:rFonts w:ascii="Times New Roman" w:hAnsi="Times New Roman" w:cs="Times New Roman"/>
          <w:b/>
          <w:i/>
          <w:sz w:val="24"/>
          <w:szCs w:val="24"/>
        </w:rPr>
        <w:t>Цель: контроль в форме сличения способа действия и его результата с заданным эталоном с целью обнаружения отклонений и отличий от эталона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C0588" w:rsidRDefault="005C0588" w:rsidP="00AE73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588" w:rsidRDefault="005C0588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6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133975" cy="24955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6CFB" w:rsidRPr="002F6CFB" w:rsidRDefault="002F6CFB" w:rsidP="002F6C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CFB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4D0349" w:rsidRPr="004D0349" w:rsidRDefault="00274B55" w:rsidP="00274B5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CFB">
        <w:rPr>
          <w:rFonts w:ascii="Times New Roman" w:hAnsi="Times New Roman" w:cs="Times New Roman"/>
          <w:b/>
          <w:bCs/>
          <w:sz w:val="24"/>
          <w:szCs w:val="24"/>
        </w:rPr>
        <w:t>У 66,6% уч-ся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4D0349" w:rsidRPr="004D0349">
        <w:rPr>
          <w:rFonts w:ascii="Times New Roman" w:hAnsi="Times New Roman" w:cs="Times New Roman"/>
          <w:bCs/>
          <w:sz w:val="24"/>
          <w:szCs w:val="24"/>
        </w:rPr>
        <w:t>риентировка на систему требований развита недостаточно, что обусловлено средним уровнем развития произвольности</w:t>
      </w:r>
      <w:r w:rsidR="004D0349" w:rsidRPr="004D0349">
        <w:t xml:space="preserve"> </w:t>
      </w:r>
      <w:r w:rsidR="004D0349" w:rsidRPr="004D0349">
        <w:rPr>
          <w:rFonts w:ascii="Times New Roman" w:hAnsi="Times New Roman" w:cs="Times New Roman"/>
          <w:bCs/>
          <w:sz w:val="24"/>
          <w:szCs w:val="24"/>
        </w:rPr>
        <w:t>средние показатели</w:t>
      </w:r>
      <w:r w:rsidR="004D0349">
        <w:rPr>
          <w:rFonts w:ascii="Times New Roman" w:hAnsi="Times New Roman" w:cs="Times New Roman"/>
          <w:bCs/>
          <w:sz w:val="24"/>
          <w:szCs w:val="24"/>
        </w:rPr>
        <w:t xml:space="preserve"> объема и концентрации внимания</w:t>
      </w:r>
    </w:p>
    <w:p w:rsidR="00C1190C" w:rsidRDefault="004D0349" w:rsidP="00274B5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D0349">
        <w:rPr>
          <w:rFonts w:ascii="Times New Roman" w:hAnsi="Times New Roman" w:cs="Times New Roman"/>
          <w:bCs/>
          <w:sz w:val="24"/>
          <w:szCs w:val="24"/>
        </w:rPr>
        <w:t xml:space="preserve">Решая новую задачу, </w:t>
      </w:r>
      <w:r w:rsidR="00274B55">
        <w:rPr>
          <w:rFonts w:ascii="Times New Roman" w:hAnsi="Times New Roman" w:cs="Times New Roman"/>
          <w:bCs/>
          <w:sz w:val="24"/>
          <w:szCs w:val="24"/>
        </w:rPr>
        <w:t>применяю</w:t>
      </w:r>
      <w:r w:rsidRPr="004D0349">
        <w:rPr>
          <w:rFonts w:ascii="Times New Roman" w:hAnsi="Times New Roman" w:cs="Times New Roman"/>
          <w:bCs/>
          <w:sz w:val="24"/>
          <w:szCs w:val="24"/>
        </w:rPr>
        <w:t>т старый неадекватный способ, с помощью учителя обнаруживает неадекватность способа и пытается ввести коррективы.</w:t>
      </w:r>
    </w:p>
    <w:p w:rsidR="00274B55" w:rsidRPr="004D0349" w:rsidRDefault="00274B55" w:rsidP="00274B5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F6CFB" w:rsidRPr="002F6CFB" w:rsidRDefault="002F6CFB" w:rsidP="00274B55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CF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2F6CFB" w:rsidRPr="00C300F9" w:rsidRDefault="00C300F9" w:rsidP="00274B5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Включить в урок упражнения на развитие объема и концентрации внимания</w:t>
      </w:r>
    </w:p>
    <w:p w:rsidR="00C300F9" w:rsidRDefault="00C300F9" w:rsidP="00274B5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74B55" w:rsidRPr="00274B55" w:rsidRDefault="00274B55" w:rsidP="00274B5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F6CFB">
        <w:rPr>
          <w:rFonts w:ascii="Times New Roman" w:hAnsi="Times New Roman" w:cs="Times New Roman"/>
          <w:b/>
          <w:bCs/>
          <w:sz w:val="24"/>
          <w:szCs w:val="24"/>
        </w:rPr>
        <w:t>У 33,3 % уч-ся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274B55">
        <w:rPr>
          <w:rFonts w:ascii="Times New Roman" w:hAnsi="Times New Roman" w:cs="Times New Roman"/>
          <w:bCs/>
          <w:sz w:val="24"/>
          <w:szCs w:val="24"/>
        </w:rPr>
        <w:t>изкие показатели объема и концентрации внимания.</w:t>
      </w:r>
    </w:p>
    <w:p w:rsidR="00274B55" w:rsidRPr="00274B55" w:rsidRDefault="00274B55" w:rsidP="00274B5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Они не контролируют учебные действия, не замечаю</w:t>
      </w:r>
      <w:r w:rsidRPr="00274B55">
        <w:rPr>
          <w:rFonts w:ascii="Times New Roman" w:hAnsi="Times New Roman" w:cs="Times New Roman"/>
          <w:bCs/>
          <w:sz w:val="24"/>
          <w:szCs w:val="24"/>
        </w:rPr>
        <w:t>т допущенных ошибок.</w:t>
      </w:r>
    </w:p>
    <w:p w:rsidR="00C1190C" w:rsidRPr="00274B55" w:rsidRDefault="00274B55" w:rsidP="00274B5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74B55">
        <w:rPr>
          <w:rFonts w:ascii="Times New Roman" w:hAnsi="Times New Roman" w:cs="Times New Roman"/>
          <w:bCs/>
          <w:sz w:val="24"/>
          <w:szCs w:val="24"/>
        </w:rPr>
        <w:t>Контроль носит случайный непроизвольный характер, заметив ошибку, ученик не может обосновать своих действий.</w:t>
      </w:r>
    </w:p>
    <w:p w:rsidR="00AE73A5" w:rsidRPr="00274B55" w:rsidRDefault="00AE73A5" w:rsidP="00274B5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00F9" w:rsidRPr="002F6CFB" w:rsidRDefault="002F6CFB" w:rsidP="002F6CFB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CF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Рекомендации:</w:t>
      </w:r>
    </w:p>
    <w:p w:rsidR="00C300F9" w:rsidRDefault="00C300F9" w:rsidP="002F6CFB">
      <w:pPr>
        <w:rPr>
          <w:rFonts w:ascii="Times New Roman" w:hAnsi="Times New Roman" w:cs="Times New Roman"/>
          <w:bCs/>
          <w:sz w:val="24"/>
          <w:szCs w:val="24"/>
        </w:rPr>
      </w:pPr>
      <w:r w:rsidRPr="00C300F9">
        <w:rPr>
          <w:rFonts w:ascii="Times New Roman" w:hAnsi="Times New Roman" w:cs="Times New Roman"/>
          <w:bCs/>
          <w:sz w:val="24"/>
          <w:szCs w:val="24"/>
        </w:rPr>
        <w:t>Коррекционные занятия</w:t>
      </w:r>
      <w:r w:rsidR="00623D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0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включить в урок упражнения развивающие внимание</w:t>
      </w:r>
    </w:p>
    <w:p w:rsidR="00C300F9" w:rsidRPr="00C300F9" w:rsidRDefault="00C300F9" w:rsidP="002F6CFB">
      <w:pPr>
        <w:rPr>
          <w:rFonts w:ascii="Times New Roman" w:hAnsi="Times New Roman" w:cs="Times New Roman"/>
          <w:bCs/>
          <w:sz w:val="24"/>
          <w:szCs w:val="24"/>
        </w:rPr>
      </w:pPr>
    </w:p>
    <w:p w:rsidR="00F7723C" w:rsidRDefault="00F7723C" w:rsidP="00C11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1D5" w:rsidRDefault="00F311D5" w:rsidP="00C11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005" w:rsidRDefault="00C36005" w:rsidP="00C11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90C" w:rsidRDefault="00C1190C" w:rsidP="00C11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«Рисование по точкам»</w:t>
      </w:r>
    </w:p>
    <w:p w:rsidR="00953624" w:rsidRPr="00C70FB2" w:rsidRDefault="00953624" w:rsidP="0095362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349">
        <w:rPr>
          <w:rFonts w:ascii="Times New Roman" w:hAnsi="Times New Roman" w:cs="Times New Roman"/>
          <w:b/>
          <w:i/>
          <w:sz w:val="24"/>
          <w:szCs w:val="24"/>
        </w:rPr>
        <w:t>Цель: контроль в форме сличения способа действия и его результата с заданным эталоном с целью обнаружения отклонений и отличий от эталона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36005" w:rsidRDefault="00C36005" w:rsidP="00C360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00F9" w:rsidRPr="00C300F9" w:rsidRDefault="00C300F9" w:rsidP="00C360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00F9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F6726D" w:rsidRDefault="00C36005" w:rsidP="00C360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У 55,5</w:t>
      </w:r>
      <w:r w:rsidRPr="00A13F47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уч-ся </w:t>
      </w:r>
      <w:r>
        <w:rPr>
          <w:rFonts w:ascii="Times New Roman" w:hAnsi="Times New Roman" w:cs="Times New Roman"/>
        </w:rPr>
        <w:t>ориентировка на систему требований развита недостаточно, что обусловлено невысоким уровнем развития произвольности</w:t>
      </w:r>
      <w:r w:rsidR="00C300F9">
        <w:rPr>
          <w:rFonts w:ascii="Times New Roman" w:hAnsi="Times New Roman" w:cs="Times New Roman"/>
        </w:rPr>
        <w:t>, средние показатели объема и концентрации внимания</w:t>
      </w:r>
    </w:p>
    <w:p w:rsidR="00C300F9" w:rsidRDefault="00C300F9" w:rsidP="00C3600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300F9">
        <w:rPr>
          <w:rFonts w:ascii="Times New Roman" w:hAnsi="Times New Roman" w:cs="Times New Roman"/>
          <w:b/>
          <w:u w:val="single"/>
        </w:rPr>
        <w:t>Рекомендации:</w:t>
      </w:r>
    </w:p>
    <w:p w:rsidR="00CA490D" w:rsidRPr="00C300F9" w:rsidRDefault="00CA490D" w:rsidP="00CA490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Включить в урок упражнения на развитие объема и концентрации внимания</w:t>
      </w:r>
    </w:p>
    <w:p w:rsidR="00C300F9" w:rsidRPr="00C300F9" w:rsidRDefault="00C300F9" w:rsidP="00C36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005" w:rsidRDefault="00C36005" w:rsidP="00C36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44,4</w:t>
      </w:r>
      <w:r w:rsidRPr="00A13F47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уч-ся </w:t>
      </w:r>
      <w:r w:rsidRPr="008448ED">
        <w:rPr>
          <w:rFonts w:ascii="Times New Roman" w:hAnsi="Times New Roman" w:cs="Times New Roman"/>
        </w:rPr>
        <w:t>низкий уровень регуляции действий, постоянно нарушает заданную систему требований, предложенную взрослым</w:t>
      </w:r>
      <w:r w:rsidR="00C300F9">
        <w:rPr>
          <w:rFonts w:ascii="Times New Roman" w:hAnsi="Times New Roman" w:cs="Times New Roman"/>
        </w:rPr>
        <w:t>, не контролирует учебные действия</w:t>
      </w:r>
      <w:proofErr w:type="gramStart"/>
      <w:r w:rsidR="00C300F9">
        <w:rPr>
          <w:rFonts w:ascii="Times New Roman" w:hAnsi="Times New Roman" w:cs="Times New Roman"/>
        </w:rPr>
        <w:t xml:space="preserve"> ,</w:t>
      </w:r>
      <w:proofErr w:type="gramEnd"/>
      <w:r w:rsidR="00C300F9">
        <w:rPr>
          <w:rFonts w:ascii="Times New Roman" w:hAnsi="Times New Roman" w:cs="Times New Roman"/>
        </w:rPr>
        <w:t xml:space="preserve"> не замечает допущенных ошибок</w:t>
      </w:r>
    </w:p>
    <w:p w:rsidR="00C300F9" w:rsidRPr="00C300F9" w:rsidRDefault="00C300F9" w:rsidP="00C300F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0F9">
        <w:rPr>
          <w:rFonts w:ascii="Times New Roman" w:hAnsi="Times New Roman" w:cs="Times New Roman"/>
          <w:b/>
          <w:u w:val="single"/>
        </w:rPr>
        <w:t>Рекомендации:</w:t>
      </w:r>
    </w:p>
    <w:p w:rsidR="00CA490D" w:rsidRDefault="00CA490D" w:rsidP="00CA490D">
      <w:pPr>
        <w:rPr>
          <w:rFonts w:ascii="Times New Roman" w:hAnsi="Times New Roman" w:cs="Times New Roman"/>
          <w:bCs/>
          <w:sz w:val="24"/>
          <w:szCs w:val="24"/>
        </w:rPr>
      </w:pPr>
      <w:r w:rsidRPr="00C300F9">
        <w:rPr>
          <w:rFonts w:ascii="Times New Roman" w:hAnsi="Times New Roman" w:cs="Times New Roman"/>
          <w:bCs/>
          <w:sz w:val="24"/>
          <w:szCs w:val="24"/>
        </w:rPr>
        <w:t xml:space="preserve">Коррекционные занятия </w:t>
      </w:r>
      <w:r>
        <w:rPr>
          <w:rFonts w:ascii="Times New Roman" w:hAnsi="Times New Roman" w:cs="Times New Roman"/>
          <w:bCs/>
          <w:sz w:val="24"/>
          <w:szCs w:val="24"/>
        </w:rPr>
        <w:t>включить в урок упражнения развивающие внимание</w:t>
      </w:r>
    </w:p>
    <w:p w:rsidR="00C1190C" w:rsidRDefault="00C1190C" w:rsidP="00C1190C">
      <w:pPr>
        <w:rPr>
          <w:rFonts w:ascii="Times New Roman" w:hAnsi="Times New Roman" w:cs="Times New Roman"/>
          <w:sz w:val="24"/>
          <w:szCs w:val="24"/>
        </w:rPr>
      </w:pPr>
    </w:p>
    <w:p w:rsidR="00C1190C" w:rsidRDefault="00C1190C" w:rsidP="00C119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3975" cy="249555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23C" w:rsidRDefault="00F7723C" w:rsidP="00274B55">
      <w:pPr>
        <w:rPr>
          <w:rFonts w:ascii="Times New Roman" w:hAnsi="Times New Roman" w:cs="Times New Roman"/>
          <w:b/>
          <w:sz w:val="24"/>
          <w:szCs w:val="24"/>
        </w:rPr>
      </w:pPr>
    </w:p>
    <w:p w:rsidR="00F7723C" w:rsidRDefault="00F7723C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C6" w:rsidRDefault="00B33EC6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C6" w:rsidRDefault="00B33EC6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C6" w:rsidRDefault="00B33EC6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C6" w:rsidRDefault="00B33EC6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05" w:rsidRDefault="00C36005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C6" w:rsidRDefault="00B33EC6" w:rsidP="00CA490D">
      <w:pPr>
        <w:rPr>
          <w:rFonts w:ascii="Times New Roman" w:hAnsi="Times New Roman" w:cs="Times New Roman"/>
          <w:b/>
          <w:sz w:val="24"/>
          <w:szCs w:val="24"/>
        </w:rPr>
      </w:pPr>
    </w:p>
    <w:p w:rsidR="009419C7" w:rsidRPr="009419C7" w:rsidRDefault="009419C7" w:rsidP="00C11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C7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«Рисунок человека»</w:t>
      </w:r>
    </w:p>
    <w:p w:rsidR="00F7723C" w:rsidRDefault="00F311D5" w:rsidP="00F311D5">
      <w:pPr>
        <w:pStyle w:val="Default"/>
        <w:rPr>
          <w:b/>
          <w:i/>
        </w:rPr>
      </w:pPr>
      <w:r>
        <w:rPr>
          <w:b/>
          <w:i/>
        </w:rPr>
        <w:t xml:space="preserve">Цель:  </w:t>
      </w:r>
      <w:r w:rsidRPr="00F311D5">
        <w:rPr>
          <w:b/>
          <w:i/>
        </w:rPr>
        <w:t>Исследование общего уровня умственного развития ребенка, сформированности представления о себе и окружающих людях.</w:t>
      </w:r>
    </w:p>
    <w:p w:rsidR="00C36005" w:rsidRDefault="00C36005" w:rsidP="00F311D5">
      <w:pPr>
        <w:pStyle w:val="Default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36005" w:rsidRPr="00F311D5" w:rsidRDefault="00C36005" w:rsidP="00F311D5">
      <w:pPr>
        <w:pStyle w:val="Default"/>
        <w:rPr>
          <w:b/>
          <w:i/>
        </w:rPr>
      </w:pPr>
    </w:p>
    <w:p w:rsidR="00F311D5" w:rsidRPr="00F311D5" w:rsidRDefault="00F311D5" w:rsidP="00F311D5">
      <w:pPr>
        <w:pStyle w:val="Default"/>
      </w:pPr>
    </w:p>
    <w:p w:rsidR="00EE21E4" w:rsidRPr="00CA490D" w:rsidRDefault="00EE21E4" w:rsidP="00EE21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4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EE21E4" w:rsidRPr="00C36005" w:rsidRDefault="00EE21E4" w:rsidP="00EE21E4">
      <w:pPr>
        <w:rPr>
          <w:rFonts w:ascii="Times New Roman" w:hAnsi="Times New Roman" w:cs="Times New Roman"/>
          <w:sz w:val="24"/>
          <w:szCs w:val="24"/>
        </w:rPr>
      </w:pPr>
      <w:r w:rsidRPr="00C36005">
        <w:rPr>
          <w:rFonts w:ascii="Times New Roman" w:hAnsi="Times New Roman" w:cs="Times New Roman"/>
          <w:b/>
          <w:sz w:val="24"/>
          <w:szCs w:val="24"/>
        </w:rPr>
        <w:t>У55,5%</w:t>
      </w:r>
      <w:r w:rsidRPr="00C36005">
        <w:rPr>
          <w:rFonts w:ascii="Times New Roman" w:hAnsi="Times New Roman" w:cs="Times New Roman"/>
          <w:sz w:val="24"/>
          <w:szCs w:val="24"/>
        </w:rPr>
        <w:t xml:space="preserve"> уч-ся  с</w:t>
      </w:r>
      <w:r w:rsidRPr="00C36005">
        <w:rPr>
          <w:rFonts w:ascii="Times New Roman" w:eastAsia="Calibri" w:hAnsi="Times New Roman" w:cs="Times New Roman"/>
          <w:sz w:val="24"/>
          <w:szCs w:val="24"/>
        </w:rPr>
        <w:t>формированы операции обобщения, выделение существенных признаков</w:t>
      </w:r>
    </w:p>
    <w:p w:rsidR="00EE21E4" w:rsidRPr="00C36005" w:rsidRDefault="00EE21E4" w:rsidP="00EE21E4">
      <w:pPr>
        <w:rPr>
          <w:rFonts w:ascii="Times New Roman" w:eastAsia="Calibri" w:hAnsi="Times New Roman" w:cs="Times New Roman"/>
          <w:sz w:val="24"/>
          <w:szCs w:val="24"/>
        </w:rPr>
      </w:pPr>
      <w:r w:rsidRPr="00C36005">
        <w:rPr>
          <w:rFonts w:ascii="Times New Roman" w:hAnsi="Times New Roman" w:cs="Times New Roman"/>
          <w:b/>
          <w:sz w:val="24"/>
          <w:szCs w:val="24"/>
        </w:rPr>
        <w:t>У 44,4%</w:t>
      </w:r>
      <w:r w:rsidRPr="00C36005">
        <w:rPr>
          <w:rFonts w:ascii="Times New Roman" w:hAnsi="Times New Roman" w:cs="Times New Roman"/>
          <w:sz w:val="24"/>
          <w:szCs w:val="24"/>
        </w:rPr>
        <w:t xml:space="preserve"> уч-ся ч</w:t>
      </w:r>
      <w:r w:rsidRPr="00C36005">
        <w:rPr>
          <w:rFonts w:ascii="Times New Roman" w:eastAsia="Calibri" w:hAnsi="Times New Roman" w:cs="Times New Roman"/>
          <w:sz w:val="24"/>
          <w:szCs w:val="24"/>
        </w:rPr>
        <w:t>астично сформированы операции обобщения, выделение существенных признаков</w:t>
      </w:r>
    </w:p>
    <w:p w:rsidR="00EE21E4" w:rsidRPr="00CA490D" w:rsidRDefault="00EE21E4" w:rsidP="00EE21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Коррекционная работа по выявленным нарушениям</w:t>
      </w:r>
    </w:p>
    <w:p w:rsidR="00F7723C" w:rsidRDefault="00F7723C" w:rsidP="00C1190C">
      <w:pPr>
        <w:rPr>
          <w:rFonts w:ascii="Times New Roman" w:hAnsi="Times New Roman" w:cs="Times New Roman"/>
          <w:sz w:val="24"/>
          <w:szCs w:val="24"/>
        </w:rPr>
      </w:pPr>
    </w:p>
    <w:p w:rsidR="00C1190C" w:rsidRDefault="00C1190C" w:rsidP="00C1190C">
      <w:pPr>
        <w:rPr>
          <w:rFonts w:ascii="Times New Roman" w:hAnsi="Times New Roman" w:cs="Times New Roman"/>
          <w:sz w:val="24"/>
          <w:szCs w:val="24"/>
        </w:rPr>
      </w:pPr>
      <w:r w:rsidRPr="00E81C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249555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05" w:rsidRDefault="00C36005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05" w:rsidRDefault="00C36005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05" w:rsidRDefault="00C36005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C6" w:rsidRDefault="00B33EC6" w:rsidP="009419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26D" w:rsidRDefault="00F6726D" w:rsidP="00F67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МЭДИС </w:t>
      </w:r>
      <w:bookmarkStart w:id="0" w:name="_GoBack"/>
      <w:bookmarkEnd w:id="0"/>
    </w:p>
    <w:p w:rsidR="00F6726D" w:rsidRPr="00F311D5" w:rsidRDefault="00F6726D" w:rsidP="00F6726D">
      <w:pPr>
        <w:spacing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F311D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311D5">
        <w:rPr>
          <w:rFonts w:ascii="Times New Roman" w:hAnsi="Times New Roman" w:cs="Times New Roman"/>
          <w:b/>
          <w:i/>
        </w:rPr>
        <w:t xml:space="preserve"> диагностика Осведомленности, словарного  запаса, логического мышления и математических способностей</w:t>
      </w:r>
    </w:p>
    <w:p w:rsidR="00F6726D" w:rsidRPr="00C1190C" w:rsidRDefault="00F6726D" w:rsidP="00F6726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1190C">
        <w:rPr>
          <w:rFonts w:ascii="Times New Roman" w:hAnsi="Times New Roman" w:cs="Times New Roman"/>
          <w:b/>
          <w:i/>
          <w:sz w:val="24"/>
          <w:szCs w:val="24"/>
        </w:rPr>
        <w:t>Оцениваемые УУД: логические универсальные учебные действия</w:t>
      </w:r>
    </w:p>
    <w:p w:rsidR="00F6726D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EC6" w:rsidRDefault="00B33EC6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26D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Словарный запас высокий у </w:t>
      </w:r>
      <w:r w:rsidRPr="00CA490D">
        <w:rPr>
          <w:rFonts w:ascii="Times New Roman" w:hAnsi="Times New Roman" w:cs="Times New Roman"/>
          <w:b/>
          <w:sz w:val="24"/>
          <w:szCs w:val="24"/>
        </w:rPr>
        <w:t>44,4%</w:t>
      </w:r>
      <w:r w:rsidR="00C36005" w:rsidRPr="00CA490D">
        <w:rPr>
          <w:rFonts w:ascii="Times New Roman" w:hAnsi="Times New Roman" w:cs="Times New Roman"/>
          <w:b/>
          <w:sz w:val="24"/>
          <w:szCs w:val="24"/>
        </w:rPr>
        <w:t xml:space="preserve"> уч-ся</w:t>
      </w:r>
      <w:r w:rsidR="00CA4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средний у </w:t>
      </w:r>
      <w:r w:rsidRPr="00CA490D">
        <w:rPr>
          <w:rFonts w:ascii="Times New Roman" w:hAnsi="Times New Roman" w:cs="Times New Roman"/>
          <w:b/>
          <w:sz w:val="24"/>
          <w:szCs w:val="24"/>
        </w:rPr>
        <w:t>44.4%,</w:t>
      </w:r>
      <w:r w:rsidR="00C36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низкий у </w:t>
      </w:r>
      <w:r w:rsidRPr="00CA490D">
        <w:rPr>
          <w:rFonts w:ascii="Times New Roman" w:hAnsi="Times New Roman" w:cs="Times New Roman"/>
          <w:b/>
          <w:sz w:val="24"/>
          <w:szCs w:val="24"/>
        </w:rPr>
        <w:t>11,1%</w:t>
      </w:r>
      <w:r w:rsidR="00C3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6D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качественных и количественных соотношений высокий уровень у 11,1%, средний у </w:t>
      </w:r>
      <w:r w:rsidRPr="00CA490D">
        <w:rPr>
          <w:rFonts w:ascii="Times New Roman" w:hAnsi="Times New Roman" w:cs="Times New Roman"/>
          <w:b/>
          <w:sz w:val="24"/>
          <w:szCs w:val="24"/>
        </w:rPr>
        <w:t>77,7%,</w:t>
      </w:r>
      <w:r>
        <w:rPr>
          <w:rFonts w:ascii="Times New Roman" w:hAnsi="Times New Roman" w:cs="Times New Roman"/>
          <w:sz w:val="24"/>
          <w:szCs w:val="24"/>
        </w:rPr>
        <w:t xml:space="preserve"> низкий у </w:t>
      </w:r>
      <w:r w:rsidRPr="00CA490D">
        <w:rPr>
          <w:rFonts w:ascii="Times New Roman" w:hAnsi="Times New Roman" w:cs="Times New Roman"/>
          <w:b/>
          <w:sz w:val="24"/>
          <w:szCs w:val="24"/>
        </w:rPr>
        <w:t>11,1%.</w:t>
      </w:r>
    </w:p>
    <w:p w:rsidR="00F6726D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Логическое мышление   высокий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 xml:space="preserve">33.3%, </w:t>
      </w:r>
      <w:r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>55.5%,</w:t>
      </w:r>
      <w:r>
        <w:rPr>
          <w:rFonts w:ascii="Times New Roman" w:hAnsi="Times New Roman" w:cs="Times New Roman"/>
          <w:sz w:val="24"/>
          <w:szCs w:val="24"/>
        </w:rPr>
        <w:t xml:space="preserve">  низкий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>11,1%</w:t>
      </w:r>
    </w:p>
    <w:p w:rsidR="00C36005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Математические способности высокий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>22,2%,</w:t>
      </w:r>
      <w:r>
        <w:rPr>
          <w:rFonts w:ascii="Times New Roman" w:hAnsi="Times New Roman" w:cs="Times New Roman"/>
          <w:sz w:val="24"/>
          <w:szCs w:val="24"/>
        </w:rPr>
        <w:t xml:space="preserve"> средний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>66,6%,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</w:t>
      </w:r>
      <w:r w:rsidRPr="00CA490D">
        <w:rPr>
          <w:rFonts w:ascii="Times New Roman" w:hAnsi="Times New Roman" w:cs="Times New Roman"/>
          <w:b/>
          <w:sz w:val="24"/>
          <w:szCs w:val="24"/>
        </w:rPr>
        <w:t>11.1%</w:t>
      </w:r>
    </w:p>
    <w:p w:rsidR="00F6726D" w:rsidRDefault="00F6726D" w:rsidP="00F672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EC6" w:rsidRPr="00E12401" w:rsidRDefault="00B33EC6" w:rsidP="00B33E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 </w:t>
      </w:r>
      <w:r w:rsidRPr="00C36005">
        <w:rPr>
          <w:rFonts w:ascii="Times New Roman" w:hAnsi="Times New Roman" w:cs="Times New Roman"/>
          <w:b/>
          <w:sz w:val="24"/>
          <w:szCs w:val="24"/>
        </w:rPr>
        <w:t>2 уч-ся (22,2%)</w:t>
      </w:r>
      <w:r>
        <w:rPr>
          <w:rFonts w:ascii="Times New Roman" w:hAnsi="Times New Roman" w:cs="Times New Roman"/>
          <w:sz w:val="24"/>
          <w:szCs w:val="24"/>
        </w:rPr>
        <w:t xml:space="preserve"> –высокий </w:t>
      </w:r>
      <w:r w:rsidRPr="00E12401">
        <w:rPr>
          <w:rFonts w:ascii="Times New Roman" w:hAnsi="Times New Roman" w:cs="Times New Roman"/>
          <w:sz w:val="24"/>
          <w:szCs w:val="24"/>
        </w:rPr>
        <w:t xml:space="preserve"> уровень готовности к школе</w:t>
      </w:r>
    </w:p>
    <w:p w:rsidR="00F7723C" w:rsidRDefault="00B33EC6" w:rsidP="00B33E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C36005">
        <w:rPr>
          <w:rFonts w:ascii="Times New Roman" w:hAnsi="Times New Roman" w:cs="Times New Roman"/>
          <w:b/>
          <w:sz w:val="24"/>
          <w:szCs w:val="24"/>
        </w:rPr>
        <w:t>7 уч-ся (77,7%)-</w:t>
      </w:r>
      <w:r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Pr="00E12401">
        <w:rPr>
          <w:rFonts w:ascii="Times New Roman" w:hAnsi="Times New Roman" w:cs="Times New Roman"/>
          <w:sz w:val="24"/>
          <w:szCs w:val="24"/>
        </w:rPr>
        <w:t>уровень готовности к школе</w:t>
      </w:r>
    </w:p>
    <w:p w:rsidR="00B33EC6" w:rsidRPr="00B33EC6" w:rsidRDefault="00B33EC6" w:rsidP="00B33E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3EC6" w:rsidRDefault="00B33EC6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E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23C" w:rsidRPr="00EE21E4" w:rsidRDefault="00F7723C" w:rsidP="00EE21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23C" w:rsidRDefault="00F7723C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9C7" w:rsidRDefault="009419C7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0D" w:rsidRDefault="00CA490D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0D" w:rsidRDefault="00CA490D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9C7" w:rsidRPr="009419C7" w:rsidRDefault="009419C7" w:rsidP="00C119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 УУД</w:t>
      </w:r>
    </w:p>
    <w:p w:rsidR="009419C7" w:rsidRDefault="009419C7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0C" w:rsidRDefault="00C1190C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«Рукавички»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Г.А.Цукерман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C1190C" w:rsidRDefault="00C1190C" w:rsidP="00C119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90C" w:rsidRDefault="00C1190C" w:rsidP="00C1190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3A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Оцениваемые УУД: </w:t>
      </w:r>
      <w:r w:rsidRPr="00AE73A5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действия по согласованию усилий в процессе организации и осуществления сотрудничества (кооперация)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2648"/>
        <w:gridCol w:w="2637"/>
      </w:tblGrid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F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77,7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36005" w:rsidRPr="00A13F47" w:rsidTr="00CE5918">
        <w:tc>
          <w:tcPr>
            <w:tcW w:w="460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648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C36005" w:rsidRPr="00A13F47" w:rsidRDefault="00C36005" w:rsidP="00CE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</w:t>
            </w:r>
            <w:r w:rsidRPr="00A13F4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36005" w:rsidRDefault="00C36005" w:rsidP="00C11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D54" w:rsidRDefault="00FB4D54" w:rsidP="00C11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90C" w:rsidRDefault="00C1190C" w:rsidP="00C11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CD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249555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190C" w:rsidRDefault="00C1190C" w:rsidP="00C11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90C" w:rsidRPr="00CA490D" w:rsidRDefault="00CA490D" w:rsidP="00C119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490D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C1190C" w:rsidRPr="00C36005" w:rsidRDefault="0014157E" w:rsidP="00C360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У </w:t>
      </w:r>
      <w:r w:rsidR="00C36005">
        <w:rPr>
          <w:rFonts w:ascii="Times New Roman" w:eastAsia="Calibri" w:hAnsi="Times New Roman" w:cs="Times New Roman"/>
          <w:b/>
          <w:iCs/>
          <w:sz w:val="24"/>
          <w:szCs w:val="24"/>
        </w:rPr>
        <w:t>77,7</w:t>
      </w:r>
      <w:r w:rsidR="00C1190C">
        <w:rPr>
          <w:rFonts w:ascii="Times New Roman" w:eastAsia="Calibri" w:hAnsi="Times New Roman" w:cs="Times New Roman"/>
          <w:b/>
          <w:iCs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уч-ся </w:t>
      </w:r>
      <w:r w:rsidR="00C1190C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C1190C">
        <w:rPr>
          <w:rFonts w:ascii="Times New Roman" w:eastAsia="Calibri" w:hAnsi="Times New Roman" w:cs="Times New Roman"/>
          <w:sz w:val="24"/>
          <w:szCs w:val="24"/>
        </w:rPr>
        <w:t xml:space="preserve"> рукавички украшены одинаковым или очень похожим узором.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координируют их, строя совместное действие; следят за реализацией принятого замысла. </w:t>
      </w:r>
    </w:p>
    <w:p w:rsidR="0014157E" w:rsidRPr="00CA490D" w:rsidRDefault="0014157E" w:rsidP="00141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90D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157E" w:rsidRDefault="0014157E" w:rsidP="00141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 развитие коммуникативных навыков, проведение совместных заданий на уроке (в парах и группах), положительное одобрение.</w:t>
      </w:r>
    </w:p>
    <w:p w:rsidR="00C1190C" w:rsidRDefault="00C1190C" w:rsidP="00C1190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90C" w:rsidRPr="00880DE6" w:rsidRDefault="0014157E" w:rsidP="00C119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C36005">
        <w:rPr>
          <w:rFonts w:ascii="Times New Roman" w:hAnsi="Times New Roman" w:cs="Times New Roman"/>
          <w:b/>
          <w:sz w:val="24"/>
          <w:szCs w:val="24"/>
        </w:rPr>
        <w:t>22,2</w:t>
      </w:r>
      <w:r w:rsidR="00C1190C" w:rsidRPr="00D028C7">
        <w:rPr>
          <w:rFonts w:ascii="Times New Roman" w:hAnsi="Times New Roman" w:cs="Times New Roman"/>
          <w:b/>
          <w:sz w:val="24"/>
          <w:szCs w:val="24"/>
        </w:rPr>
        <w:t>%</w:t>
      </w:r>
      <w:r w:rsidR="00C11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уч-с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C1190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190C">
        <w:rPr>
          <w:rFonts w:ascii="Times New Roman" w:hAnsi="Times New Roman" w:cs="Times New Roman"/>
          <w:sz w:val="24"/>
          <w:szCs w:val="24"/>
        </w:rPr>
        <w:t xml:space="preserve"> </w:t>
      </w:r>
      <w:r w:rsidR="00C1190C" w:rsidRPr="00880DE6">
        <w:rPr>
          <w:rFonts w:ascii="Times New Roman" w:hAnsi="Times New Roman" w:cs="Times New Roman"/>
          <w:sz w:val="24"/>
          <w:szCs w:val="24"/>
        </w:rPr>
        <w:t>Низкий уровень: в узорах явно преобладают различия или вообще нет сходства. Дети не пытаются договориться или не могут прийти к согласию, каждый настаивает на своем.</w:t>
      </w:r>
    </w:p>
    <w:p w:rsidR="00CA490D" w:rsidRDefault="0014157E" w:rsidP="00C11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90D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157E" w:rsidRDefault="0014157E" w:rsidP="00C11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за минимальный результат, совместные задания с одноклассниками (в парах и группах), выработка активной позиции при общении.</w:t>
      </w:r>
    </w:p>
    <w:p w:rsidR="00F311D5" w:rsidRDefault="00F311D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1D5" w:rsidRDefault="00F311D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005" w:rsidRDefault="00C36005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0D" w:rsidRDefault="00CA490D" w:rsidP="001415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90D" w:rsidRDefault="00CA490D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0C" w:rsidRDefault="00C1190C" w:rsidP="00C11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«Братья и сестры» Ж.Пиаже</w:t>
      </w:r>
    </w:p>
    <w:p w:rsidR="00C1190C" w:rsidRDefault="00C1190C" w:rsidP="00C1190C">
      <w:pPr>
        <w:rPr>
          <w:rFonts w:ascii="Times New Roman" w:eastAsia="Calibri" w:hAnsi="Times New Roman" w:cs="Times New Roman"/>
          <w:sz w:val="24"/>
          <w:szCs w:val="24"/>
        </w:rPr>
      </w:pPr>
      <w:r w:rsidRPr="00BC463F">
        <w:rPr>
          <w:rFonts w:ascii="Times New Roman" w:eastAsia="Calibri" w:hAnsi="Times New Roman" w:cs="Times New Roman"/>
          <w:b/>
          <w:i/>
          <w:sz w:val="24"/>
          <w:szCs w:val="24"/>
        </w:rPr>
        <w:t>Оцениваемые УУД: коммуникативные действия, направленные на учет позиции собеседника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190C" w:rsidRDefault="00C1190C" w:rsidP="00C1190C">
      <w:pPr>
        <w:rPr>
          <w:rFonts w:ascii="Times New Roman" w:eastAsia="Calibri" w:hAnsi="Times New Roman" w:cs="Times New Roman"/>
          <w:sz w:val="24"/>
          <w:szCs w:val="24"/>
        </w:rPr>
      </w:pPr>
    </w:p>
    <w:p w:rsidR="00C1190C" w:rsidRDefault="00C1190C" w:rsidP="00C119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24500" cy="2409825"/>
            <wp:effectExtent l="0" t="0" r="0" b="0"/>
            <wp:docPr id="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190C" w:rsidRPr="0068002E" w:rsidRDefault="0068002E" w:rsidP="00EE21E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</w:p>
    <w:p w:rsidR="0014157E" w:rsidRDefault="0014157E" w:rsidP="0014157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 33,3</w:t>
      </w:r>
      <w:r w:rsidRPr="00C36005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уч-ся высокий уровень – (правильный ответ во все трех пробах, ребенок учитывает позиции других людей и координирует их)- </w:t>
      </w:r>
      <w:r w:rsidR="0068002E">
        <w:rPr>
          <w:rFonts w:ascii="Times New Roman" w:eastAsia="Calibri" w:hAnsi="Times New Roman" w:cs="Times New Roman"/>
          <w:sz w:val="24"/>
          <w:szCs w:val="24"/>
        </w:rPr>
        <w:t>тактичен, вежлив, понимает речевое обращение другого человека</w:t>
      </w:r>
    </w:p>
    <w:p w:rsidR="0068002E" w:rsidRDefault="0068002E" w:rsidP="0014157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02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68002E" w:rsidRPr="0068002E" w:rsidRDefault="0068002E" w:rsidP="0014157E">
      <w:pPr>
        <w:rPr>
          <w:rFonts w:ascii="Times New Roman" w:eastAsia="Calibri" w:hAnsi="Times New Roman" w:cs="Times New Roman"/>
          <w:sz w:val="24"/>
          <w:szCs w:val="24"/>
        </w:rPr>
      </w:pPr>
      <w:r w:rsidRPr="0068002E">
        <w:rPr>
          <w:rFonts w:ascii="Times New Roman" w:eastAsia="Calibri" w:hAnsi="Times New Roman" w:cs="Times New Roman"/>
          <w:sz w:val="24"/>
          <w:szCs w:val="24"/>
        </w:rPr>
        <w:t>Проведение групповых заданий на уроке, положительное одобрение со стороны взрослого.</w:t>
      </w:r>
    </w:p>
    <w:p w:rsidR="0014157E" w:rsidRDefault="0014157E" w:rsidP="0014157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 44,4</w:t>
      </w:r>
      <w:r w:rsidRPr="00C36005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уч-ся </w:t>
      </w:r>
      <w:r>
        <w:rPr>
          <w:rFonts w:ascii="Times New Roman" w:eastAsia="Calibri" w:hAnsi="Times New Roman" w:cs="Times New Roman"/>
          <w:sz w:val="24"/>
          <w:szCs w:val="24"/>
        </w:rPr>
        <w:t>средний уровень - (правильные ответы в 1–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1-й и 2-й пробах, ребенок правильно учитывает отношения принадлежности, может стать на точку зрения одного из персонажей, но не координирует разные точки зрения)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8002E" w:rsidRDefault="0068002E" w:rsidP="0068002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02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68002E" w:rsidRDefault="0068002E" w:rsidP="0014157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правил речевого этикета, п</w:t>
      </w:r>
      <w:r w:rsidRPr="0068002E">
        <w:rPr>
          <w:rFonts w:ascii="Times New Roman" w:eastAsia="Calibri" w:hAnsi="Times New Roman" w:cs="Times New Roman"/>
          <w:sz w:val="24"/>
          <w:szCs w:val="24"/>
        </w:rPr>
        <w:t>роведение групповых заданий на уроке</w:t>
      </w:r>
      <w:r>
        <w:rPr>
          <w:rFonts w:ascii="Times New Roman" w:eastAsia="Calibri" w:hAnsi="Times New Roman" w:cs="Times New Roman"/>
          <w:sz w:val="24"/>
          <w:szCs w:val="24"/>
        </w:rPr>
        <w:t>. Положительное одобрение.</w:t>
      </w:r>
    </w:p>
    <w:p w:rsidR="0014157E" w:rsidRDefault="0068002E" w:rsidP="0014157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22,2</w:t>
      </w:r>
      <w:r w:rsidRPr="00C36005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уч-ся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4157E">
        <w:rPr>
          <w:rFonts w:ascii="Times New Roman" w:eastAsia="Calibri" w:hAnsi="Times New Roman" w:cs="Times New Roman"/>
          <w:sz w:val="24"/>
          <w:szCs w:val="24"/>
        </w:rPr>
        <w:t>изкий уровень - (ребенок занимает эгоцентрическую позицию: неправильные ответы во всех трех пробах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8002E" w:rsidRDefault="0068002E" w:rsidP="0068002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02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F311D5" w:rsidRPr="0068002E" w:rsidRDefault="0068002E" w:rsidP="009419C7">
      <w:pPr>
        <w:rPr>
          <w:rFonts w:ascii="Times New Roman" w:hAnsi="Times New Roman" w:cs="Times New Roman"/>
          <w:sz w:val="24"/>
          <w:szCs w:val="24"/>
        </w:rPr>
      </w:pPr>
      <w:r w:rsidRPr="0068002E">
        <w:rPr>
          <w:rFonts w:ascii="Times New Roman" w:hAnsi="Times New Roman" w:cs="Times New Roman"/>
          <w:sz w:val="24"/>
          <w:szCs w:val="24"/>
        </w:rPr>
        <w:t>Изучение речевого этикета и правил позитивного общения, поощрения за результат, совместное выполнение заданий с друзьями по классу.</w:t>
      </w:r>
    </w:p>
    <w:p w:rsidR="00C36005" w:rsidRDefault="00C36005" w:rsidP="009419C7">
      <w:pPr>
        <w:rPr>
          <w:rFonts w:ascii="Times New Roman" w:hAnsi="Times New Roman" w:cs="Times New Roman"/>
          <w:b/>
          <w:sz w:val="24"/>
          <w:szCs w:val="24"/>
        </w:rPr>
      </w:pPr>
    </w:p>
    <w:p w:rsidR="00C36005" w:rsidRDefault="00C36005" w:rsidP="009419C7">
      <w:pPr>
        <w:rPr>
          <w:rFonts w:ascii="Times New Roman" w:hAnsi="Times New Roman" w:cs="Times New Roman"/>
          <w:b/>
          <w:sz w:val="24"/>
          <w:szCs w:val="24"/>
        </w:rPr>
      </w:pPr>
    </w:p>
    <w:p w:rsidR="00C36005" w:rsidRDefault="00C36005" w:rsidP="009419C7">
      <w:pPr>
        <w:rPr>
          <w:rFonts w:ascii="Times New Roman" w:hAnsi="Times New Roman" w:cs="Times New Roman"/>
          <w:b/>
          <w:sz w:val="24"/>
          <w:szCs w:val="24"/>
        </w:rPr>
      </w:pPr>
    </w:p>
    <w:p w:rsidR="00C36005" w:rsidRDefault="00C36005" w:rsidP="009419C7">
      <w:pPr>
        <w:rPr>
          <w:rFonts w:ascii="Times New Roman" w:hAnsi="Times New Roman" w:cs="Times New Roman"/>
          <w:b/>
          <w:sz w:val="24"/>
          <w:szCs w:val="24"/>
        </w:rPr>
      </w:pPr>
    </w:p>
    <w:p w:rsidR="00C36005" w:rsidRDefault="00C36005" w:rsidP="009419C7">
      <w:pPr>
        <w:rPr>
          <w:rFonts w:ascii="Times New Roman" w:hAnsi="Times New Roman" w:cs="Times New Roman"/>
          <w:b/>
          <w:sz w:val="24"/>
          <w:szCs w:val="24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Методика Карта наблюдений</w:t>
      </w:r>
    </w:p>
    <w:p w:rsidR="00C1190C" w:rsidRPr="00BC463F" w:rsidRDefault="00C1190C" w:rsidP="00C1190C">
      <w:pPr>
        <w:rPr>
          <w:rFonts w:ascii="Times New Roman" w:hAnsi="Times New Roman"/>
          <w:b/>
          <w:i/>
          <w:sz w:val="24"/>
          <w:szCs w:val="24"/>
        </w:rPr>
      </w:pPr>
      <w:r w:rsidRPr="00BC463F">
        <w:rPr>
          <w:rFonts w:ascii="Times New Roman" w:hAnsi="Times New Roman"/>
          <w:b/>
          <w:i/>
          <w:sz w:val="24"/>
          <w:szCs w:val="24"/>
        </w:rPr>
        <w:t>Оцениваемые УУД: коммуникативные умения и навыки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Умение участвовать в диалоге </w:t>
      </w:r>
    </w:p>
    <w:p w:rsidR="004E6764" w:rsidRDefault="004E6764" w:rsidP="004E67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 уровень – 1 уч-ся (11.1%)</w:t>
      </w:r>
      <w:r w:rsidRPr="004E6764">
        <w:rPr>
          <w:rFonts w:ascii="Times New Roman" w:hAnsi="Times New Roman" w:cs="Times New Roman"/>
        </w:rPr>
        <w:t xml:space="preserve"> 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уровень- 8 уч-ся (88,8%)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Умение формулировать высказывания, в зависимости от ситуации</w:t>
      </w:r>
    </w:p>
    <w:p w:rsidR="00C1190C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уровень-1 уч-ся (11.1</w:t>
      </w:r>
      <w:r w:rsidR="00C1190C">
        <w:rPr>
          <w:rFonts w:ascii="Times New Roman" w:hAnsi="Times New Roman" w:cs="Times New Roman"/>
        </w:rPr>
        <w:t xml:space="preserve">%) 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 – 7 уч-ся (77,7%)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уровень- 1 уч-ся (11.1</w:t>
      </w:r>
      <w:r w:rsidR="00C1190C">
        <w:rPr>
          <w:rFonts w:ascii="Times New Roman" w:hAnsi="Times New Roman" w:cs="Times New Roman"/>
        </w:rPr>
        <w:t xml:space="preserve">%)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Сотрудничество с учителями</w:t>
      </w:r>
      <w:r>
        <w:rPr>
          <w:rFonts w:ascii="Times New Roman" w:hAnsi="Times New Roman" w:cs="Times New Roman"/>
        </w:rPr>
        <w:t xml:space="preserve"> 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 – 7 уч-ся (77,7%)</w:t>
      </w:r>
    </w:p>
    <w:p w:rsidR="00C1190C" w:rsidRPr="00015B2A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</w:t>
      </w:r>
      <w:r w:rsidR="0079252B">
        <w:rPr>
          <w:rFonts w:ascii="Times New Roman" w:hAnsi="Times New Roman" w:cs="Times New Roman"/>
        </w:rPr>
        <w:t>ровень – 2 уч-ся (22.2</w:t>
      </w:r>
      <w:r w:rsidR="00C1190C">
        <w:rPr>
          <w:rFonts w:ascii="Times New Roman" w:hAnsi="Times New Roman" w:cs="Times New Roman"/>
        </w:rPr>
        <w:t>%)</w:t>
      </w:r>
      <w:r w:rsidRPr="004E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Сотрудничество с одноклассниками</w:t>
      </w:r>
      <w:r>
        <w:rPr>
          <w:rFonts w:ascii="Times New Roman" w:hAnsi="Times New Roman" w:cs="Times New Roman"/>
        </w:rPr>
        <w:t xml:space="preserve">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уровень – </w:t>
      </w:r>
      <w:r w:rsidR="0079252B">
        <w:rPr>
          <w:rFonts w:ascii="Times New Roman" w:hAnsi="Times New Roman" w:cs="Times New Roman"/>
        </w:rPr>
        <w:t>7 уч-ся (77,7%)</w:t>
      </w:r>
    </w:p>
    <w:p w:rsidR="0079252B" w:rsidRDefault="0079252B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 – 2 уч-ся (22.2%)</w:t>
      </w:r>
      <w:r w:rsidRPr="004E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Дисциплинированность</w:t>
      </w:r>
      <w:r>
        <w:rPr>
          <w:rFonts w:ascii="Times New Roman" w:hAnsi="Times New Roman" w:cs="Times New Roman"/>
        </w:rPr>
        <w:t xml:space="preserve"> 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</w:t>
      </w:r>
      <w:r w:rsidR="0079252B">
        <w:rPr>
          <w:rFonts w:ascii="Times New Roman" w:hAnsi="Times New Roman" w:cs="Times New Roman"/>
        </w:rPr>
        <w:t xml:space="preserve"> -8 уч-ся (88,8%)</w:t>
      </w:r>
    </w:p>
    <w:p w:rsidR="00C1190C" w:rsidRDefault="0079252B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уровень- 1 уч-ся (11.1</w:t>
      </w:r>
      <w:r w:rsidR="00C1190C">
        <w:rPr>
          <w:rFonts w:ascii="Times New Roman" w:hAnsi="Times New Roman" w:cs="Times New Roman"/>
        </w:rPr>
        <w:t>%)</w:t>
      </w:r>
      <w:r w:rsidRPr="0079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Отсутствие конфликтности</w:t>
      </w:r>
      <w:r>
        <w:rPr>
          <w:rFonts w:ascii="Times New Roman" w:hAnsi="Times New Roman" w:cs="Times New Roman"/>
        </w:rPr>
        <w:t xml:space="preserve"> </w:t>
      </w:r>
    </w:p>
    <w:p w:rsidR="004E6764" w:rsidRDefault="004E6764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</w:t>
      </w:r>
      <w:r w:rsidR="0079252B">
        <w:rPr>
          <w:rFonts w:ascii="Times New Roman" w:hAnsi="Times New Roman" w:cs="Times New Roman"/>
        </w:rPr>
        <w:t xml:space="preserve"> – 6 уч-ся (66,6%)</w:t>
      </w:r>
    </w:p>
    <w:p w:rsidR="00C36005" w:rsidRDefault="0079252B" w:rsidP="00F31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Низкий уровень – 3 уч-ся (33.3%)</w:t>
      </w:r>
      <w:r w:rsidRPr="00792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90C" w:rsidRDefault="00C1190C" w:rsidP="00F311D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Усидчивость </w:t>
      </w:r>
    </w:p>
    <w:p w:rsidR="00C1190C" w:rsidRDefault="0079252B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уровень-7 уч-ся (77,7</w:t>
      </w:r>
      <w:r w:rsidR="00C1190C">
        <w:rPr>
          <w:rFonts w:ascii="Times New Roman" w:hAnsi="Times New Roman" w:cs="Times New Roman"/>
        </w:rPr>
        <w:t>%)</w:t>
      </w:r>
    </w:p>
    <w:p w:rsidR="00C1190C" w:rsidRDefault="0079252B" w:rsidP="00F311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 уровень-2 уч-ся (22.2</w:t>
      </w:r>
      <w:r w:rsidR="00C1190C">
        <w:rPr>
          <w:rFonts w:ascii="Times New Roman" w:hAnsi="Times New Roman" w:cs="Times New Roman"/>
        </w:rPr>
        <w:t xml:space="preserve">%) </w:t>
      </w:r>
    </w:p>
    <w:p w:rsidR="00C1190C" w:rsidRDefault="00C1190C" w:rsidP="00C1190C">
      <w:pPr>
        <w:rPr>
          <w:rFonts w:ascii="Times New Roman" w:hAnsi="Times New Roman" w:cs="Times New Roman"/>
        </w:rPr>
      </w:pPr>
    </w:p>
    <w:p w:rsidR="00C1190C" w:rsidRDefault="00C1190C" w:rsidP="00C1190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581650" cy="1971675"/>
            <wp:effectExtent l="19050" t="0" r="19050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190C" w:rsidRDefault="00C1190C" w:rsidP="00C1190C">
      <w:pPr>
        <w:rPr>
          <w:rFonts w:ascii="Times New Roman" w:hAnsi="Times New Roman" w:cs="Times New Roman"/>
        </w:rPr>
      </w:pPr>
    </w:p>
    <w:p w:rsidR="00C1190C" w:rsidRDefault="00C1190C" w:rsidP="00C1190C">
      <w:pPr>
        <w:rPr>
          <w:rFonts w:ascii="Times New Roman" w:hAnsi="Times New Roman" w:cs="Times New Roman"/>
          <w:sz w:val="24"/>
          <w:szCs w:val="24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0C" w:rsidRDefault="00C1190C" w:rsidP="00C11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0E" w:rsidRDefault="00650A0E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0E" w:rsidRDefault="00650A0E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0E" w:rsidRDefault="00650A0E" w:rsidP="00B92AE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53" w:rsidRDefault="00BD5353" w:rsidP="00B92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53" w:rsidRDefault="00BD5353" w:rsidP="00B92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5353" w:rsidSect="00412927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EA"/>
    <w:rsid w:val="000F108D"/>
    <w:rsid w:val="0014157E"/>
    <w:rsid w:val="0014371C"/>
    <w:rsid w:val="00185604"/>
    <w:rsid w:val="001865C1"/>
    <w:rsid w:val="002162CB"/>
    <w:rsid w:val="00231DC0"/>
    <w:rsid w:val="00274B55"/>
    <w:rsid w:val="002B5E6A"/>
    <w:rsid w:val="002F6CFB"/>
    <w:rsid w:val="00304AAC"/>
    <w:rsid w:val="003166FD"/>
    <w:rsid w:val="00325B8E"/>
    <w:rsid w:val="003322C8"/>
    <w:rsid w:val="00376514"/>
    <w:rsid w:val="00412927"/>
    <w:rsid w:val="00442364"/>
    <w:rsid w:val="00447699"/>
    <w:rsid w:val="004B015A"/>
    <w:rsid w:val="004D0349"/>
    <w:rsid w:val="004E6764"/>
    <w:rsid w:val="005533A1"/>
    <w:rsid w:val="005676CE"/>
    <w:rsid w:val="00586D1F"/>
    <w:rsid w:val="005C0588"/>
    <w:rsid w:val="00623D77"/>
    <w:rsid w:val="00650A0E"/>
    <w:rsid w:val="00672DC4"/>
    <w:rsid w:val="0068002E"/>
    <w:rsid w:val="0076178B"/>
    <w:rsid w:val="0079252B"/>
    <w:rsid w:val="00801503"/>
    <w:rsid w:val="0090223F"/>
    <w:rsid w:val="009419C7"/>
    <w:rsid w:val="00953624"/>
    <w:rsid w:val="009C4AC0"/>
    <w:rsid w:val="009C69BB"/>
    <w:rsid w:val="009E2C5C"/>
    <w:rsid w:val="009F29E8"/>
    <w:rsid w:val="00A032EB"/>
    <w:rsid w:val="00A1447E"/>
    <w:rsid w:val="00AD474B"/>
    <w:rsid w:val="00AE3C3A"/>
    <w:rsid w:val="00AE73A5"/>
    <w:rsid w:val="00AF3E49"/>
    <w:rsid w:val="00B20D1C"/>
    <w:rsid w:val="00B33EC6"/>
    <w:rsid w:val="00B67C19"/>
    <w:rsid w:val="00B73FEE"/>
    <w:rsid w:val="00B80AF3"/>
    <w:rsid w:val="00B92AEA"/>
    <w:rsid w:val="00BC463F"/>
    <w:rsid w:val="00BD5353"/>
    <w:rsid w:val="00BF0421"/>
    <w:rsid w:val="00C1190C"/>
    <w:rsid w:val="00C2153A"/>
    <w:rsid w:val="00C300F9"/>
    <w:rsid w:val="00C36005"/>
    <w:rsid w:val="00C85164"/>
    <w:rsid w:val="00C876CA"/>
    <w:rsid w:val="00CA490D"/>
    <w:rsid w:val="00D12779"/>
    <w:rsid w:val="00D63A44"/>
    <w:rsid w:val="00D674CE"/>
    <w:rsid w:val="00D85564"/>
    <w:rsid w:val="00E46902"/>
    <w:rsid w:val="00ED3DB7"/>
    <w:rsid w:val="00EE21E4"/>
    <w:rsid w:val="00F311D5"/>
    <w:rsid w:val="00F31DDB"/>
    <w:rsid w:val="00F6726D"/>
    <w:rsid w:val="00F7723C"/>
    <w:rsid w:val="00F850BA"/>
    <w:rsid w:val="00FA311F"/>
    <w:rsid w:val="00FB4D54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B9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92A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A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hape val="box"/>
        <c:axId val="126248832"/>
        <c:axId val="68165632"/>
        <c:axId val="0"/>
      </c:bar3DChart>
      <c:catAx>
        <c:axId val="126248832"/>
        <c:scaling>
          <c:orientation val="minMax"/>
        </c:scaling>
        <c:axPos val="b"/>
        <c:numFmt formatCode="General" sourceLinked="1"/>
        <c:tickLblPos val="nextTo"/>
        <c:crossAx val="68165632"/>
        <c:crosses val="autoZero"/>
        <c:auto val="1"/>
        <c:lblAlgn val="ctr"/>
        <c:lblOffset val="100"/>
      </c:catAx>
      <c:valAx>
        <c:axId val="68165632"/>
        <c:scaling>
          <c:orientation val="minMax"/>
        </c:scaling>
        <c:axPos val="l"/>
        <c:majorGridlines/>
        <c:numFmt formatCode="General" sourceLinked="1"/>
        <c:tickLblPos val="nextTo"/>
        <c:crossAx val="126248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</c:ser>
        <c:shape val="box"/>
        <c:axId val="102744832"/>
        <c:axId val="102746368"/>
        <c:axId val="0"/>
      </c:bar3DChart>
      <c:catAx>
        <c:axId val="102744832"/>
        <c:scaling>
          <c:orientation val="minMax"/>
        </c:scaling>
        <c:axPos val="b"/>
        <c:numFmt formatCode="General" sourceLinked="1"/>
        <c:tickLblPos val="nextTo"/>
        <c:crossAx val="102746368"/>
        <c:crosses val="autoZero"/>
        <c:auto val="1"/>
        <c:lblAlgn val="ctr"/>
        <c:lblOffset val="100"/>
      </c:catAx>
      <c:valAx>
        <c:axId val="102746368"/>
        <c:scaling>
          <c:orientation val="minMax"/>
        </c:scaling>
        <c:axPos val="l"/>
        <c:majorGridlines/>
        <c:numFmt formatCode="General" sourceLinked="1"/>
        <c:tickLblPos val="nextTo"/>
        <c:crossAx val="102744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Умение участвовать в диалоге</c:v>
                </c:pt>
                <c:pt idx="1">
                  <c:v>Умение формулировать высказывания</c:v>
                </c:pt>
                <c:pt idx="2">
                  <c:v>Хорошо идут на контакт с учителями</c:v>
                </c:pt>
                <c:pt idx="3">
                  <c:v>Хорошо сотрудничает с одноклассниками</c:v>
                </c:pt>
                <c:pt idx="4">
                  <c:v>Дисциплинированность</c:v>
                </c:pt>
                <c:pt idx="5">
                  <c:v>Отсутствие конфликто</c:v>
                </c:pt>
                <c:pt idx="6">
                  <c:v>Усидчивость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11.1</c:v>
                </c:pt>
                <c:pt idx="1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Умение участвовать в диалоге</c:v>
                </c:pt>
                <c:pt idx="1">
                  <c:v>Умение формулировать высказывания</c:v>
                </c:pt>
                <c:pt idx="2">
                  <c:v>Хорошо идут на контакт с учителями</c:v>
                </c:pt>
                <c:pt idx="3">
                  <c:v>Хорошо сотрудничает с одноклассниками</c:v>
                </c:pt>
                <c:pt idx="4">
                  <c:v>Дисциплинированность</c:v>
                </c:pt>
                <c:pt idx="5">
                  <c:v>Отсутствие конфликто</c:v>
                </c:pt>
                <c:pt idx="6">
                  <c:v>Усидчивость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88.8</c:v>
                </c:pt>
                <c:pt idx="1">
                  <c:v>77.7</c:v>
                </c:pt>
                <c:pt idx="2">
                  <c:v>77.7</c:v>
                </c:pt>
                <c:pt idx="3">
                  <c:v>77.7</c:v>
                </c:pt>
                <c:pt idx="4">
                  <c:v>88.8</c:v>
                </c:pt>
                <c:pt idx="5">
                  <c:v>66.599999999999994</c:v>
                </c:pt>
                <c:pt idx="6">
                  <c:v>77.7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Умение участвовать в диалоге</c:v>
                </c:pt>
                <c:pt idx="1">
                  <c:v>Умение формулировать высказывания</c:v>
                </c:pt>
                <c:pt idx="2">
                  <c:v>Хорошо идут на контакт с учителями</c:v>
                </c:pt>
                <c:pt idx="3">
                  <c:v>Хорошо сотрудничает с одноклассниками</c:v>
                </c:pt>
                <c:pt idx="4">
                  <c:v>Дисциплинированность</c:v>
                </c:pt>
                <c:pt idx="5">
                  <c:v>Отсутствие конфликто</c:v>
                </c:pt>
                <c:pt idx="6">
                  <c:v>Усидчивость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11.1</c:v>
                </c:pt>
                <c:pt idx="2">
                  <c:v>22.2</c:v>
                </c:pt>
                <c:pt idx="3" formatCode="dd/mmm">
                  <c:v>22</c:v>
                </c:pt>
                <c:pt idx="4">
                  <c:v>11.1</c:v>
                </c:pt>
                <c:pt idx="5">
                  <c:v>0</c:v>
                </c:pt>
                <c:pt idx="6" formatCode="dd/mmm">
                  <c:v>22</c:v>
                </c:pt>
              </c:numCache>
            </c:numRef>
          </c:val>
        </c:ser>
        <c:shape val="cylinder"/>
        <c:axId val="120828672"/>
        <c:axId val="120830208"/>
        <c:axId val="102708992"/>
      </c:bar3DChart>
      <c:catAx>
        <c:axId val="120828672"/>
        <c:scaling>
          <c:orientation val="minMax"/>
        </c:scaling>
        <c:axPos val="b"/>
        <c:tickLblPos val="nextTo"/>
        <c:crossAx val="120830208"/>
        <c:crosses val="autoZero"/>
        <c:auto val="1"/>
        <c:lblAlgn val="ctr"/>
        <c:lblOffset val="100"/>
      </c:catAx>
      <c:valAx>
        <c:axId val="120830208"/>
        <c:scaling>
          <c:orientation val="minMax"/>
        </c:scaling>
        <c:axPos val="l"/>
        <c:majorGridlines/>
        <c:numFmt formatCode="General" sourceLinked="1"/>
        <c:tickLblPos val="nextTo"/>
        <c:crossAx val="120828672"/>
        <c:crosses val="autoZero"/>
        <c:crossBetween val="between"/>
      </c:valAx>
      <c:serAx>
        <c:axId val="102708992"/>
        <c:scaling>
          <c:orientation val="minMax"/>
        </c:scaling>
        <c:delete val="1"/>
        <c:axPos val="b"/>
        <c:tickLblPos val="none"/>
        <c:crossAx val="120830208"/>
        <c:crosses val="autoZero"/>
      </c:ser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уровент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hape val="cylinder"/>
        <c:axId val="68163456"/>
        <c:axId val="68164992"/>
        <c:axId val="0"/>
      </c:bar3DChart>
      <c:catAx>
        <c:axId val="68163456"/>
        <c:scaling>
          <c:orientation val="minMax"/>
        </c:scaling>
        <c:delete val="1"/>
        <c:axPos val="b"/>
        <c:tickLblPos val="none"/>
        <c:crossAx val="68164992"/>
        <c:crosses val="autoZero"/>
        <c:auto val="1"/>
        <c:lblAlgn val="ctr"/>
        <c:lblOffset val="100"/>
      </c:catAx>
      <c:valAx>
        <c:axId val="68164992"/>
        <c:scaling>
          <c:orientation val="minMax"/>
        </c:scaling>
        <c:axPos val="l"/>
        <c:majorGridlines/>
        <c:numFmt formatCode="General" sourceLinked="1"/>
        <c:tickLblPos val="nextTo"/>
        <c:crossAx val="68163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hape val="cylinder"/>
        <c:axId val="68324352"/>
        <c:axId val="68330240"/>
        <c:axId val="0"/>
      </c:bar3DChart>
      <c:catAx>
        <c:axId val="68324352"/>
        <c:scaling>
          <c:orientation val="minMax"/>
        </c:scaling>
        <c:delete val="1"/>
        <c:axPos val="b"/>
        <c:tickLblPos val="none"/>
        <c:crossAx val="68330240"/>
        <c:crosses val="autoZero"/>
        <c:auto val="1"/>
        <c:lblAlgn val="ctr"/>
        <c:lblOffset val="100"/>
      </c:catAx>
      <c:valAx>
        <c:axId val="68330240"/>
        <c:scaling>
          <c:orientation val="minMax"/>
        </c:scaling>
        <c:axPos val="l"/>
        <c:majorGridlines/>
        <c:numFmt formatCode="General" sourceLinked="1"/>
        <c:tickLblPos val="nextTo"/>
        <c:crossAx val="68324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 уровень мотивации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 учебной мотивации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Нормальный уровень мотивации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44.4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Сниженный уровень мотивации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11.1</c:v>
                </c:pt>
              </c:numCache>
            </c:numRef>
          </c:val>
        </c:ser>
        <c:shape val="box"/>
        <c:axId val="68665728"/>
        <c:axId val="68667264"/>
        <c:axId val="0"/>
      </c:bar3DChart>
      <c:catAx>
        <c:axId val="68665728"/>
        <c:scaling>
          <c:orientation val="minMax"/>
        </c:scaling>
        <c:axPos val="b"/>
        <c:numFmt formatCode="General" sourceLinked="1"/>
        <c:tickLblPos val="nextTo"/>
        <c:crossAx val="68667264"/>
        <c:crosses val="autoZero"/>
        <c:auto val="1"/>
        <c:lblAlgn val="ctr"/>
        <c:lblOffset val="100"/>
      </c:catAx>
      <c:valAx>
        <c:axId val="68667264"/>
        <c:scaling>
          <c:orientation val="minMax"/>
        </c:scaling>
        <c:axPos val="l"/>
        <c:numFmt formatCode="General" sourceLinked="1"/>
        <c:tickLblPos val="nextTo"/>
        <c:crossAx val="686657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hape val="box"/>
        <c:axId val="69284224"/>
        <c:axId val="69285760"/>
        <c:axId val="0"/>
      </c:bar3DChart>
      <c:catAx>
        <c:axId val="69284224"/>
        <c:scaling>
          <c:orientation val="minMax"/>
        </c:scaling>
        <c:axPos val="b"/>
        <c:numFmt formatCode="General" sourceLinked="1"/>
        <c:tickLblPos val="nextTo"/>
        <c:crossAx val="69285760"/>
        <c:crosses val="autoZero"/>
        <c:auto val="1"/>
        <c:lblAlgn val="ctr"/>
        <c:lblOffset val="100"/>
      </c:catAx>
      <c:valAx>
        <c:axId val="69285760"/>
        <c:scaling>
          <c:orientation val="minMax"/>
        </c:scaling>
        <c:axPos val="l"/>
        <c:majorGridlines/>
        <c:numFmt formatCode="General" sourceLinked="1"/>
        <c:tickLblPos val="nextTo"/>
        <c:crossAx val="69284224"/>
        <c:crosses val="autoZero"/>
        <c:crossBetween val="between"/>
      </c:valAx>
    </c:plotArea>
    <c:legend>
      <c:legendPos val="r"/>
      <c:legendEntry>
        <c:idx val="0"/>
        <c:delete val="1"/>
      </c:legendEntry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44.4</c:v>
                </c:pt>
              </c:numCache>
            </c:numRef>
          </c:val>
        </c:ser>
        <c:shape val="box"/>
        <c:axId val="69365120"/>
        <c:axId val="69366912"/>
        <c:axId val="0"/>
      </c:bar3DChart>
      <c:catAx>
        <c:axId val="69365120"/>
        <c:scaling>
          <c:orientation val="minMax"/>
        </c:scaling>
        <c:axPos val="b"/>
        <c:numFmt formatCode="General" sourceLinked="1"/>
        <c:tickLblPos val="nextTo"/>
        <c:crossAx val="69366912"/>
        <c:crosses val="autoZero"/>
        <c:auto val="1"/>
        <c:lblAlgn val="ctr"/>
        <c:lblOffset val="100"/>
      </c:catAx>
      <c:valAx>
        <c:axId val="69366912"/>
        <c:scaling>
          <c:orientation val="minMax"/>
        </c:scaling>
        <c:axPos val="l"/>
        <c:majorGridlines/>
        <c:numFmt formatCode="General" sourceLinked="1"/>
        <c:tickLblPos val="nextTo"/>
        <c:crossAx val="693651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hape val="box"/>
        <c:axId val="97401088"/>
        <c:axId val="97419264"/>
        <c:axId val="0"/>
      </c:bar3DChart>
      <c:catAx>
        <c:axId val="97401088"/>
        <c:scaling>
          <c:orientation val="minMax"/>
        </c:scaling>
        <c:axPos val="b"/>
        <c:numFmt formatCode="General" sourceLinked="1"/>
        <c:tickLblPos val="nextTo"/>
        <c:crossAx val="97419264"/>
        <c:crosses val="autoZero"/>
        <c:auto val="1"/>
        <c:lblAlgn val="ctr"/>
        <c:lblOffset val="100"/>
      </c:catAx>
      <c:valAx>
        <c:axId val="97419264"/>
        <c:scaling>
          <c:orientation val="minMax"/>
        </c:scaling>
        <c:axPos val="l"/>
        <c:majorGridlines/>
        <c:numFmt formatCode="General" sourceLinked="1"/>
        <c:tickLblPos val="nextTo"/>
        <c:crossAx val="9740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dd/mmm</c:formatCode>
                <c:ptCount val="1"/>
                <c:pt idx="0">
                  <c:v>22</c:v>
                </c:pt>
              </c:numCache>
            </c:numRef>
          </c:val>
        </c:ser>
        <c:shape val="cylinder"/>
        <c:axId val="97432320"/>
        <c:axId val="97433856"/>
        <c:axId val="0"/>
      </c:bar3DChart>
      <c:catAx>
        <c:axId val="97432320"/>
        <c:scaling>
          <c:orientation val="minMax"/>
        </c:scaling>
        <c:delete val="1"/>
        <c:axPos val="b"/>
        <c:tickLblPos val="none"/>
        <c:crossAx val="97433856"/>
        <c:crosses val="autoZero"/>
        <c:auto val="1"/>
        <c:lblAlgn val="ctr"/>
        <c:lblOffset val="100"/>
      </c:catAx>
      <c:valAx>
        <c:axId val="97433856"/>
        <c:scaling>
          <c:orientation val="minMax"/>
        </c:scaling>
        <c:axPos val="l"/>
        <c:majorGridlines/>
        <c:numFmt formatCode="General" sourceLinked="1"/>
        <c:tickLblPos val="nextTo"/>
        <c:crossAx val="974323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</c:ser>
        <c:shape val="box"/>
        <c:axId val="97497856"/>
        <c:axId val="97499392"/>
        <c:axId val="0"/>
      </c:bar3DChart>
      <c:catAx>
        <c:axId val="97497856"/>
        <c:scaling>
          <c:orientation val="minMax"/>
        </c:scaling>
        <c:axPos val="b"/>
        <c:numFmt formatCode="General" sourceLinked="1"/>
        <c:tickLblPos val="nextTo"/>
        <c:crossAx val="97499392"/>
        <c:crosses val="autoZero"/>
        <c:auto val="1"/>
        <c:lblAlgn val="ctr"/>
        <c:lblOffset val="100"/>
      </c:catAx>
      <c:valAx>
        <c:axId val="97499392"/>
        <c:scaling>
          <c:orientation val="minMax"/>
        </c:scaling>
        <c:axPos val="l"/>
        <c:majorGridlines/>
        <c:numFmt formatCode="General" sourceLinked="1"/>
        <c:tickLblPos val="nextTo"/>
        <c:crossAx val="97497856"/>
        <c:crosses val="autoZero"/>
        <c:crossBetween val="between"/>
      </c:valAx>
    </c:plotArea>
    <c:legend>
      <c:legendPos val="r"/>
      <c:legendEntry>
        <c:idx val="1"/>
        <c:delete val="1"/>
      </c:legendEntry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13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33</cp:revision>
  <cp:lastPrinted>2002-01-01T02:22:00Z</cp:lastPrinted>
  <dcterms:created xsi:type="dcterms:W3CDTF">2013-10-08T07:21:00Z</dcterms:created>
  <dcterms:modified xsi:type="dcterms:W3CDTF">2013-11-30T22:28:00Z</dcterms:modified>
</cp:coreProperties>
</file>