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72" w:rsidRPr="00DE3518" w:rsidRDefault="003C4472" w:rsidP="003C447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I.    Пояснительная записка</w:t>
      </w:r>
    </w:p>
    <w:p w:rsidR="003C4472" w:rsidRPr="00DE3518" w:rsidRDefault="003C4472" w:rsidP="003C447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Учеными физиологами установлено, что мелкая моторика рук и уровень развития речи и памяти младших школьников находятся в прямой зависимости друг от друга. </w:t>
      </w:r>
    </w:p>
    <w:p w:rsidR="003C4472" w:rsidRPr="00DE3518" w:rsidRDefault="003C4472" w:rsidP="003C447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DE35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Новизна и актуальность</w:t>
      </w: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данной программы заключаются в следующем: школьники с низким уровнем развития моторики быстро утомляются, им трудно выполнять письменные задания, концентрировать внимание, делать выводы. У детей появляются чувство тревоги, возникают комплексы, что в дальнейшем приводит к отставанию в учебе. Практика показывает, что огромный толчок для развития моторики рук детей дает вязание, перемотка ниток, завязывание и развязывание узелков. </w:t>
      </w:r>
    </w:p>
    <w:p w:rsidR="003C4472" w:rsidRPr="00DE3518" w:rsidRDefault="003C4472" w:rsidP="003C447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Данная программа направлена</w:t>
      </w: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обучение детей вязанию крючком. Вязание крючком – процесс ручного изготовления полотна или кружева из ниток с помощью вязального крючка.</w:t>
      </w:r>
    </w:p>
    <w:p w:rsidR="003C4472" w:rsidRPr="00DE3518" w:rsidRDefault="003C4472" w:rsidP="003C447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Вязание крючком одно из самых первых изобретенных человеком ремесел. Изначально это было исключительно мужское ремесло, но постепенно стало женским. Современное искусство вязания крючком было разработано в 16 –м веке в Англии и во Франции. Так же известно о том. Что образцы вязания были найдены в индейских племенах в начале 20 века.</w:t>
      </w:r>
    </w:p>
    <w:p w:rsidR="003C4472" w:rsidRPr="00DE3518" w:rsidRDefault="003C4472" w:rsidP="003C447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России вязание крючком получило распространение с конца 19 века. Этим рукоделием занимались женщины на посиделках. Мастерицы  вязали преимущественно кружева, заимствуя для них узоры из народной вышивки крестом и ткачества.</w:t>
      </w:r>
    </w:p>
    <w:p w:rsidR="003C4472" w:rsidRPr="00DE3518" w:rsidRDefault="003C4472" w:rsidP="003C447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Пройдя через века, оно дошло до наших дней, получило развитие и стало одним из любимых занятий, как взрослых, так и детей. Множество красивых, полезных, необходимых в повседневной жизни вещей могут изготовить учащиеся, умея вязать. Клубок ниток и небольшой компактный инструмент – крючок, таят в себе неограниченные возможности.</w:t>
      </w:r>
    </w:p>
    <w:p w:rsidR="003C4472" w:rsidRPr="00DE3518" w:rsidRDefault="003C4472" w:rsidP="003C447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Вязание крючком отличается быстротой и возможностью создавать не только плотные рельефные узоры. Но и </w:t>
      </w:r>
      <w:proofErr w:type="gramStart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тонкие</w:t>
      </w:r>
      <w:proofErr w:type="gramEnd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, ажурные, напоминающие кружевное полотно. Вязание крючком применяют как для изготовления одежды целиком (свитер, шарф, платье), так и отделочных элементов</w:t>
      </w:r>
    </w:p>
    <w:p w:rsidR="003C4472" w:rsidRPr="00DE3518" w:rsidRDefault="003C4472" w:rsidP="003C447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( воротнички, манжеты, пуговицы) или украшений (салфетки, занавески, покрывала). Последнее время набирает популярность вязание крючком игрушек, бижутерии, модных аксессуаров.</w:t>
      </w:r>
    </w:p>
    <w:p w:rsidR="003C4472" w:rsidRPr="00DE3518" w:rsidRDefault="003C4472" w:rsidP="003C447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    Курс обучения вязания крючком планируется на 2 учебных года с расчетом на самостоятельную работу детей.  Занятия проводятся с учащимися 2 – 3 классов 1 раз в неделю.  Практика показывает, что этот возраст наиболее подходит  для овладения техникой вязания в силу и физических способностей,  и из-за слабо развитой моторики мелких мышц пальцев рук.</w:t>
      </w:r>
    </w:p>
    <w:p w:rsidR="003C4472" w:rsidRPr="00DE3518" w:rsidRDefault="003C4472" w:rsidP="003C447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    Обучение на первом году рекомендуется строить так, чтобы  учащиеся хорошо усвоили основные приемы вязания крючком и их условные обозначения. На втором году дети осваивают более сложные в технике исполнения изделия.</w:t>
      </w:r>
    </w:p>
    <w:p w:rsidR="003C4472" w:rsidRPr="00DE3518" w:rsidRDefault="003C4472" w:rsidP="003C447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реализации программы используются информационно – компьютерные технологии. Руководитель  использует презентации и фильмы как при освоении учащимися новых приемов вязания, так и при подведении итогов работы. Учащимся даются рекомендации по работе с интернет ресурсами при отборе материалов, фасонов, узоров вязания. Дети вовлекаются в работу с ИКТ при отчете о своей деятельности.</w:t>
      </w:r>
    </w:p>
    <w:p w:rsidR="003C4472" w:rsidRPr="00DE3518" w:rsidRDefault="003C4472" w:rsidP="003C447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обучении данному курсу внедряется проектная деятельность учащихся. Проект это слияние теории и практики, он заключает в себя постановку задачи и её практическое выполнение. Проекты в курсе вязания стимулируют интересы детей, формируют познавательную активность, учат </w:t>
      </w:r>
      <w:proofErr w:type="spellStart"/>
      <w:r w:rsidR="003E372F"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коммуникативности</w:t>
      </w:r>
      <w:proofErr w:type="spellEnd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групповую и парную деятельность. В ходе реализации проектов учащиеся применяют ИКТ.  </w:t>
      </w:r>
    </w:p>
    <w:p w:rsidR="003C4472" w:rsidRPr="00DE3518" w:rsidRDefault="003C4472" w:rsidP="003C447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конце  каждого учебного  года рекомендуется организовать в школе отчетную выставку лучших изделий. </w:t>
      </w: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Самые интересные и красивые изделия можно представить на  различные конкурсы прикладного творчества, на районные и краевые выставки.    </w:t>
      </w:r>
    </w:p>
    <w:p w:rsidR="003C4472" w:rsidRPr="00DE3518" w:rsidRDefault="003C4472" w:rsidP="003C447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Принципы построения программы</w:t>
      </w:r>
    </w:p>
    <w:p w:rsidR="003C4472" w:rsidRPr="00DE3518" w:rsidRDefault="003C4472" w:rsidP="003C447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 построения данной программы лежат практическая направленность и личностно – ориентированный подход. Дети должны четко представлять,  что каждое созданное ими изделие пригодится на кухне (прихватки, грелки на чайник) или на письменном столе (</w:t>
      </w:r>
      <w:proofErr w:type="spellStart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карандашница</w:t>
      </w:r>
      <w:proofErr w:type="spellEnd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, футляр для очков, пенал), их можно подарить друзьям и близким.</w:t>
      </w:r>
    </w:p>
    <w:p w:rsidR="003C4472" w:rsidRPr="00DE3518" w:rsidRDefault="003C4472" w:rsidP="003C447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данной программы осуществляется индивидуальный подход к каждому ребенку при обучении приемам вязания. Одни дети легко усваивают любой новый  узор и быстро продвигаются в усвоении программы, другие медленнее. Им нужно больше времени и внимания руководителя  для овладения техникой вязания.</w:t>
      </w:r>
    </w:p>
    <w:p w:rsidR="003C4472" w:rsidRPr="00DE3518" w:rsidRDefault="003C4472" w:rsidP="003C447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    </w:t>
      </w:r>
      <w:r w:rsidR="003E372F"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</w:t>
      </w: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3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 программы</w:t>
      </w:r>
    </w:p>
    <w:p w:rsidR="003C4472" w:rsidRPr="00DE3518" w:rsidRDefault="003C4472" w:rsidP="003C447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мелкой моторики пальцев рук через овладение учащимися техникой вязания крючком.</w:t>
      </w:r>
    </w:p>
    <w:p w:rsidR="003C4472" w:rsidRPr="00DE3518" w:rsidRDefault="003C4472" w:rsidP="003C447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Задачи программы</w:t>
      </w:r>
    </w:p>
    <w:p w:rsidR="003C4472" w:rsidRPr="00DE3518" w:rsidRDefault="003C4472" w:rsidP="003E37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 индивидуальных творческих способностей учащихся.</w:t>
      </w:r>
    </w:p>
    <w:p w:rsidR="003C4472" w:rsidRPr="00DE3518" w:rsidRDefault="003C4472" w:rsidP="003E37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художественного вкуса при выборе цветовой гаммы.</w:t>
      </w:r>
    </w:p>
    <w:p w:rsidR="003C4472" w:rsidRPr="00DE3518" w:rsidRDefault="003C4472" w:rsidP="003E37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усидчивости, трудолюбия, сосредоточенности, аккуратности, целеустремленности, любознательности, инициативности.</w:t>
      </w:r>
    </w:p>
    <w:p w:rsidR="003C4472" w:rsidRPr="00DE3518" w:rsidRDefault="003C4472" w:rsidP="003E37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 эстетического восприятия народных промыслов, окружающего мира.</w:t>
      </w:r>
    </w:p>
    <w:p w:rsidR="003C4472" w:rsidRPr="00DE3518" w:rsidRDefault="003C4472" w:rsidP="003E37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координации движений, ловкости, глазомера.</w:t>
      </w:r>
    </w:p>
    <w:p w:rsidR="003C4472" w:rsidRPr="00DE3518" w:rsidRDefault="003C4472" w:rsidP="003E37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 внимания, памяти (двигательной, зрительной  и словесн</w:t>
      </w:r>
      <w:proofErr w:type="gramStart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логической).</w:t>
      </w:r>
    </w:p>
    <w:p w:rsidR="003C4472" w:rsidRPr="00DE3518" w:rsidRDefault="003C4472" w:rsidP="003E37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фантазии и воображения.</w:t>
      </w:r>
    </w:p>
    <w:p w:rsidR="003C4472" w:rsidRPr="00DE3518" w:rsidRDefault="003C4472" w:rsidP="003E37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коммуникативной культуры учеников</w:t>
      </w:r>
    </w:p>
    <w:p w:rsidR="003C4472" w:rsidRPr="00DE3518" w:rsidRDefault="003C4472" w:rsidP="003E37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патриотизма, любви к малой Родине, освоение знаний о культуре, традициях, ремеслах Кубани.</w:t>
      </w:r>
    </w:p>
    <w:p w:rsidR="003C4472" w:rsidRPr="00DE3518" w:rsidRDefault="003C4472" w:rsidP="003E37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детей в школьных, районных, краевых  выставках, конкурсах, фестивалях.</w:t>
      </w:r>
    </w:p>
    <w:p w:rsidR="003E372F" w:rsidRPr="00DE3518" w:rsidRDefault="003E372F" w:rsidP="003E372F">
      <w:pPr>
        <w:shd w:val="clear" w:color="auto" w:fill="FFFFFF"/>
        <w:spacing w:after="0" w:line="273" w:lineRule="atLeast"/>
        <w:ind w:left="-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Формы и режим занятий</w:t>
      </w:r>
    </w:p>
    <w:p w:rsidR="003E372F" w:rsidRPr="00DE3518" w:rsidRDefault="003E372F" w:rsidP="00DE3518">
      <w:pPr>
        <w:shd w:val="clear" w:color="auto" w:fill="FFFFFF"/>
        <w:spacing w:after="0" w:line="273" w:lineRule="atLeast"/>
        <w:ind w:left="-42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групповые занятия в классе</w:t>
      </w:r>
    </w:p>
    <w:p w:rsidR="003E372F" w:rsidRPr="00DE3518" w:rsidRDefault="003E372F" w:rsidP="00DE3518">
      <w:pPr>
        <w:shd w:val="clear" w:color="auto" w:fill="FFFFFF"/>
        <w:spacing w:after="0" w:line="273" w:lineRule="atLeast"/>
        <w:ind w:left="-42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индивидуальная работа </w:t>
      </w:r>
    </w:p>
    <w:p w:rsidR="003E372F" w:rsidRPr="00DE3518" w:rsidRDefault="003E372F" w:rsidP="00DE3518">
      <w:pPr>
        <w:shd w:val="clear" w:color="auto" w:fill="FFFFFF"/>
        <w:spacing w:after="0" w:line="273" w:lineRule="atLeast"/>
        <w:ind w:left="-42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Занятия проводятся 1 раз в неделю 2кл. -34 часа, 3 </w:t>
      </w:r>
      <w:proofErr w:type="spellStart"/>
      <w:r w:rsidRPr="00DE3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</w:t>
      </w:r>
      <w:proofErr w:type="spellEnd"/>
      <w:r w:rsidRPr="00DE3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– 35 часов</w:t>
      </w:r>
    </w:p>
    <w:p w:rsidR="003E372F" w:rsidRPr="00DE3518" w:rsidRDefault="003E372F" w:rsidP="003E372F">
      <w:pPr>
        <w:shd w:val="clear" w:color="auto" w:fill="FFFFFF"/>
        <w:spacing w:after="0" w:line="273" w:lineRule="atLeast"/>
        <w:ind w:left="-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C4472" w:rsidRPr="00DE3518" w:rsidRDefault="003C4472" w:rsidP="003E372F">
      <w:pPr>
        <w:shd w:val="clear" w:color="auto" w:fill="FFFFFF"/>
        <w:spacing w:after="0" w:line="273" w:lineRule="atLeast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Правила безопасности проведения занятий</w:t>
      </w:r>
    </w:p>
    <w:p w:rsidR="003C4472" w:rsidRPr="00DE3518" w:rsidRDefault="003C4472" w:rsidP="003E372F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Крючки должны быть  хорошо отшлифованы и храниться в футлярах или пеналах.</w:t>
      </w:r>
    </w:p>
    <w:p w:rsidR="003C4472" w:rsidRPr="00DE3518" w:rsidRDefault="003C4472" w:rsidP="003E372F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делать резких движений рукой с крючком.</w:t>
      </w:r>
    </w:p>
    <w:p w:rsidR="003C4472" w:rsidRPr="00DE3518" w:rsidRDefault="003C4472" w:rsidP="003E372F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 Ножницы должны лежать с сомкнутыми лезвиями, передавать их можно только кольцом вперед с сомкнутыми лезвиями.  </w:t>
      </w:r>
    </w:p>
    <w:p w:rsidR="003C4472" w:rsidRPr="00DE3518" w:rsidRDefault="003C4472" w:rsidP="003E372F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 Не пользоваться ржавыми иглами и булавками – они могут порвать изделие, сломаться.  Иглу и булавки хранить в коробочке с крышкой.  </w:t>
      </w:r>
    </w:p>
    <w:p w:rsidR="003C4472" w:rsidRPr="00DE3518" w:rsidRDefault="003C4472" w:rsidP="003E372F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 началом и после окончания работы следует мыть руки, чтобы вязаное полотно оставалось всегда чистым, а на руках не оставалось мелких частиц шерсти.</w:t>
      </w:r>
    </w:p>
    <w:p w:rsidR="003C4472" w:rsidRPr="00DE3518" w:rsidRDefault="003C4472" w:rsidP="003E372F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 работы клубок лучше держать в специальной </w:t>
      </w:r>
      <w:proofErr w:type="spellStart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клубочнице</w:t>
      </w:r>
      <w:proofErr w:type="spellEnd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,  небольшой корзине или коробке, стоящей на столе с левой стороны от работающего учащегося.</w:t>
      </w:r>
    </w:p>
    <w:p w:rsidR="003E372F" w:rsidRPr="00DE3518" w:rsidRDefault="003C4472" w:rsidP="003E372F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окончанию работы все инструменты следует складывать в рабочую коробку, крючки в  футляр и убирать вместе с неоконченной работой. </w:t>
      </w:r>
    </w:p>
    <w:p w:rsidR="003E372F" w:rsidRPr="00DE3518" w:rsidRDefault="003E372F" w:rsidP="003E372F">
      <w:pPr>
        <w:shd w:val="clear" w:color="auto" w:fill="FFFFFF"/>
        <w:spacing w:after="0" w:line="273" w:lineRule="atLeast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DE3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Требования к уровню подготовки учащихся:</w:t>
      </w:r>
    </w:p>
    <w:p w:rsidR="003E372F" w:rsidRPr="00DE3518" w:rsidRDefault="003E372F" w:rsidP="003E372F">
      <w:pPr>
        <w:shd w:val="clear" w:color="auto" w:fill="FFFFFF"/>
        <w:spacing w:after="0" w:line="273" w:lineRule="atLeast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       Знать:</w:t>
      </w:r>
    </w:p>
    <w:p w:rsidR="003E372F" w:rsidRPr="00DE3518" w:rsidRDefault="003E372F" w:rsidP="003E372F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О роли трудовой деятельности в жизни человека</w:t>
      </w:r>
      <w:proofErr w:type="gramStart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3E372F" w:rsidRPr="00DE3518" w:rsidRDefault="003E372F" w:rsidP="003E372F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 О влиянии трудовой деятельности на здоровье человека</w:t>
      </w:r>
    </w:p>
    <w:p w:rsidR="003E372F" w:rsidRPr="00DE3518" w:rsidRDefault="003E372F" w:rsidP="003E372F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Назначение, сферы применения, основные свойства материалов        </w:t>
      </w:r>
      <w:proofErr w:type="gramStart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ниток, текстиля, пряжи)</w:t>
      </w:r>
    </w:p>
    <w:p w:rsidR="003E372F" w:rsidRPr="00DE3518" w:rsidRDefault="003E372F" w:rsidP="003E372F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Назначение и применение инструментов </w:t>
      </w:r>
      <w:proofErr w:type="gramStart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крючки, ножницы, иглы)</w:t>
      </w:r>
    </w:p>
    <w:p w:rsidR="003E372F" w:rsidRPr="00DE3518" w:rsidRDefault="003E372F" w:rsidP="003E372F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Правила техники безопасности при работе с крючком и ножницами.</w:t>
      </w:r>
    </w:p>
    <w:p w:rsidR="003E372F" w:rsidRPr="00DE3518" w:rsidRDefault="003E372F" w:rsidP="003E372F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Условные обозначения основных узоров вязания крючком:  воздушная петля, </w:t>
      </w:r>
      <w:proofErr w:type="spellStart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полустолбик</w:t>
      </w:r>
      <w:proofErr w:type="spellEnd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полустолбик</w:t>
      </w:r>
      <w:proofErr w:type="spellEnd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</w:t>
      </w:r>
      <w:proofErr w:type="spellStart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накида</w:t>
      </w:r>
      <w:proofErr w:type="spellEnd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полустолбик</w:t>
      </w:r>
      <w:proofErr w:type="spellEnd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накидом</w:t>
      </w:r>
      <w:proofErr w:type="spellEnd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столбик с двумя и тремя </w:t>
      </w:r>
      <w:proofErr w:type="spellStart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накидами</w:t>
      </w:r>
      <w:proofErr w:type="spellEnd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, пышный столбик, колечко.</w:t>
      </w:r>
    </w:p>
    <w:p w:rsidR="003E372F" w:rsidRPr="00DE3518" w:rsidRDefault="003E372F" w:rsidP="003E372F">
      <w:pPr>
        <w:shd w:val="clear" w:color="auto" w:fill="FFFFFF"/>
        <w:spacing w:after="0" w:line="273" w:lineRule="atLeast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Уметь:</w:t>
      </w:r>
    </w:p>
    <w:p w:rsidR="003E372F" w:rsidRPr="00DE3518" w:rsidRDefault="003E372F" w:rsidP="003E372F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организацию и планирование собственной трудовой </w:t>
      </w:r>
      <w:proofErr w:type="gramStart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proofErr w:type="gramEnd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 контроль за её ходом и результатом.</w:t>
      </w:r>
    </w:p>
    <w:p w:rsidR="003E372F" w:rsidRPr="00DE3518" w:rsidRDefault="003E372F" w:rsidP="003E372F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необходимые инструменты и материалы и соблюдать технику безопасности.</w:t>
      </w:r>
    </w:p>
    <w:p w:rsidR="003E372F" w:rsidRPr="00DE3518" w:rsidRDefault="003E372F" w:rsidP="003E372F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необходимую информацию об объекте деятельности, используя схемы вязания, рисунки, эскизы на бумажных и электронных носителях.</w:t>
      </w:r>
    </w:p>
    <w:p w:rsidR="003E372F" w:rsidRPr="00DE3518" w:rsidRDefault="003E372F" w:rsidP="003E372F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Изготавливать изделие основных элементов вязания из доступных материалов по образцу, рисунку, эскизу.</w:t>
      </w:r>
    </w:p>
    <w:p w:rsidR="00DE3518" w:rsidRPr="00DE3518" w:rsidRDefault="003E372F" w:rsidP="00DE3518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последовательность технологических операций при выполнении  изделий.</w:t>
      </w:r>
      <w:r w:rsidR="00DE3518" w:rsidRPr="00DE3518">
        <w:rPr>
          <w:rFonts w:ascii="Times New Roman" w:hAnsi="Times New Roman" w:cs="Times New Roman"/>
          <w:sz w:val="24"/>
          <w:szCs w:val="24"/>
        </w:rPr>
        <w:t xml:space="preserve"> </w:t>
      </w:r>
      <w:r w:rsidR="00DE3518"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уровню подготовки учащихся:</w:t>
      </w:r>
    </w:p>
    <w:p w:rsidR="00DE3518" w:rsidRPr="00DE3518" w:rsidRDefault="00DE3518" w:rsidP="00DE3518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Знать:</w:t>
      </w:r>
    </w:p>
    <w:p w:rsidR="00DE3518" w:rsidRPr="00DE3518" w:rsidRDefault="00DE3518" w:rsidP="00DE3518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О роли трудовой деятельности в жизни человека</w:t>
      </w:r>
      <w:proofErr w:type="gramStart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E3518" w:rsidRPr="00DE3518" w:rsidRDefault="00DE3518" w:rsidP="00DE3518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влиянии трудовой деятельности на здоровье человека</w:t>
      </w:r>
    </w:p>
    <w:p w:rsidR="00DE3518" w:rsidRPr="00DE3518" w:rsidRDefault="00DE3518" w:rsidP="00DE3518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Назначение, сферы применения, основные свойства материалов        </w:t>
      </w:r>
      <w:proofErr w:type="gramStart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ниток, текстиля, пряжи)</w:t>
      </w:r>
    </w:p>
    <w:p w:rsidR="00DE3518" w:rsidRPr="00DE3518" w:rsidRDefault="00DE3518" w:rsidP="00DE3518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Назначение и применение инструментов </w:t>
      </w:r>
      <w:proofErr w:type="gramStart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крючки, ножницы, иглы)</w:t>
      </w:r>
    </w:p>
    <w:p w:rsidR="00DE3518" w:rsidRPr="00DE3518" w:rsidRDefault="00DE3518" w:rsidP="00DE3518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техники безопасности при работе с крючком и ножницами.</w:t>
      </w:r>
    </w:p>
    <w:p w:rsidR="00DE3518" w:rsidRPr="00DE3518" w:rsidRDefault="00DE3518" w:rsidP="00DE3518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Условные обозначения основных узоров вязания крючком:  воздушная петля, </w:t>
      </w:r>
      <w:proofErr w:type="spellStart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полустолбик</w:t>
      </w:r>
      <w:proofErr w:type="spellEnd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полустолбик</w:t>
      </w:r>
      <w:proofErr w:type="spellEnd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</w:t>
      </w:r>
      <w:proofErr w:type="spellStart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накида</w:t>
      </w:r>
      <w:proofErr w:type="spellEnd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полустолбик</w:t>
      </w:r>
      <w:proofErr w:type="spellEnd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накидом</w:t>
      </w:r>
      <w:proofErr w:type="spellEnd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столбик с двумя и тремя </w:t>
      </w:r>
      <w:proofErr w:type="spellStart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накидами</w:t>
      </w:r>
      <w:proofErr w:type="spellEnd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, пышный столбик, колечко.</w:t>
      </w:r>
    </w:p>
    <w:p w:rsidR="00DE3518" w:rsidRPr="00DE3518" w:rsidRDefault="00DE3518" w:rsidP="00DE3518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DE3518" w:rsidRPr="00DE3518" w:rsidRDefault="00DE3518" w:rsidP="00DE3518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организацию и планирование собственной трудовой </w:t>
      </w:r>
      <w:proofErr w:type="gramStart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proofErr w:type="gramEnd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контроль за её ходом и результатом.</w:t>
      </w:r>
    </w:p>
    <w:p w:rsidR="00DE3518" w:rsidRPr="00DE3518" w:rsidRDefault="00DE3518" w:rsidP="00DE3518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необходимые инструменты и материалы и соблюдать технику безопасности.</w:t>
      </w:r>
    </w:p>
    <w:p w:rsidR="00DE3518" w:rsidRPr="00DE3518" w:rsidRDefault="00DE3518" w:rsidP="00DE3518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необходимую информацию об объекте деятельности, используя схемы вязания, рисунки, эскизы на бумажных и электронных носителях.</w:t>
      </w:r>
    </w:p>
    <w:p w:rsidR="00DE3518" w:rsidRPr="00DE3518" w:rsidRDefault="00DE3518" w:rsidP="00DE3518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Изготавливать изделие основных элементов вязания из доступных материалов по образцу, рисунку, эскизу.</w:t>
      </w:r>
    </w:p>
    <w:p w:rsidR="00DE3518" w:rsidRPr="00DE3518" w:rsidRDefault="00DE3518" w:rsidP="00DE3518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последовательность технологических операций при выполнении  изделий.</w:t>
      </w:r>
    </w:p>
    <w:p w:rsidR="00DE3518" w:rsidRPr="00DE3518" w:rsidRDefault="00DE3518" w:rsidP="00DE3518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Подобрать нитки по цвету и фактуре, как контрастные цветовые гаммы, так и сочетающиеся в одной.</w:t>
      </w:r>
    </w:p>
    <w:p w:rsidR="003E372F" w:rsidRPr="00DE3518" w:rsidRDefault="00DE3518" w:rsidP="00DE3518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Осуществлять декоративное оформление и отделку связанных изделий, используя: синтепон, ленты, пуговицы, бисер  и т.д.</w:t>
      </w:r>
    </w:p>
    <w:p w:rsidR="00DE3518" w:rsidRPr="00DE3518" w:rsidRDefault="00DE3518" w:rsidP="00DE3518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Ожидаемые     результаты:</w:t>
      </w:r>
    </w:p>
    <w:p w:rsidR="00DE3518" w:rsidRPr="00DE3518" w:rsidRDefault="00DE3518" w:rsidP="00DE35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детского прикладного творчества;</w:t>
      </w:r>
    </w:p>
    <w:p w:rsidR="00DE3518" w:rsidRPr="00DE3518" w:rsidRDefault="00DE3518" w:rsidP="00DE35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положительного мотивационного отношения к трудовой деятельности;</w:t>
      </w:r>
    </w:p>
    <w:p w:rsidR="00DE3518" w:rsidRPr="00DE3518" w:rsidRDefault="00DE3518" w:rsidP="00DE35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учащихся воображения, мышления, памяти, внимания;</w:t>
      </w:r>
    </w:p>
    <w:p w:rsidR="00DE3518" w:rsidRPr="00DE3518" w:rsidRDefault="00DE3518" w:rsidP="00DE35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Пробуждение наблюдательности, познавательной активности;</w:t>
      </w:r>
    </w:p>
    <w:p w:rsidR="00DE3518" w:rsidRPr="00DE3518" w:rsidRDefault="00DE3518" w:rsidP="00DE35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личностной самооценки;</w:t>
      </w:r>
    </w:p>
    <w:p w:rsidR="00DE3518" w:rsidRPr="00DE3518" w:rsidRDefault="00DE3518" w:rsidP="00DE35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личностных качеств: доброты, чуткости, взаимопомощи.</w:t>
      </w:r>
    </w:p>
    <w:p w:rsidR="00DE3518" w:rsidRPr="00DE3518" w:rsidRDefault="00DE3518" w:rsidP="00DE35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Вовлечение детей в проектную и исследовательскую деятельность.</w:t>
      </w:r>
    </w:p>
    <w:p w:rsidR="00DE3518" w:rsidRPr="00DE3518" w:rsidRDefault="00DE3518" w:rsidP="00DE35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учащихся в различных конкурсах и фестивалях.</w:t>
      </w:r>
    </w:p>
    <w:p w:rsidR="00DE3518" w:rsidRPr="00DE3518" w:rsidRDefault="00DE3518" w:rsidP="00DE351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    </w:t>
      </w:r>
      <w:r w:rsidRPr="00DE3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                   </w:t>
      </w:r>
      <w:r w:rsidRPr="00DE3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Методические рекомендации:</w:t>
      </w:r>
    </w:p>
    <w:p w:rsidR="00DE3518" w:rsidRPr="00DE3518" w:rsidRDefault="00DE3518" w:rsidP="00DE3518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программа направлена на формирование у детей системы умений и навыков, необходимых им, для дальнейшей современной жизни. В ходе реализации данного курса  у детей  воспитывается  дисциплинированность, трудолюбие, доброжелательность, организованность, умение общаться, помогать друг другу, повышается личностная самооценка. У учащихся закладываются основы экономически рационального подхода к </w:t>
      </w: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расходованию денежных средств. Связать новую оригинальную вещь можно используя, нитки при роспуске старых вещей, вышедших из моды.</w:t>
      </w:r>
    </w:p>
    <w:p w:rsidR="00DE3518" w:rsidRPr="00DE3518" w:rsidRDefault="00DE3518" w:rsidP="00DE3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посещении данного кружка, дети вовлекаются в проектную деятельность, что дает толчок развития коммуникативных функций ребенка. Все ученики в ходе занятий обучаются использовать современные компьютеры и интернет – ресурсы. Освоение  детьми программы кружка «Волшебный крючок» поможет им в дальнейшей жизни, в коллективной и трудовой деятельности.</w:t>
      </w:r>
    </w:p>
    <w:p w:rsidR="00DE3518" w:rsidRPr="00DE3518" w:rsidRDefault="00DE3518" w:rsidP="00DE3518">
      <w:pPr>
        <w:shd w:val="clear" w:color="auto" w:fill="FFFFFF"/>
        <w:spacing w:after="0" w:line="273" w:lineRule="atLeast"/>
        <w:ind w:left="9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E3518" w:rsidRPr="00DE3518" w:rsidRDefault="00DE3518" w:rsidP="00DE3518">
      <w:pPr>
        <w:shd w:val="clear" w:color="auto" w:fill="FFFFFF"/>
        <w:spacing w:after="0" w:line="273" w:lineRule="atLeast"/>
        <w:ind w:left="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Использованная литература для учителя</w:t>
      </w: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E3518" w:rsidRPr="00DE3518" w:rsidRDefault="00DE3518" w:rsidP="00DE3518">
      <w:pPr>
        <w:shd w:val="clear" w:color="auto" w:fill="FFFFFF"/>
        <w:spacing w:after="0" w:line="240" w:lineRule="auto"/>
        <w:ind w:left="78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1.Л.М.Фридман «Психологический справочник учителя», г. Москва «Просвещение» 1992 г.</w:t>
      </w:r>
    </w:p>
    <w:p w:rsidR="00DE3518" w:rsidRPr="00DE3518" w:rsidRDefault="00DE3518" w:rsidP="00DE3518">
      <w:pPr>
        <w:shd w:val="clear" w:color="auto" w:fill="FFFFFF"/>
        <w:spacing w:after="0" w:line="240" w:lineRule="auto"/>
        <w:ind w:left="78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П.А.Рудик</w:t>
      </w:r>
      <w:proofErr w:type="spellEnd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«Психология», г. Москва</w:t>
      </w:r>
      <w:proofErr w:type="gramStart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«Просвещение» 1993 г</w:t>
      </w:r>
    </w:p>
    <w:p w:rsidR="00DE3518" w:rsidRPr="00DE3518" w:rsidRDefault="00DE3518" w:rsidP="00DE3518">
      <w:pPr>
        <w:shd w:val="clear" w:color="auto" w:fill="FFFFFF"/>
        <w:spacing w:after="0" w:line="240" w:lineRule="auto"/>
        <w:ind w:left="78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С.Ф. Тарасенко «Забавные поделки крючком и спицами» г. Москва «Просвещение» 1992 г.</w:t>
      </w:r>
    </w:p>
    <w:p w:rsidR="00DE3518" w:rsidRPr="00DE3518" w:rsidRDefault="00DE3518" w:rsidP="00DE3518">
      <w:pPr>
        <w:shd w:val="clear" w:color="auto" w:fill="FFFFFF"/>
        <w:spacing w:after="0" w:line="240" w:lineRule="auto"/>
        <w:ind w:left="78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Т.И. Ерёменко «Кружок вязания крючком» г. Москва «Просвещение» 1984 г.</w:t>
      </w:r>
    </w:p>
    <w:p w:rsidR="00DE3518" w:rsidRPr="00DE3518" w:rsidRDefault="00DE3518" w:rsidP="00DE3518">
      <w:pPr>
        <w:shd w:val="clear" w:color="auto" w:fill="FFFFFF"/>
        <w:spacing w:after="0" w:line="240" w:lineRule="auto"/>
        <w:ind w:left="78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А.М. </w:t>
      </w:r>
      <w:proofErr w:type="spellStart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Гукасова</w:t>
      </w:r>
      <w:proofErr w:type="spellEnd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«Рукоделие в начальных классах» г. Москва «Просвещение» 1984 г.</w:t>
      </w:r>
    </w:p>
    <w:p w:rsidR="00DE3518" w:rsidRPr="00DE3518" w:rsidRDefault="00DE3518" w:rsidP="00DE3518">
      <w:pPr>
        <w:shd w:val="clear" w:color="auto" w:fill="FFFFFF"/>
        <w:spacing w:after="0" w:line="240" w:lineRule="auto"/>
        <w:ind w:left="78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М.К. </w:t>
      </w:r>
      <w:proofErr w:type="spellStart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Андрукович</w:t>
      </w:r>
      <w:proofErr w:type="spellEnd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«Вязание. Модные дополнения» г. Минск  «Полымя» 1991 г.</w:t>
      </w:r>
    </w:p>
    <w:p w:rsidR="00DE3518" w:rsidRPr="00DE3518" w:rsidRDefault="00DE3518" w:rsidP="00DE3518">
      <w:pPr>
        <w:shd w:val="clear" w:color="auto" w:fill="FFFFFF"/>
        <w:spacing w:after="0" w:line="240" w:lineRule="auto"/>
        <w:ind w:left="78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М.В. Максимова «Азбука вязания» г. Москва  П.К. «Алтай» 1992 г.</w:t>
      </w:r>
    </w:p>
    <w:p w:rsidR="00DE3518" w:rsidRPr="00DE3518" w:rsidRDefault="00DE3518" w:rsidP="00DE3518">
      <w:pPr>
        <w:shd w:val="clear" w:color="auto" w:fill="FFFFFF"/>
        <w:spacing w:after="0" w:line="240" w:lineRule="auto"/>
        <w:ind w:left="78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Кириянова</w:t>
      </w:r>
      <w:proofErr w:type="spellEnd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«700 новых узоров для вязания крючком» г. Москва «</w:t>
      </w:r>
      <w:proofErr w:type="spellStart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Внешсигма</w:t>
      </w:r>
      <w:proofErr w:type="spellEnd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» 2000 г.</w:t>
      </w:r>
    </w:p>
    <w:p w:rsidR="00DE3518" w:rsidRPr="00DE3518" w:rsidRDefault="00DE3518" w:rsidP="00DE3518">
      <w:pPr>
        <w:shd w:val="clear" w:color="auto" w:fill="FFFFFF"/>
        <w:spacing w:after="0" w:line="273" w:lineRule="atLeast"/>
        <w:ind w:lef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</w:t>
      </w:r>
    </w:p>
    <w:p w:rsidR="00DE3518" w:rsidRPr="00DE3518" w:rsidRDefault="00DE3518" w:rsidP="00DE3518">
      <w:pPr>
        <w:shd w:val="clear" w:color="auto" w:fill="FFFFFF"/>
        <w:spacing w:after="0" w:line="273" w:lineRule="atLeast"/>
        <w:ind w:left="9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                Использованная литература для учеников:</w:t>
      </w:r>
    </w:p>
    <w:p w:rsidR="00DE3518" w:rsidRPr="00DE3518" w:rsidRDefault="00DE3518" w:rsidP="00DE3518">
      <w:pPr>
        <w:shd w:val="clear" w:color="auto" w:fill="FFFFFF"/>
        <w:spacing w:after="0" w:line="273" w:lineRule="atLeast"/>
        <w:ind w:left="9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3518" w:rsidRPr="00DE3518" w:rsidRDefault="00DE3518" w:rsidP="00DE3518">
      <w:pPr>
        <w:shd w:val="clear" w:color="auto" w:fill="FFFFFF"/>
        <w:spacing w:after="0" w:line="240" w:lineRule="auto"/>
        <w:ind w:left="6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Белякова О.В. « 207дучших подарков своими руками»</w:t>
      </w:r>
      <w:proofErr w:type="gramStart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  «Лада» Москва 2009 год.</w:t>
      </w:r>
    </w:p>
    <w:p w:rsidR="00DE3518" w:rsidRPr="00DE3518" w:rsidRDefault="00DE3518" w:rsidP="00DE3518">
      <w:pPr>
        <w:shd w:val="clear" w:color="auto" w:fill="FFFFFF"/>
        <w:spacing w:after="0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М.К. </w:t>
      </w:r>
      <w:proofErr w:type="spellStart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Андрукович</w:t>
      </w:r>
      <w:proofErr w:type="spellEnd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«Вязание. Модные дополнения» г. Минск  «Полымя» 1991 г.</w:t>
      </w:r>
    </w:p>
    <w:p w:rsidR="00DE3518" w:rsidRPr="00DE3518" w:rsidRDefault="00DE3518" w:rsidP="00DE3518">
      <w:pPr>
        <w:shd w:val="clear" w:color="auto" w:fill="FFFFFF"/>
        <w:spacing w:after="0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Кириянова</w:t>
      </w:r>
      <w:proofErr w:type="spellEnd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«700 новых узоров для вязания крючком» г. Москва «</w:t>
      </w:r>
      <w:proofErr w:type="spellStart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Внешсигма</w:t>
      </w:r>
      <w:proofErr w:type="spellEnd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» 2000 г.</w:t>
      </w:r>
    </w:p>
    <w:p w:rsidR="00DE3518" w:rsidRPr="00DE3518" w:rsidRDefault="00DE3518" w:rsidP="00DE3518">
      <w:pPr>
        <w:shd w:val="clear" w:color="auto" w:fill="FFFFFF"/>
        <w:spacing w:after="0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«Валя – Валентина». Издатель ЗАО «Импост» с 2007 года по 2012 год</w:t>
      </w:r>
    </w:p>
    <w:p w:rsidR="00DE3518" w:rsidRPr="00DE3518" w:rsidRDefault="00DE3518" w:rsidP="00DE3518">
      <w:pPr>
        <w:shd w:val="clear" w:color="auto" w:fill="FFFFFF"/>
        <w:spacing w:after="0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Интернет </w:t>
      </w:r>
      <w:proofErr w:type="gramStart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–р</w:t>
      </w:r>
      <w:proofErr w:type="gramEnd"/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есурсы:</w:t>
      </w:r>
    </w:p>
    <w:p w:rsidR="00DE3518" w:rsidRPr="00DE3518" w:rsidRDefault="00DE3518" w:rsidP="00DE3518">
      <w:pPr>
        <w:shd w:val="clear" w:color="auto" w:fill="FFFFFF"/>
        <w:spacing w:after="0" w:line="240" w:lineRule="auto"/>
        <w:ind w:left="100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1.http://www.schoolbase.ru - Всероссийский школьный портал.</w:t>
      </w:r>
    </w:p>
    <w:p w:rsidR="00DE3518" w:rsidRPr="00DE3518" w:rsidRDefault="00DE3518" w:rsidP="00DE3518">
      <w:pPr>
        <w:shd w:val="clear" w:color="auto" w:fill="FFFFFF"/>
        <w:spacing w:after="0" w:line="240" w:lineRule="auto"/>
        <w:ind w:left="100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 Сайт </w:t>
      </w:r>
      <w:hyperlink r:id="rId6" w:history="1">
        <w:r w:rsidRPr="00DE35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http://www.rukodelie.bu</w:t>
        </w:r>
      </w:hyperlink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 / Журнал «Ксюша. Для любителей рукоделия  </w:t>
      </w:r>
    </w:p>
    <w:p w:rsidR="00DE3518" w:rsidRPr="00DE3518" w:rsidRDefault="00DE3518" w:rsidP="00DE3518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472" w:rsidRPr="00DE3518" w:rsidRDefault="003C4472" w:rsidP="003C4472">
      <w:pPr>
        <w:shd w:val="clear" w:color="auto" w:fill="FFFFFF"/>
        <w:spacing w:after="0" w:line="240" w:lineRule="auto"/>
        <w:ind w:left="81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5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4472" w:rsidRPr="001F5617" w:rsidRDefault="003C4472" w:rsidP="003C4472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</w:rPr>
      </w:pPr>
      <w:r w:rsidRPr="001F5617">
        <w:rPr>
          <w:rFonts w:ascii="Arial" w:eastAsia="Times New Roman" w:hAnsi="Arial" w:cs="Arial"/>
          <w:b/>
          <w:bCs/>
          <w:color w:val="000000"/>
          <w:sz w:val="28"/>
        </w:rPr>
        <w:t>               </w:t>
      </w:r>
      <w:r w:rsidR="003E372F">
        <w:rPr>
          <w:rFonts w:ascii="Arial" w:eastAsia="Times New Roman" w:hAnsi="Arial" w:cs="Arial"/>
          <w:b/>
          <w:bCs/>
          <w:color w:val="000000"/>
          <w:sz w:val="28"/>
        </w:rPr>
        <w:t xml:space="preserve">               </w:t>
      </w:r>
      <w:r w:rsidRPr="001F5617">
        <w:rPr>
          <w:rFonts w:ascii="Arial" w:eastAsia="Times New Roman" w:hAnsi="Arial" w:cs="Arial"/>
          <w:b/>
          <w:bCs/>
          <w:color w:val="000000"/>
          <w:sz w:val="28"/>
        </w:rPr>
        <w:t>     Содержание программы</w:t>
      </w:r>
    </w:p>
    <w:p w:rsidR="003C4472" w:rsidRPr="001F5617" w:rsidRDefault="003E372F" w:rsidP="003E372F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                       </w:t>
      </w:r>
      <w:r w:rsidR="003C4472" w:rsidRPr="001F5617">
        <w:rPr>
          <w:rFonts w:ascii="Arial" w:eastAsia="Times New Roman" w:hAnsi="Arial" w:cs="Arial"/>
          <w:color w:val="000000"/>
          <w:sz w:val="32"/>
          <w:szCs w:val="32"/>
        </w:rPr>
        <w:t xml:space="preserve">  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1 год     обучения -  34  часа</w:t>
      </w:r>
    </w:p>
    <w:tbl>
      <w:tblPr>
        <w:tblW w:w="997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3076"/>
        <w:gridCol w:w="992"/>
        <w:gridCol w:w="5155"/>
      </w:tblGrid>
      <w:tr w:rsidR="003C4472" w:rsidRPr="001F5617" w:rsidTr="003E372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0" w:name="5926a1d91fe938a0388cf390295029799665ba1a"/>
            <w:bookmarkEnd w:id="0"/>
            <w:r w:rsidRPr="001F5617">
              <w:rPr>
                <w:rFonts w:ascii="Arial" w:eastAsia="Times New Roman" w:hAnsi="Arial" w:cs="Arial"/>
                <w:color w:val="000000"/>
              </w:rPr>
              <w:t>№</w:t>
            </w:r>
            <w:proofErr w:type="gramStart"/>
            <w:r w:rsidRPr="001F5617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  <w:r w:rsidRPr="001F5617">
              <w:rPr>
                <w:rFonts w:ascii="Arial" w:eastAsia="Times New Roman" w:hAnsi="Arial" w:cs="Arial"/>
                <w:color w:val="000000"/>
              </w:rPr>
              <w:t>/п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</w:rPr>
              <w:t>Раздел            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</w:rPr>
              <w:t>Кол-во часов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</w:rPr>
              <w:t>Содержание</w:t>
            </w:r>
          </w:p>
        </w:tc>
      </w:tr>
      <w:tr w:rsidR="003C4472" w:rsidRPr="001F5617" w:rsidTr="003E372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b/>
                <w:bCs/>
                <w:color w:val="000000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</w:rPr>
              <w:t>Знакомство с видами крючков и ниток. Изучение правил техники безопасности.</w:t>
            </w:r>
          </w:p>
        </w:tc>
      </w:tr>
      <w:tr w:rsidR="003C4472" w:rsidRPr="001F5617" w:rsidTr="003E372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b/>
                <w:bCs/>
                <w:color w:val="000000"/>
              </w:rPr>
              <w:t>Знакомимся с узорами вязания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</w:rPr>
              <w:t xml:space="preserve">Обучение учащихся основным приемам вязания: воздушная петля, </w:t>
            </w:r>
            <w:proofErr w:type="spellStart"/>
            <w:r w:rsidRPr="001F5617">
              <w:rPr>
                <w:rFonts w:ascii="Arial" w:eastAsia="Times New Roman" w:hAnsi="Arial" w:cs="Arial"/>
                <w:color w:val="000000"/>
              </w:rPr>
              <w:t>полустолбик</w:t>
            </w:r>
            <w:proofErr w:type="spellEnd"/>
            <w:r w:rsidRPr="001F5617">
              <w:rPr>
                <w:rFonts w:ascii="Arial" w:eastAsia="Times New Roman" w:hAnsi="Arial" w:cs="Arial"/>
                <w:color w:val="000000"/>
              </w:rPr>
              <w:t xml:space="preserve">, столбик с </w:t>
            </w:r>
            <w:proofErr w:type="spellStart"/>
            <w:r w:rsidRPr="001F5617">
              <w:rPr>
                <w:rFonts w:ascii="Arial" w:eastAsia="Times New Roman" w:hAnsi="Arial" w:cs="Arial"/>
                <w:color w:val="000000"/>
              </w:rPr>
              <w:t>накидом</w:t>
            </w:r>
            <w:proofErr w:type="spellEnd"/>
            <w:r w:rsidRPr="001F5617">
              <w:rPr>
                <w:rFonts w:ascii="Arial" w:eastAsia="Times New Roman" w:hAnsi="Arial" w:cs="Arial"/>
                <w:color w:val="000000"/>
              </w:rPr>
              <w:t xml:space="preserve">, столбик с двумя </w:t>
            </w:r>
            <w:proofErr w:type="spellStart"/>
            <w:r w:rsidRPr="001F5617">
              <w:rPr>
                <w:rFonts w:ascii="Arial" w:eastAsia="Times New Roman" w:hAnsi="Arial" w:cs="Arial"/>
                <w:color w:val="000000"/>
              </w:rPr>
              <w:t>накидами</w:t>
            </w:r>
            <w:proofErr w:type="spellEnd"/>
            <w:r w:rsidRPr="001F5617">
              <w:rPr>
                <w:rFonts w:ascii="Arial" w:eastAsia="Times New Roman" w:hAnsi="Arial" w:cs="Arial"/>
                <w:color w:val="000000"/>
              </w:rPr>
              <w:t xml:space="preserve">,  столбик с тремя </w:t>
            </w:r>
            <w:proofErr w:type="spellStart"/>
            <w:r w:rsidRPr="001F5617">
              <w:rPr>
                <w:rFonts w:ascii="Arial" w:eastAsia="Times New Roman" w:hAnsi="Arial" w:cs="Arial"/>
                <w:color w:val="000000"/>
              </w:rPr>
              <w:t>накидами</w:t>
            </w:r>
            <w:proofErr w:type="spellEnd"/>
            <w:r w:rsidRPr="001F5617">
              <w:rPr>
                <w:rFonts w:ascii="Arial" w:eastAsia="Times New Roman" w:hAnsi="Arial" w:cs="Arial"/>
                <w:color w:val="000000"/>
              </w:rPr>
              <w:t>. Отработка выполнения изученных узоров.</w:t>
            </w:r>
          </w:p>
        </w:tc>
      </w:tr>
      <w:tr w:rsidR="003C4472" w:rsidRPr="001F5617" w:rsidTr="003E372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b/>
                <w:bCs/>
                <w:color w:val="000000"/>
              </w:rPr>
              <w:t>Осваиваем технику вязания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</w:rPr>
              <w:t>Выполнение учащимися простых изделий, помогающих освоить технику вязания крючком: круга, квадрата, шестиугольника, треугольника.</w:t>
            </w:r>
          </w:p>
        </w:tc>
      </w:tr>
      <w:tr w:rsidR="003C4472" w:rsidRPr="001F5617" w:rsidTr="003E372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b/>
                <w:bCs/>
                <w:color w:val="000000"/>
              </w:rPr>
              <w:t>Вяжем для дома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DE3518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</w:rPr>
              <w:t>Изготовление кружковцами изделий для дома и кухни: прихваток «Цветок»,  «Сердце»,</w:t>
            </w:r>
          </w:p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</w:rPr>
              <w:t xml:space="preserve"> диванных подушек «Солнышко» и «Божья </w:t>
            </w:r>
            <w:proofErr w:type="spellStart"/>
            <w:r w:rsidRPr="001F5617">
              <w:rPr>
                <w:rFonts w:ascii="Arial" w:eastAsia="Times New Roman" w:hAnsi="Arial" w:cs="Arial"/>
                <w:color w:val="000000"/>
              </w:rPr>
              <w:t>коровка»</w:t>
            </w:r>
            <w:proofErr w:type="gramStart"/>
            <w:r w:rsidRPr="001F5617">
              <w:rPr>
                <w:rFonts w:ascii="Arial" w:eastAsia="Times New Roman" w:hAnsi="Arial" w:cs="Arial"/>
                <w:color w:val="000000"/>
              </w:rPr>
              <w:t>,к</w:t>
            </w:r>
            <w:proofErr w:type="gramEnd"/>
            <w:r w:rsidRPr="001F5617">
              <w:rPr>
                <w:rFonts w:ascii="Arial" w:eastAsia="Times New Roman" w:hAnsi="Arial" w:cs="Arial"/>
                <w:color w:val="000000"/>
              </w:rPr>
              <w:t>ухонно</w:t>
            </w:r>
            <w:proofErr w:type="spellEnd"/>
            <w:r w:rsidRPr="001F5617">
              <w:rPr>
                <w:rFonts w:ascii="Arial" w:eastAsia="Times New Roman" w:hAnsi="Arial" w:cs="Arial"/>
                <w:color w:val="000000"/>
              </w:rPr>
              <w:t xml:space="preserve"> – настенного панно, грелки на чайник, подставки под горячее.</w:t>
            </w:r>
          </w:p>
        </w:tc>
      </w:tr>
      <w:tr w:rsidR="003C4472" w:rsidRPr="001F5617" w:rsidTr="003E372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</w:rPr>
              <w:lastRenderedPageBreak/>
              <w:t>5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b/>
                <w:bCs/>
                <w:color w:val="000000"/>
              </w:rPr>
              <w:t>Подарки для друзей и близких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</w:rPr>
              <w:t xml:space="preserve">Выполнение учащимися </w:t>
            </w:r>
            <w:proofErr w:type="spellStart"/>
            <w:r w:rsidRPr="001F5617">
              <w:rPr>
                <w:rFonts w:ascii="Arial" w:eastAsia="Times New Roman" w:hAnsi="Arial" w:cs="Arial"/>
                <w:color w:val="000000"/>
              </w:rPr>
              <w:t>карандашницы</w:t>
            </w:r>
            <w:proofErr w:type="spellEnd"/>
            <w:r w:rsidRPr="001F5617">
              <w:rPr>
                <w:rFonts w:ascii="Arial" w:eastAsia="Times New Roman" w:hAnsi="Arial" w:cs="Arial"/>
                <w:color w:val="000000"/>
              </w:rPr>
              <w:t>, комнатных тапочек, накидки на стул.</w:t>
            </w:r>
          </w:p>
        </w:tc>
      </w:tr>
      <w:tr w:rsidR="003C4472" w:rsidRPr="001F5617" w:rsidTr="003E372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</w:rPr>
              <w:t>                                 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E372F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3E372F" w:rsidRDefault="003C4472" w:rsidP="003C4472">
      <w:pPr>
        <w:shd w:val="clear" w:color="auto" w:fill="FFFFFF"/>
        <w:spacing w:after="0" w:line="273" w:lineRule="atLeast"/>
        <w:ind w:left="45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F561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                      </w:t>
      </w:r>
      <w:r w:rsidR="003E372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      </w:t>
      </w:r>
    </w:p>
    <w:p w:rsidR="003C4472" w:rsidRPr="001F5617" w:rsidRDefault="003E372F" w:rsidP="003C4472">
      <w:pPr>
        <w:shd w:val="clear" w:color="auto" w:fill="FFFFFF"/>
        <w:spacing w:after="0" w:line="273" w:lineRule="atLeast"/>
        <w:ind w:left="45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2 год обучения    35</w:t>
      </w:r>
      <w:r w:rsidR="003C4472" w:rsidRPr="001F561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часов</w:t>
      </w:r>
    </w:p>
    <w:tbl>
      <w:tblPr>
        <w:tblW w:w="1007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092"/>
        <w:gridCol w:w="5155"/>
      </w:tblGrid>
      <w:tr w:rsidR="003C4472" w:rsidRPr="001F5617" w:rsidTr="003E37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E372F">
            <w:pPr>
              <w:spacing w:after="0" w:line="0" w:lineRule="atLeast"/>
              <w:ind w:left="-426" w:firstLine="426"/>
              <w:rPr>
                <w:rFonts w:ascii="Arial" w:eastAsia="Times New Roman" w:hAnsi="Arial" w:cs="Arial"/>
                <w:color w:val="000000"/>
              </w:rPr>
            </w:pPr>
            <w:bookmarkStart w:id="1" w:name="d7c8b89ee9d9deb2d6f93c6fc6172514bf922b93"/>
            <w:bookmarkEnd w:id="1"/>
            <w:r w:rsidRPr="001F5617">
              <w:rPr>
                <w:rFonts w:ascii="Arial" w:eastAsia="Times New Roman" w:hAnsi="Arial" w:cs="Arial"/>
                <w:color w:val="000000"/>
              </w:rPr>
              <w:t>№</w:t>
            </w:r>
            <w:proofErr w:type="gramStart"/>
            <w:r w:rsidRPr="001F5617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  <w:r w:rsidRPr="001F5617">
              <w:rPr>
                <w:rFonts w:ascii="Arial" w:eastAsia="Times New Roman" w:hAnsi="Arial" w:cs="Arial"/>
                <w:color w:val="000000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</w:rPr>
              <w:t>Раздел            программы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</w:rPr>
              <w:t>Кол-во часов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</w:rPr>
              <w:t>Содержание</w:t>
            </w:r>
          </w:p>
        </w:tc>
      </w:tr>
      <w:tr w:rsidR="003C4472" w:rsidRPr="001F5617" w:rsidTr="003E37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b/>
                <w:bCs/>
                <w:color w:val="000000"/>
              </w:rPr>
              <w:t>Введение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</w:rPr>
              <w:t>Повторение  о видах крючков и ниток. Закрепление  правил техники безопасности. Изучение видов вязания: филейное, тунисское.</w:t>
            </w:r>
          </w:p>
        </w:tc>
      </w:tr>
      <w:tr w:rsidR="003C4472" w:rsidRPr="001F5617" w:rsidTr="003E37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b/>
                <w:bCs/>
                <w:color w:val="000000"/>
              </w:rPr>
              <w:t>Ажурное вязание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</w:rPr>
              <w:t>Освоение учащимися  техники  ажурного вязания. Изготовление простых ажурных изделий.</w:t>
            </w:r>
          </w:p>
        </w:tc>
      </w:tr>
      <w:tr w:rsidR="003C4472" w:rsidRPr="001F5617" w:rsidTr="003E37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b/>
                <w:bCs/>
                <w:color w:val="000000"/>
              </w:rPr>
              <w:t>Игрушки - сувениры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</w:rPr>
              <w:t>Выполнение детьми игрушек – сувениров.</w:t>
            </w:r>
          </w:p>
        </w:tc>
      </w:tr>
      <w:tr w:rsidR="003C4472" w:rsidRPr="001F5617" w:rsidTr="003E37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b/>
                <w:bCs/>
                <w:color w:val="000000"/>
              </w:rPr>
              <w:t>Модные вещицы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DE3518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</w:rPr>
              <w:t>Изготовление учащимися шарфа, шапки, пинеток, летней шапочки, сумки.</w:t>
            </w:r>
          </w:p>
        </w:tc>
      </w:tr>
      <w:tr w:rsidR="003C4472" w:rsidRPr="001F5617" w:rsidTr="003E37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b/>
                <w:bCs/>
                <w:color w:val="000000"/>
              </w:rPr>
              <w:t>Украшаем интерьер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DE3518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</w:rPr>
              <w:t>Выполнение детьми панно  и салфеток для украшения  своей комнаты, квартиры, дома.</w:t>
            </w:r>
          </w:p>
        </w:tc>
      </w:tr>
      <w:tr w:rsidR="003C4472" w:rsidRPr="001F5617" w:rsidTr="003E37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b/>
                <w:bCs/>
                <w:color w:val="000000"/>
              </w:rPr>
              <w:t>                                 Итого: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DE3518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DE3518" w:rsidRDefault="003C4472" w:rsidP="003C4472">
      <w:pPr>
        <w:shd w:val="clear" w:color="auto" w:fill="FFFFFF"/>
        <w:spacing w:after="0" w:line="273" w:lineRule="atLeast"/>
        <w:ind w:left="45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F561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                                          </w:t>
      </w:r>
    </w:p>
    <w:p w:rsidR="00DE3518" w:rsidRDefault="00DE3518" w:rsidP="003C4472">
      <w:pPr>
        <w:shd w:val="clear" w:color="auto" w:fill="FFFFFF"/>
        <w:spacing w:after="0" w:line="273" w:lineRule="atLeast"/>
        <w:ind w:left="45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3C4472" w:rsidRPr="001F5617" w:rsidRDefault="003C4472" w:rsidP="00DE3518">
      <w:pPr>
        <w:shd w:val="clear" w:color="auto" w:fill="FFFFFF"/>
        <w:spacing w:after="0" w:line="273" w:lineRule="atLeast"/>
        <w:ind w:left="450"/>
        <w:jc w:val="center"/>
        <w:rPr>
          <w:rFonts w:ascii="Arial" w:eastAsia="Times New Roman" w:hAnsi="Arial" w:cs="Arial"/>
          <w:color w:val="000000"/>
        </w:rPr>
      </w:pPr>
      <w:proofErr w:type="spellStart"/>
      <w:r w:rsidRPr="001F5617">
        <w:rPr>
          <w:rFonts w:ascii="Arial" w:eastAsia="Times New Roman" w:hAnsi="Arial" w:cs="Arial"/>
          <w:b/>
          <w:bCs/>
          <w:color w:val="000000"/>
          <w:sz w:val="32"/>
          <w:szCs w:val="32"/>
        </w:rPr>
        <w:t>Учебно</w:t>
      </w:r>
      <w:proofErr w:type="spellEnd"/>
      <w:r w:rsidRPr="001F561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– методический план</w:t>
      </w:r>
    </w:p>
    <w:p w:rsidR="003C4472" w:rsidRPr="001F5617" w:rsidRDefault="003C4472" w:rsidP="003C4472">
      <w:pPr>
        <w:shd w:val="clear" w:color="auto" w:fill="FFFFFF"/>
        <w:spacing w:after="0" w:line="273" w:lineRule="atLeast"/>
        <w:ind w:left="450"/>
        <w:rPr>
          <w:rFonts w:ascii="Arial" w:eastAsia="Times New Roman" w:hAnsi="Arial" w:cs="Arial"/>
          <w:color w:val="000000"/>
        </w:rPr>
      </w:pPr>
      <w:r w:rsidRPr="001F5617">
        <w:rPr>
          <w:rFonts w:ascii="Arial" w:eastAsia="Times New Roman" w:hAnsi="Arial" w:cs="Arial"/>
          <w:b/>
          <w:bCs/>
          <w:color w:val="000000"/>
          <w:sz w:val="32"/>
          <w:szCs w:val="32"/>
        </w:rPr>
        <w:t>                       </w:t>
      </w:r>
      <w:r w:rsidR="00DE3518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            1 год  обучения  34 часа</w:t>
      </w:r>
    </w:p>
    <w:tbl>
      <w:tblPr>
        <w:tblW w:w="9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2595"/>
        <w:gridCol w:w="1126"/>
        <w:gridCol w:w="1284"/>
        <w:gridCol w:w="1486"/>
        <w:gridCol w:w="1774"/>
      </w:tblGrid>
      <w:tr w:rsidR="003C4472" w:rsidRPr="001F5617" w:rsidTr="003C4472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2" w:name="b9f337595fe18d2c1c417fa6fa0b9d18fc2e2ce1"/>
            <w:bookmarkStart w:id="3" w:name="2"/>
            <w:bookmarkEnd w:id="2"/>
            <w:bookmarkEnd w:id="3"/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</w:t>
            </w:r>
            <w:proofErr w:type="gramStart"/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ind w:left="34" w:firstLine="56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Теоретич</w:t>
            </w:r>
            <w:proofErr w:type="spellEnd"/>
          </w:p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Практич</w:t>
            </w:r>
            <w:proofErr w:type="spellEnd"/>
          </w:p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Выездные</w:t>
            </w:r>
          </w:p>
          <w:p w:rsidR="003C4472" w:rsidRPr="001F5617" w:rsidRDefault="003C4472" w:rsidP="003C44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мероприятия,</w:t>
            </w:r>
          </w:p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встречи, выставки</w:t>
            </w:r>
          </w:p>
        </w:tc>
      </w:tr>
      <w:tr w:rsidR="003C4472" w:rsidRPr="001F5617" w:rsidTr="003C4472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           Введение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3C4472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Вводное занятие. Правила техники безопасности. Виды  ниток и крючков.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3C4472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Подбор ниток. Контрастные цвета. Нитки одной цветовой гаммы.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3C4472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  Знакомимся с узорами    вязания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3C4472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Знакомства с основным узором вязания – воздушными петлями.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3C4472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Выполнение воздушных петель.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3C4472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Обработка выполнения воздушных петель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3C4472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Знакомство с новым элементом вязания – </w:t>
            </w:r>
            <w:proofErr w:type="spellStart"/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полустолбиком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3C4472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Выполнение </w:t>
            </w:r>
            <w:proofErr w:type="spellStart"/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полустолбиков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3C4472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Отработка выполнения </w:t>
            </w:r>
            <w:proofErr w:type="spellStart"/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полустолбиков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3C4472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Знакомство с новым элементом – столбиком с </w:t>
            </w:r>
            <w:proofErr w:type="spellStart"/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накидом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3C4472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Отработка выполнения </w:t>
            </w:r>
            <w:proofErr w:type="spellStart"/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полустолбиков</w:t>
            </w:r>
            <w:proofErr w:type="spellEnd"/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, столбиков с </w:t>
            </w:r>
            <w:proofErr w:type="spellStart"/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накидом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3C4472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Вязание простых полотен из </w:t>
            </w:r>
            <w:proofErr w:type="spellStart"/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полустолбиков</w:t>
            </w:r>
            <w:proofErr w:type="spellEnd"/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и столбиков с </w:t>
            </w:r>
            <w:proofErr w:type="spellStart"/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накидом</w:t>
            </w:r>
            <w:proofErr w:type="spellEnd"/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3C4472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Отработка вязания простых полотен.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3C4472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b/>
                <w:bCs/>
                <w:color w:val="000000"/>
              </w:rPr>
              <w:t>Осваиваем технику вязания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3C4472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Выполнение учащимися круга.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3C4472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Вязание из кольца квадрата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3C4472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Традиции вязания на Кубани.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3C4472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Кубанские мастериц</w:t>
            </w:r>
            <w:proofErr w:type="gramStart"/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ы-</w:t>
            </w:r>
            <w:proofErr w:type="gramEnd"/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рукодельницы.(традиционные узоры)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3C4472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Вязание из кольца шестиугольника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3C4472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Вязание из кольца треугольника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3C4472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Отработка вязания простых полотен.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3C4472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b/>
                <w:bCs/>
                <w:color w:val="000000"/>
              </w:rPr>
              <w:t>Вяжем для дома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DE3518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3C4472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Вывязывание прихватки «Цветок».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D42ABF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3C4472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D42ABF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Вязание диванной подушки «Солнышко».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D42ABF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3C4472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D42ABF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Выполнение подставки под горячее из отдельных элементов.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D42ABF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3C4472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D42ABF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Вывязывание грелки на чайник «Курочка».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D42ABF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bookmarkStart w:id="4" w:name="_GoBack"/>
            <w:bookmarkEnd w:id="4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3C4472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Итого: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DE3518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DE3518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3C4472" w:rsidRPr="001F5617" w:rsidRDefault="003C4472" w:rsidP="003C4472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</w:rPr>
      </w:pPr>
      <w:r w:rsidRPr="001F5617">
        <w:rPr>
          <w:rFonts w:ascii="Arial" w:eastAsia="Times New Roman" w:hAnsi="Arial" w:cs="Arial"/>
          <w:color w:val="000000"/>
        </w:rPr>
        <w:t>                                                 </w:t>
      </w:r>
    </w:p>
    <w:p w:rsidR="00DE3518" w:rsidRDefault="00DE3518" w:rsidP="00DE3518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DE3518" w:rsidRDefault="00DE3518" w:rsidP="00DE3518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DE3518" w:rsidRDefault="00DE3518" w:rsidP="00DE3518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DE3518" w:rsidRDefault="00DE3518" w:rsidP="00DE3518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DE3518" w:rsidRDefault="00DE3518" w:rsidP="00DE3518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3C4472" w:rsidRPr="001F5617" w:rsidRDefault="00DE3518" w:rsidP="00DE3518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2  год  обучения  34</w:t>
      </w:r>
      <w:r w:rsidR="003C4472" w:rsidRPr="001F561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часов</w:t>
      </w:r>
    </w:p>
    <w:tbl>
      <w:tblPr>
        <w:tblW w:w="9781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063"/>
        <w:gridCol w:w="856"/>
        <w:gridCol w:w="1276"/>
        <w:gridCol w:w="1130"/>
        <w:gridCol w:w="3605"/>
      </w:tblGrid>
      <w:tr w:rsidR="003C4472" w:rsidRPr="001F5617" w:rsidTr="00DE3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5" w:name="90363ff90ed7035689a4fde2aea6fd9a5a2210cd"/>
            <w:bookmarkStart w:id="6" w:name="3"/>
            <w:bookmarkEnd w:id="5"/>
            <w:bookmarkEnd w:id="6"/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</w:t>
            </w:r>
            <w:proofErr w:type="gramStart"/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Теоретич</w:t>
            </w:r>
            <w:proofErr w:type="spellEnd"/>
          </w:p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Практич</w:t>
            </w:r>
            <w:proofErr w:type="spellEnd"/>
          </w:p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Выездные</w:t>
            </w:r>
          </w:p>
          <w:p w:rsidR="003C4472" w:rsidRPr="001F5617" w:rsidRDefault="003C4472" w:rsidP="003C44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мероприятия,</w:t>
            </w:r>
          </w:p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встречи, выставки</w:t>
            </w:r>
          </w:p>
        </w:tc>
      </w:tr>
      <w:tr w:rsidR="003C4472" w:rsidRPr="001F5617" w:rsidTr="00DE3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DE3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Вводное занятие. Правила техники безопасности. Виды вязания: филейное, тунисское, обычное.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DE3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Филейное вязание на Кубани.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DE3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Повторение основных элементов вязания: воздушные петли, </w:t>
            </w:r>
            <w:proofErr w:type="spellStart"/>
            <w:r w:rsidRPr="001F561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полустолбики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DE3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Повторение основных элементов вязания: столбики и </w:t>
            </w:r>
            <w:proofErr w:type="spellStart"/>
            <w:r w:rsidRPr="001F561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полустолбики</w:t>
            </w:r>
            <w:proofErr w:type="spellEnd"/>
            <w:r w:rsidRPr="001F561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F561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накидом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DE3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b/>
                <w:bCs/>
                <w:color w:val="000000"/>
              </w:rPr>
              <w:t>Ажурное вязание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DE3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Вязание ажурного узора: «Рогатка»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DE3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Вязание ажурного узора: «Веер»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DE3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Вязание ажурного узора: «Пико»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DE3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Вязание ажурного  узора: «Колечко»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DE3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Самостоятельное вязание ажурных узоров. Закрепление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DE3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Вывязывание ажурного воротника для </w:t>
            </w: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платья.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DE3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Изготовление ажурной  косынки из тонких ниток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DE3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Ажурное вязание кубанских рукодельниц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DE3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b/>
                <w:bCs/>
                <w:color w:val="000000"/>
              </w:rPr>
              <w:t>Игрушки - сувениры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DE3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Изготовление игрушки-сувенира «Цыпленок».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DE3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Изготовление игрушки-сувенира «</w:t>
            </w:r>
            <w:proofErr w:type="spellStart"/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Квакушечка</w:t>
            </w:r>
            <w:proofErr w:type="spellEnd"/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».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DE3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Изготовление игрушки-сувенира «</w:t>
            </w:r>
            <w:proofErr w:type="spellStart"/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Осьминожка</w:t>
            </w:r>
            <w:proofErr w:type="spellEnd"/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».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DE3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b/>
                <w:bCs/>
                <w:color w:val="000000"/>
              </w:rPr>
              <w:t>Модные вещицы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DE3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Вязание футляра для сотового телефона.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DE3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Изготовление шапки из шерстяных ниток.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DE3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Изготовление шарфа из шерстяных ниток.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DE3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Изготовление летней шапки из тонких ниток.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DE3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Вязание летней сумки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DE3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Вязание детских пинеток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DE3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Оформление связанных детских пинеток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DE3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b/>
                <w:bCs/>
                <w:color w:val="000000"/>
              </w:rPr>
              <w:t>Украшаем интерьер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DE3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Вязание салфетки из тонких ниток.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DE3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Кубанские традиции в украшении дома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DE3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Вязание отдельных элементов </w:t>
            </w: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цветов.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DE3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Вязание отдельных элементов листьев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DE3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Создание композиции из отдельных элементов  цветов и листьев.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C4472" w:rsidRPr="001F5617" w:rsidTr="00DE3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Итоговое занятие. Выставка лучших работ учащихся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C4472" w:rsidRPr="001F5617" w:rsidTr="00DE3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i/>
                <w:iCs/>
                <w:color w:val="000000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2" w:rsidRPr="001F5617" w:rsidRDefault="003C4472" w:rsidP="003C447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56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3C4472" w:rsidRPr="001F5617" w:rsidRDefault="003C4472" w:rsidP="003C4472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</w:rPr>
      </w:pPr>
      <w:r w:rsidRPr="001F5617">
        <w:rPr>
          <w:rFonts w:ascii="Arial" w:eastAsia="Times New Roman" w:hAnsi="Arial" w:cs="Arial"/>
          <w:color w:val="000000"/>
          <w:sz w:val="28"/>
        </w:rPr>
        <w:t>                                         </w:t>
      </w:r>
      <w:r w:rsidRPr="001F5617">
        <w:rPr>
          <w:rFonts w:ascii="Arial" w:eastAsia="Times New Roman" w:hAnsi="Arial" w:cs="Arial"/>
          <w:b/>
          <w:bCs/>
          <w:color w:val="000000"/>
          <w:sz w:val="28"/>
        </w:rPr>
        <w:t>Ожидаемые     результаты:</w:t>
      </w:r>
    </w:p>
    <w:p w:rsidR="003C4472" w:rsidRPr="001F5617" w:rsidRDefault="003C4472" w:rsidP="003C4472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</w:rPr>
      </w:pPr>
      <w:r w:rsidRPr="001F5617">
        <w:rPr>
          <w:rFonts w:ascii="Calibri" w:eastAsia="Times New Roman" w:hAnsi="Calibri" w:cs="Arial"/>
          <w:color w:val="000000"/>
          <w:sz w:val="28"/>
        </w:rPr>
        <w:t>Развитие детского прикладного творчества;</w:t>
      </w:r>
    </w:p>
    <w:p w:rsidR="003C4472" w:rsidRPr="001F5617" w:rsidRDefault="003C4472" w:rsidP="003C4472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</w:rPr>
      </w:pPr>
      <w:r w:rsidRPr="001F5617">
        <w:rPr>
          <w:rFonts w:ascii="Calibri" w:eastAsia="Times New Roman" w:hAnsi="Calibri" w:cs="Arial"/>
          <w:color w:val="000000"/>
          <w:sz w:val="28"/>
        </w:rPr>
        <w:t>Формирование у учащихся положительного мотивационного отношения к трудовой деятельности;</w:t>
      </w:r>
    </w:p>
    <w:p w:rsidR="003C4472" w:rsidRPr="001F5617" w:rsidRDefault="003C4472" w:rsidP="003C4472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</w:rPr>
      </w:pPr>
      <w:r w:rsidRPr="001F5617">
        <w:rPr>
          <w:rFonts w:ascii="Calibri" w:eastAsia="Times New Roman" w:hAnsi="Calibri" w:cs="Arial"/>
          <w:color w:val="000000"/>
          <w:sz w:val="28"/>
        </w:rPr>
        <w:t>Развитие у учащихся воображения, мышления, памяти, внимания;</w:t>
      </w:r>
    </w:p>
    <w:p w:rsidR="003C4472" w:rsidRPr="001F5617" w:rsidRDefault="003C4472" w:rsidP="003C4472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</w:rPr>
      </w:pPr>
      <w:r w:rsidRPr="001F5617">
        <w:rPr>
          <w:rFonts w:ascii="Calibri" w:eastAsia="Times New Roman" w:hAnsi="Calibri" w:cs="Arial"/>
          <w:color w:val="000000"/>
          <w:sz w:val="28"/>
        </w:rPr>
        <w:t>Пробуждение наблюдательности, познавательной активности;</w:t>
      </w:r>
    </w:p>
    <w:p w:rsidR="003C4472" w:rsidRPr="001F5617" w:rsidRDefault="003C4472" w:rsidP="003C4472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</w:rPr>
      </w:pPr>
      <w:r w:rsidRPr="001F5617">
        <w:rPr>
          <w:rFonts w:ascii="Calibri" w:eastAsia="Times New Roman" w:hAnsi="Calibri" w:cs="Arial"/>
          <w:color w:val="000000"/>
          <w:sz w:val="28"/>
        </w:rPr>
        <w:t>Повышение личностной самооценки;</w:t>
      </w:r>
    </w:p>
    <w:p w:rsidR="003C4472" w:rsidRPr="001F5617" w:rsidRDefault="003C4472" w:rsidP="003C4472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</w:rPr>
      </w:pPr>
      <w:r w:rsidRPr="001F5617">
        <w:rPr>
          <w:rFonts w:ascii="Calibri" w:eastAsia="Times New Roman" w:hAnsi="Calibri" w:cs="Arial"/>
          <w:color w:val="000000"/>
          <w:sz w:val="28"/>
        </w:rPr>
        <w:t>Развитие личностных качеств: доброты, чуткости, взаимопомощи.</w:t>
      </w:r>
    </w:p>
    <w:p w:rsidR="003C4472" w:rsidRPr="001F5617" w:rsidRDefault="003C4472" w:rsidP="003C4472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</w:rPr>
      </w:pPr>
      <w:r w:rsidRPr="001F5617">
        <w:rPr>
          <w:rFonts w:ascii="Calibri" w:eastAsia="Times New Roman" w:hAnsi="Calibri" w:cs="Arial"/>
          <w:color w:val="000000"/>
          <w:sz w:val="28"/>
        </w:rPr>
        <w:t>Вовлечение детей в проектную и исследовательскую деятельность.</w:t>
      </w:r>
    </w:p>
    <w:p w:rsidR="003C4472" w:rsidRPr="001F5617" w:rsidRDefault="003C4472" w:rsidP="003C4472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</w:rPr>
      </w:pPr>
      <w:r w:rsidRPr="001F5617">
        <w:rPr>
          <w:rFonts w:ascii="Calibri" w:eastAsia="Times New Roman" w:hAnsi="Calibri" w:cs="Arial"/>
          <w:color w:val="000000"/>
          <w:sz w:val="28"/>
        </w:rPr>
        <w:t>Участие учащихся в различных конкурсах и фестивалях.</w:t>
      </w:r>
    </w:p>
    <w:p w:rsidR="003C4472" w:rsidRPr="001F5617" w:rsidRDefault="003C4472" w:rsidP="003C447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1F5617">
        <w:rPr>
          <w:rFonts w:ascii="Calibri" w:eastAsia="Times New Roman" w:hAnsi="Calibri" w:cs="Arial"/>
          <w:b/>
          <w:bCs/>
          <w:color w:val="000000"/>
          <w:sz w:val="28"/>
        </w:rPr>
        <w:t>                            VI       Методические рекомендации:</w:t>
      </w:r>
    </w:p>
    <w:p w:rsidR="003C4472" w:rsidRPr="001F5617" w:rsidRDefault="003C4472" w:rsidP="003C447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</w:rPr>
      </w:pPr>
      <w:r w:rsidRPr="001F5617">
        <w:rPr>
          <w:rFonts w:ascii="Arial" w:eastAsia="Times New Roman" w:hAnsi="Arial" w:cs="Arial"/>
          <w:color w:val="000000"/>
          <w:sz w:val="28"/>
        </w:rPr>
        <w:t>Данная программа направлена на формирование у детей системы умений и навыков, необходимых им, для дальнейшей современной жизни. В ходе реализации данного курса  у детей  воспитывается  дисциплинированность, трудолюбие, доброжелательность, организованность, умение общаться, помогать друг другу, повышается личностная самооценка. У учащихся закладываются основы экономически рационального подхода к расходованию денежных средств. Связать новую оригинальную вещь можно используя, нитки при роспуске старых вещей, вышедших из моды.</w:t>
      </w:r>
    </w:p>
    <w:p w:rsidR="003C4472" w:rsidRPr="001F5617" w:rsidRDefault="003C4472" w:rsidP="003C447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1F5617">
        <w:rPr>
          <w:rFonts w:ascii="Calibri" w:eastAsia="Times New Roman" w:hAnsi="Calibri" w:cs="Arial"/>
          <w:color w:val="000000"/>
          <w:sz w:val="28"/>
        </w:rPr>
        <w:t>При посещении данного кружка, дети вовлекаются в проектную деятельность, что дает толчок развития коммуникативных функций ребенка. Все ученики в ходе занятий обучаются использовать современные компьютеры и интернет – ресурсы. Освоение  детьми программы кружка «Волшебный крючок» поможет им в дальнейшей жизни, в коллективной и трудовой деятельности.</w:t>
      </w:r>
    </w:p>
    <w:p w:rsidR="003C4472" w:rsidRPr="001F5617" w:rsidRDefault="003C4472" w:rsidP="003C4472">
      <w:pPr>
        <w:shd w:val="clear" w:color="auto" w:fill="FFFFFF"/>
        <w:spacing w:after="0" w:line="273" w:lineRule="atLeast"/>
        <w:ind w:left="90"/>
        <w:jc w:val="center"/>
        <w:rPr>
          <w:rFonts w:ascii="Arial" w:eastAsia="Times New Roman" w:hAnsi="Arial" w:cs="Arial"/>
          <w:color w:val="000000"/>
        </w:rPr>
      </w:pPr>
      <w:r w:rsidRPr="001F5617">
        <w:rPr>
          <w:rFonts w:ascii="Arial" w:eastAsia="Times New Roman" w:hAnsi="Arial" w:cs="Arial"/>
          <w:b/>
          <w:bCs/>
          <w:color w:val="000000"/>
          <w:sz w:val="28"/>
        </w:rPr>
        <w:t>Использованная литература для учителя</w:t>
      </w:r>
      <w:r w:rsidRPr="001F5617">
        <w:rPr>
          <w:rFonts w:ascii="Arial" w:eastAsia="Times New Roman" w:hAnsi="Arial" w:cs="Arial"/>
          <w:color w:val="000000"/>
          <w:sz w:val="28"/>
        </w:rPr>
        <w:t>:</w:t>
      </w:r>
    </w:p>
    <w:p w:rsidR="003C4472" w:rsidRPr="001F5617" w:rsidRDefault="003C4472" w:rsidP="003C4472">
      <w:pPr>
        <w:shd w:val="clear" w:color="auto" w:fill="FFFFFF"/>
        <w:spacing w:after="0" w:line="240" w:lineRule="auto"/>
        <w:ind w:left="784" w:hanging="360"/>
        <w:rPr>
          <w:rFonts w:ascii="Arial" w:eastAsia="Times New Roman" w:hAnsi="Arial" w:cs="Arial"/>
          <w:color w:val="000000"/>
        </w:rPr>
      </w:pPr>
      <w:r w:rsidRPr="001F5617">
        <w:rPr>
          <w:rFonts w:ascii="Calibri" w:eastAsia="Times New Roman" w:hAnsi="Calibri" w:cs="Arial"/>
          <w:color w:val="000000"/>
          <w:sz w:val="28"/>
        </w:rPr>
        <w:t>1.Л.М.Фридман «Психологический справочник учителя», г. Москва «Просвещение» 1992 г.</w:t>
      </w:r>
    </w:p>
    <w:p w:rsidR="003C4472" w:rsidRPr="001F5617" w:rsidRDefault="003C4472" w:rsidP="003C4472">
      <w:pPr>
        <w:shd w:val="clear" w:color="auto" w:fill="FFFFFF"/>
        <w:spacing w:after="0" w:line="240" w:lineRule="auto"/>
        <w:ind w:left="784" w:hanging="360"/>
        <w:rPr>
          <w:rFonts w:ascii="Arial" w:eastAsia="Times New Roman" w:hAnsi="Arial" w:cs="Arial"/>
          <w:color w:val="000000"/>
        </w:rPr>
      </w:pPr>
      <w:proofErr w:type="spellStart"/>
      <w:r w:rsidRPr="001F5617">
        <w:rPr>
          <w:rFonts w:ascii="Calibri" w:eastAsia="Times New Roman" w:hAnsi="Calibri" w:cs="Arial"/>
          <w:color w:val="000000"/>
          <w:sz w:val="28"/>
        </w:rPr>
        <w:t>П.А.Рудик</w:t>
      </w:r>
      <w:proofErr w:type="spellEnd"/>
      <w:r w:rsidRPr="001F5617">
        <w:rPr>
          <w:rFonts w:ascii="Calibri" w:eastAsia="Times New Roman" w:hAnsi="Calibri" w:cs="Arial"/>
          <w:color w:val="000000"/>
          <w:sz w:val="28"/>
        </w:rPr>
        <w:t xml:space="preserve"> «Психология», г. Москва</w:t>
      </w:r>
      <w:proofErr w:type="gramStart"/>
      <w:r w:rsidRPr="001F5617">
        <w:rPr>
          <w:rFonts w:ascii="Calibri" w:eastAsia="Times New Roman" w:hAnsi="Calibri" w:cs="Arial"/>
          <w:color w:val="000000"/>
          <w:sz w:val="28"/>
        </w:rPr>
        <w:t xml:space="preserve"> ,</w:t>
      </w:r>
      <w:proofErr w:type="gramEnd"/>
      <w:r w:rsidRPr="001F5617">
        <w:rPr>
          <w:rFonts w:ascii="Calibri" w:eastAsia="Times New Roman" w:hAnsi="Calibri" w:cs="Arial"/>
          <w:color w:val="000000"/>
          <w:sz w:val="28"/>
        </w:rPr>
        <w:t>«Просвещение» 1993 г</w:t>
      </w:r>
    </w:p>
    <w:p w:rsidR="003C4472" w:rsidRPr="001F5617" w:rsidRDefault="003C4472" w:rsidP="003C4472">
      <w:pPr>
        <w:shd w:val="clear" w:color="auto" w:fill="FFFFFF"/>
        <w:spacing w:after="0" w:line="240" w:lineRule="auto"/>
        <w:ind w:left="784" w:hanging="360"/>
        <w:rPr>
          <w:rFonts w:ascii="Arial" w:eastAsia="Times New Roman" w:hAnsi="Arial" w:cs="Arial"/>
          <w:color w:val="000000"/>
        </w:rPr>
      </w:pPr>
      <w:r w:rsidRPr="001F5617">
        <w:rPr>
          <w:rFonts w:ascii="Calibri" w:eastAsia="Times New Roman" w:hAnsi="Calibri" w:cs="Arial"/>
          <w:color w:val="000000"/>
          <w:sz w:val="28"/>
        </w:rPr>
        <w:lastRenderedPageBreak/>
        <w:t>С.Ф. Тарасенко «Забавные поделки крючком и спицами» г. Москва «Просвещение» 1992 г.</w:t>
      </w:r>
    </w:p>
    <w:p w:rsidR="003C4472" w:rsidRPr="001F5617" w:rsidRDefault="003C4472" w:rsidP="003C4472">
      <w:pPr>
        <w:shd w:val="clear" w:color="auto" w:fill="FFFFFF"/>
        <w:spacing w:after="0" w:line="240" w:lineRule="auto"/>
        <w:ind w:left="784" w:hanging="360"/>
        <w:rPr>
          <w:rFonts w:ascii="Arial" w:eastAsia="Times New Roman" w:hAnsi="Arial" w:cs="Arial"/>
          <w:color w:val="000000"/>
        </w:rPr>
      </w:pPr>
      <w:r w:rsidRPr="001F5617">
        <w:rPr>
          <w:rFonts w:ascii="Calibri" w:eastAsia="Times New Roman" w:hAnsi="Calibri" w:cs="Arial"/>
          <w:color w:val="000000"/>
          <w:sz w:val="28"/>
        </w:rPr>
        <w:t>Т.И. Ерёменко «Кружок вязания крючком» г. Москва «Просвещение» 1984 г.</w:t>
      </w:r>
    </w:p>
    <w:p w:rsidR="003C4472" w:rsidRPr="001F5617" w:rsidRDefault="003C4472" w:rsidP="003C4472">
      <w:pPr>
        <w:shd w:val="clear" w:color="auto" w:fill="FFFFFF"/>
        <w:spacing w:after="0" w:line="240" w:lineRule="auto"/>
        <w:ind w:left="784" w:hanging="360"/>
        <w:rPr>
          <w:rFonts w:ascii="Arial" w:eastAsia="Times New Roman" w:hAnsi="Arial" w:cs="Arial"/>
          <w:color w:val="000000"/>
        </w:rPr>
      </w:pPr>
      <w:r w:rsidRPr="001F5617">
        <w:rPr>
          <w:rFonts w:ascii="Calibri" w:eastAsia="Times New Roman" w:hAnsi="Calibri" w:cs="Arial"/>
          <w:color w:val="000000"/>
          <w:sz w:val="28"/>
        </w:rPr>
        <w:t xml:space="preserve">А.М. </w:t>
      </w:r>
      <w:proofErr w:type="spellStart"/>
      <w:r w:rsidRPr="001F5617">
        <w:rPr>
          <w:rFonts w:ascii="Calibri" w:eastAsia="Times New Roman" w:hAnsi="Calibri" w:cs="Arial"/>
          <w:color w:val="000000"/>
          <w:sz w:val="28"/>
        </w:rPr>
        <w:t>Гукасова</w:t>
      </w:r>
      <w:proofErr w:type="spellEnd"/>
      <w:r w:rsidRPr="001F5617">
        <w:rPr>
          <w:rFonts w:ascii="Calibri" w:eastAsia="Times New Roman" w:hAnsi="Calibri" w:cs="Arial"/>
          <w:color w:val="000000"/>
          <w:sz w:val="28"/>
        </w:rPr>
        <w:t xml:space="preserve"> «Рукоделие в начальных классах» г. Москва «Просвещение» 1984 г.</w:t>
      </w:r>
    </w:p>
    <w:p w:rsidR="003C4472" w:rsidRPr="001F5617" w:rsidRDefault="003C4472" w:rsidP="003C4472">
      <w:pPr>
        <w:shd w:val="clear" w:color="auto" w:fill="FFFFFF"/>
        <w:spacing w:after="0" w:line="240" w:lineRule="auto"/>
        <w:ind w:left="784" w:hanging="360"/>
        <w:rPr>
          <w:rFonts w:ascii="Arial" w:eastAsia="Times New Roman" w:hAnsi="Arial" w:cs="Arial"/>
          <w:color w:val="000000"/>
        </w:rPr>
      </w:pPr>
      <w:r w:rsidRPr="001F5617">
        <w:rPr>
          <w:rFonts w:ascii="Calibri" w:eastAsia="Times New Roman" w:hAnsi="Calibri" w:cs="Arial"/>
          <w:color w:val="000000"/>
          <w:sz w:val="28"/>
        </w:rPr>
        <w:t xml:space="preserve">М.К. </w:t>
      </w:r>
      <w:proofErr w:type="spellStart"/>
      <w:r w:rsidRPr="001F5617">
        <w:rPr>
          <w:rFonts w:ascii="Calibri" w:eastAsia="Times New Roman" w:hAnsi="Calibri" w:cs="Arial"/>
          <w:color w:val="000000"/>
          <w:sz w:val="28"/>
        </w:rPr>
        <w:t>Андрукович</w:t>
      </w:r>
      <w:proofErr w:type="spellEnd"/>
      <w:r w:rsidRPr="001F5617">
        <w:rPr>
          <w:rFonts w:ascii="Calibri" w:eastAsia="Times New Roman" w:hAnsi="Calibri" w:cs="Arial"/>
          <w:color w:val="000000"/>
          <w:sz w:val="28"/>
        </w:rPr>
        <w:t xml:space="preserve"> «Вязание. Модные дополнения» г. Минск  «Полымя» 1991 г.</w:t>
      </w:r>
    </w:p>
    <w:p w:rsidR="003C4472" w:rsidRPr="001F5617" w:rsidRDefault="003C4472" w:rsidP="003C4472">
      <w:pPr>
        <w:shd w:val="clear" w:color="auto" w:fill="FFFFFF"/>
        <w:spacing w:after="0" w:line="240" w:lineRule="auto"/>
        <w:ind w:left="784" w:hanging="360"/>
        <w:rPr>
          <w:rFonts w:ascii="Arial" w:eastAsia="Times New Roman" w:hAnsi="Arial" w:cs="Arial"/>
          <w:color w:val="000000"/>
        </w:rPr>
      </w:pPr>
      <w:r w:rsidRPr="001F5617">
        <w:rPr>
          <w:rFonts w:ascii="Calibri" w:eastAsia="Times New Roman" w:hAnsi="Calibri" w:cs="Arial"/>
          <w:color w:val="000000"/>
          <w:sz w:val="28"/>
        </w:rPr>
        <w:t>М.В. Максимова «Азбука вязания» г. Москва  П.К. «Алтай» 1992 г.</w:t>
      </w:r>
    </w:p>
    <w:p w:rsidR="003C4472" w:rsidRPr="001F5617" w:rsidRDefault="003C4472" w:rsidP="003C4472">
      <w:pPr>
        <w:shd w:val="clear" w:color="auto" w:fill="FFFFFF"/>
        <w:spacing w:after="0" w:line="240" w:lineRule="auto"/>
        <w:ind w:left="784" w:hanging="360"/>
        <w:rPr>
          <w:rFonts w:ascii="Arial" w:eastAsia="Times New Roman" w:hAnsi="Arial" w:cs="Arial"/>
          <w:color w:val="000000"/>
        </w:rPr>
      </w:pPr>
      <w:r w:rsidRPr="001F5617">
        <w:rPr>
          <w:rFonts w:ascii="Calibri" w:eastAsia="Times New Roman" w:hAnsi="Calibri" w:cs="Arial"/>
          <w:color w:val="000000"/>
          <w:sz w:val="28"/>
        </w:rPr>
        <w:t xml:space="preserve">С. </w:t>
      </w:r>
      <w:proofErr w:type="spellStart"/>
      <w:r w:rsidRPr="001F5617">
        <w:rPr>
          <w:rFonts w:ascii="Calibri" w:eastAsia="Times New Roman" w:hAnsi="Calibri" w:cs="Arial"/>
          <w:color w:val="000000"/>
          <w:sz w:val="28"/>
        </w:rPr>
        <w:t>Кириянова</w:t>
      </w:r>
      <w:proofErr w:type="spellEnd"/>
      <w:r w:rsidRPr="001F5617">
        <w:rPr>
          <w:rFonts w:ascii="Calibri" w:eastAsia="Times New Roman" w:hAnsi="Calibri" w:cs="Arial"/>
          <w:color w:val="000000"/>
          <w:sz w:val="28"/>
        </w:rPr>
        <w:t xml:space="preserve">  «700 новых узоров для вязания крючком» г. Москва «</w:t>
      </w:r>
      <w:proofErr w:type="spellStart"/>
      <w:r w:rsidRPr="001F5617">
        <w:rPr>
          <w:rFonts w:ascii="Calibri" w:eastAsia="Times New Roman" w:hAnsi="Calibri" w:cs="Arial"/>
          <w:color w:val="000000"/>
          <w:sz w:val="28"/>
        </w:rPr>
        <w:t>Внешсигма</w:t>
      </w:r>
      <w:proofErr w:type="spellEnd"/>
      <w:r w:rsidRPr="001F5617">
        <w:rPr>
          <w:rFonts w:ascii="Calibri" w:eastAsia="Times New Roman" w:hAnsi="Calibri" w:cs="Arial"/>
          <w:color w:val="000000"/>
          <w:sz w:val="28"/>
        </w:rPr>
        <w:t>» 2000 г.</w:t>
      </w:r>
    </w:p>
    <w:p w:rsidR="003C4472" w:rsidRPr="001F5617" w:rsidRDefault="003C4472" w:rsidP="003C4472">
      <w:pPr>
        <w:shd w:val="clear" w:color="auto" w:fill="FFFFFF"/>
        <w:spacing w:after="0" w:line="273" w:lineRule="atLeast"/>
        <w:ind w:left="90"/>
        <w:rPr>
          <w:rFonts w:ascii="Arial" w:eastAsia="Times New Roman" w:hAnsi="Arial" w:cs="Arial"/>
          <w:color w:val="000000"/>
        </w:rPr>
      </w:pPr>
      <w:r w:rsidRPr="001F5617">
        <w:rPr>
          <w:rFonts w:ascii="Arial" w:eastAsia="Times New Roman" w:hAnsi="Arial" w:cs="Arial"/>
          <w:color w:val="000000"/>
          <w:sz w:val="28"/>
        </w:rPr>
        <w:t>                               </w:t>
      </w:r>
    </w:p>
    <w:p w:rsidR="003C4472" w:rsidRPr="001F5617" w:rsidRDefault="003C4472" w:rsidP="003C4472">
      <w:pPr>
        <w:shd w:val="clear" w:color="auto" w:fill="FFFFFF"/>
        <w:spacing w:after="0" w:line="273" w:lineRule="atLeast"/>
        <w:ind w:left="930"/>
        <w:rPr>
          <w:rFonts w:ascii="Arial" w:eastAsia="Times New Roman" w:hAnsi="Arial" w:cs="Arial"/>
          <w:color w:val="000000"/>
        </w:rPr>
      </w:pPr>
      <w:r w:rsidRPr="001F5617">
        <w:rPr>
          <w:rFonts w:ascii="Arial" w:eastAsia="Times New Roman" w:hAnsi="Arial" w:cs="Arial"/>
          <w:b/>
          <w:bCs/>
          <w:color w:val="000000"/>
          <w:sz w:val="28"/>
        </w:rPr>
        <w:t>                  Использованная литература для учеников:</w:t>
      </w:r>
    </w:p>
    <w:p w:rsidR="003C4472" w:rsidRPr="001F5617" w:rsidRDefault="003C4472" w:rsidP="003C4472">
      <w:pPr>
        <w:shd w:val="clear" w:color="auto" w:fill="FFFFFF"/>
        <w:spacing w:after="0" w:line="273" w:lineRule="atLeast"/>
        <w:ind w:left="930"/>
        <w:rPr>
          <w:rFonts w:ascii="Arial" w:eastAsia="Times New Roman" w:hAnsi="Arial" w:cs="Arial"/>
          <w:color w:val="000000"/>
        </w:rPr>
      </w:pPr>
      <w:r w:rsidRPr="001F5617">
        <w:rPr>
          <w:rFonts w:ascii="Arial" w:eastAsia="Times New Roman" w:hAnsi="Arial" w:cs="Arial"/>
          <w:color w:val="000000"/>
        </w:rPr>
        <w:t> </w:t>
      </w:r>
    </w:p>
    <w:p w:rsidR="003C4472" w:rsidRPr="001F5617" w:rsidRDefault="003C4472" w:rsidP="003C4472">
      <w:pPr>
        <w:shd w:val="clear" w:color="auto" w:fill="FFFFFF"/>
        <w:spacing w:after="0" w:line="240" w:lineRule="auto"/>
        <w:ind w:left="660" w:hanging="360"/>
        <w:rPr>
          <w:rFonts w:ascii="Arial" w:eastAsia="Times New Roman" w:hAnsi="Arial" w:cs="Arial"/>
          <w:color w:val="000000"/>
        </w:rPr>
      </w:pPr>
      <w:r w:rsidRPr="001F5617">
        <w:rPr>
          <w:rFonts w:ascii="Calibri" w:eastAsia="Times New Roman" w:hAnsi="Calibri" w:cs="Arial"/>
          <w:color w:val="000000"/>
          <w:sz w:val="28"/>
        </w:rPr>
        <w:t>Белякова О.В. « 207дучших подарков своими руками»</w:t>
      </w:r>
      <w:proofErr w:type="gramStart"/>
      <w:r w:rsidRPr="001F5617">
        <w:rPr>
          <w:rFonts w:ascii="Calibri" w:eastAsia="Times New Roman" w:hAnsi="Calibri" w:cs="Arial"/>
          <w:color w:val="000000"/>
          <w:sz w:val="28"/>
        </w:rPr>
        <w:t xml:space="preserve"> .</w:t>
      </w:r>
      <w:proofErr w:type="gramEnd"/>
      <w:r w:rsidRPr="001F5617">
        <w:rPr>
          <w:rFonts w:ascii="Calibri" w:eastAsia="Times New Roman" w:hAnsi="Calibri" w:cs="Arial"/>
          <w:color w:val="000000"/>
          <w:sz w:val="28"/>
        </w:rPr>
        <w:t>Издательство  «Лада» Москва 2009 год.</w:t>
      </w:r>
    </w:p>
    <w:p w:rsidR="003C4472" w:rsidRPr="001F5617" w:rsidRDefault="003C4472" w:rsidP="003C4472">
      <w:pPr>
        <w:shd w:val="clear" w:color="auto" w:fill="FFFFFF"/>
        <w:spacing w:after="0" w:line="240" w:lineRule="auto"/>
        <w:ind w:left="644" w:hanging="360"/>
        <w:rPr>
          <w:rFonts w:ascii="Arial" w:eastAsia="Times New Roman" w:hAnsi="Arial" w:cs="Arial"/>
          <w:color w:val="000000"/>
        </w:rPr>
      </w:pPr>
      <w:r w:rsidRPr="001F5617">
        <w:rPr>
          <w:rFonts w:ascii="Calibri" w:eastAsia="Times New Roman" w:hAnsi="Calibri" w:cs="Arial"/>
          <w:color w:val="000000"/>
          <w:sz w:val="28"/>
        </w:rPr>
        <w:t xml:space="preserve"> М.К. </w:t>
      </w:r>
      <w:proofErr w:type="spellStart"/>
      <w:r w:rsidRPr="001F5617">
        <w:rPr>
          <w:rFonts w:ascii="Calibri" w:eastAsia="Times New Roman" w:hAnsi="Calibri" w:cs="Arial"/>
          <w:color w:val="000000"/>
          <w:sz w:val="28"/>
        </w:rPr>
        <w:t>Андрукович</w:t>
      </w:r>
      <w:proofErr w:type="spellEnd"/>
      <w:r w:rsidRPr="001F5617">
        <w:rPr>
          <w:rFonts w:ascii="Calibri" w:eastAsia="Times New Roman" w:hAnsi="Calibri" w:cs="Arial"/>
          <w:color w:val="000000"/>
          <w:sz w:val="28"/>
        </w:rPr>
        <w:t xml:space="preserve"> «Вязание. Модные дополнения» г. Минск  «Полымя» 1991 г.</w:t>
      </w:r>
    </w:p>
    <w:p w:rsidR="003C4472" w:rsidRPr="001F5617" w:rsidRDefault="003C4472" w:rsidP="003C4472">
      <w:pPr>
        <w:shd w:val="clear" w:color="auto" w:fill="FFFFFF"/>
        <w:spacing w:after="0" w:line="240" w:lineRule="auto"/>
        <w:ind w:left="644" w:hanging="360"/>
        <w:rPr>
          <w:rFonts w:ascii="Arial" w:eastAsia="Times New Roman" w:hAnsi="Arial" w:cs="Arial"/>
          <w:color w:val="000000"/>
        </w:rPr>
      </w:pPr>
      <w:r w:rsidRPr="001F5617">
        <w:rPr>
          <w:rFonts w:ascii="Calibri" w:eastAsia="Times New Roman" w:hAnsi="Calibri" w:cs="Arial"/>
          <w:color w:val="000000"/>
          <w:sz w:val="28"/>
        </w:rPr>
        <w:t xml:space="preserve">С. </w:t>
      </w:r>
      <w:proofErr w:type="spellStart"/>
      <w:r w:rsidRPr="001F5617">
        <w:rPr>
          <w:rFonts w:ascii="Calibri" w:eastAsia="Times New Roman" w:hAnsi="Calibri" w:cs="Arial"/>
          <w:color w:val="000000"/>
          <w:sz w:val="28"/>
        </w:rPr>
        <w:t>Кириянова</w:t>
      </w:r>
      <w:proofErr w:type="spellEnd"/>
      <w:r w:rsidRPr="001F5617">
        <w:rPr>
          <w:rFonts w:ascii="Calibri" w:eastAsia="Times New Roman" w:hAnsi="Calibri" w:cs="Arial"/>
          <w:color w:val="000000"/>
          <w:sz w:val="28"/>
        </w:rPr>
        <w:t xml:space="preserve">  «700 новых узоров для вязания крючком» г. Москва «</w:t>
      </w:r>
      <w:proofErr w:type="spellStart"/>
      <w:r w:rsidRPr="001F5617">
        <w:rPr>
          <w:rFonts w:ascii="Calibri" w:eastAsia="Times New Roman" w:hAnsi="Calibri" w:cs="Arial"/>
          <w:color w:val="000000"/>
          <w:sz w:val="28"/>
        </w:rPr>
        <w:t>Внешсигма</w:t>
      </w:r>
      <w:proofErr w:type="spellEnd"/>
      <w:r w:rsidRPr="001F5617">
        <w:rPr>
          <w:rFonts w:ascii="Calibri" w:eastAsia="Times New Roman" w:hAnsi="Calibri" w:cs="Arial"/>
          <w:color w:val="000000"/>
          <w:sz w:val="28"/>
        </w:rPr>
        <w:t>» 2000 г.</w:t>
      </w:r>
    </w:p>
    <w:p w:rsidR="003C4472" w:rsidRPr="001F5617" w:rsidRDefault="003C4472" w:rsidP="003C4472">
      <w:pPr>
        <w:shd w:val="clear" w:color="auto" w:fill="FFFFFF"/>
        <w:spacing w:after="0" w:line="240" w:lineRule="auto"/>
        <w:ind w:left="644" w:hanging="360"/>
        <w:rPr>
          <w:rFonts w:ascii="Arial" w:eastAsia="Times New Roman" w:hAnsi="Arial" w:cs="Arial"/>
          <w:color w:val="000000"/>
        </w:rPr>
      </w:pPr>
      <w:r w:rsidRPr="001F5617">
        <w:rPr>
          <w:rFonts w:ascii="Calibri" w:eastAsia="Times New Roman" w:hAnsi="Calibri" w:cs="Arial"/>
          <w:color w:val="000000"/>
          <w:sz w:val="28"/>
        </w:rPr>
        <w:t>Журнал «Валя – Валентина». Издатель ЗАО «Импост» с 2007 года по 2012 год</w:t>
      </w:r>
    </w:p>
    <w:p w:rsidR="003C4472" w:rsidRPr="001F5617" w:rsidRDefault="003C4472" w:rsidP="003C4472">
      <w:pPr>
        <w:shd w:val="clear" w:color="auto" w:fill="FFFFFF"/>
        <w:spacing w:after="0" w:line="240" w:lineRule="auto"/>
        <w:ind w:left="644" w:hanging="360"/>
        <w:rPr>
          <w:rFonts w:ascii="Arial" w:eastAsia="Times New Roman" w:hAnsi="Arial" w:cs="Arial"/>
          <w:color w:val="000000"/>
        </w:rPr>
      </w:pPr>
      <w:r w:rsidRPr="001F5617">
        <w:rPr>
          <w:rFonts w:ascii="Calibri" w:eastAsia="Times New Roman" w:hAnsi="Calibri" w:cs="Arial"/>
          <w:color w:val="000000"/>
          <w:sz w:val="28"/>
        </w:rPr>
        <w:t xml:space="preserve">Интернет </w:t>
      </w:r>
      <w:proofErr w:type="gramStart"/>
      <w:r w:rsidRPr="001F5617">
        <w:rPr>
          <w:rFonts w:ascii="Calibri" w:eastAsia="Times New Roman" w:hAnsi="Calibri" w:cs="Arial"/>
          <w:color w:val="000000"/>
          <w:sz w:val="28"/>
        </w:rPr>
        <w:t>–р</w:t>
      </w:r>
      <w:proofErr w:type="gramEnd"/>
      <w:r w:rsidRPr="001F5617">
        <w:rPr>
          <w:rFonts w:ascii="Calibri" w:eastAsia="Times New Roman" w:hAnsi="Calibri" w:cs="Arial"/>
          <w:color w:val="000000"/>
          <w:sz w:val="28"/>
        </w:rPr>
        <w:t>есурсы:</w:t>
      </w:r>
    </w:p>
    <w:p w:rsidR="003C4472" w:rsidRPr="001F5617" w:rsidRDefault="003C4472" w:rsidP="003C4472">
      <w:pPr>
        <w:shd w:val="clear" w:color="auto" w:fill="FFFFFF"/>
        <w:spacing w:after="0" w:line="240" w:lineRule="auto"/>
        <w:ind w:left="1004" w:hanging="360"/>
        <w:rPr>
          <w:rFonts w:ascii="Arial" w:eastAsia="Times New Roman" w:hAnsi="Arial" w:cs="Arial"/>
          <w:color w:val="000000"/>
        </w:rPr>
      </w:pPr>
      <w:r w:rsidRPr="001F5617">
        <w:rPr>
          <w:rFonts w:ascii="Calibri" w:eastAsia="Times New Roman" w:hAnsi="Calibri" w:cs="Arial"/>
          <w:color w:val="000000"/>
          <w:sz w:val="28"/>
        </w:rPr>
        <w:t>1.http://www.schoolbase.ru - Всероссийский школьный портал.</w:t>
      </w:r>
    </w:p>
    <w:p w:rsidR="003C4472" w:rsidRPr="001F5617" w:rsidRDefault="003C4472" w:rsidP="003C4472">
      <w:pPr>
        <w:shd w:val="clear" w:color="auto" w:fill="FFFFFF"/>
        <w:spacing w:after="0" w:line="240" w:lineRule="auto"/>
        <w:ind w:left="1004" w:hanging="360"/>
        <w:rPr>
          <w:rFonts w:ascii="Arial" w:eastAsia="Times New Roman" w:hAnsi="Arial" w:cs="Arial"/>
          <w:color w:val="000000"/>
        </w:rPr>
      </w:pPr>
      <w:r w:rsidRPr="001F5617">
        <w:rPr>
          <w:rFonts w:ascii="Calibri" w:eastAsia="Times New Roman" w:hAnsi="Calibri" w:cs="Arial"/>
          <w:color w:val="000000"/>
          <w:sz w:val="28"/>
        </w:rPr>
        <w:t> Сайт </w:t>
      </w:r>
      <w:hyperlink r:id="rId7" w:history="1">
        <w:r w:rsidRPr="001F5617">
          <w:rPr>
            <w:rFonts w:ascii="Calibri" w:eastAsia="Times New Roman" w:hAnsi="Calibri" w:cs="Arial"/>
            <w:color w:val="0000FF"/>
            <w:sz w:val="28"/>
            <w:u w:val="single"/>
          </w:rPr>
          <w:t>http://www.rukodelie.bu</w:t>
        </w:r>
      </w:hyperlink>
      <w:r w:rsidRPr="001F5617">
        <w:rPr>
          <w:rFonts w:ascii="Calibri" w:eastAsia="Times New Roman" w:hAnsi="Calibri" w:cs="Arial"/>
          <w:color w:val="000000"/>
          <w:sz w:val="28"/>
        </w:rPr>
        <w:t> / Журнал «Ксюша. Для любителей рукоделия  </w:t>
      </w:r>
    </w:p>
    <w:p w:rsidR="003C4472" w:rsidRPr="001F5617" w:rsidRDefault="003C4472" w:rsidP="003C44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1F5617">
        <w:rPr>
          <w:rFonts w:ascii="Arial" w:eastAsia="Times New Roman" w:hAnsi="Arial" w:cs="Arial"/>
          <w:color w:val="000000"/>
          <w:sz w:val="28"/>
        </w:rPr>
        <w:t>3)  «Вязание крючком», мультимедийное программное обеспечение для ПК, издатель «Новый диск». 2008г.</w:t>
      </w:r>
      <w:r w:rsidRPr="001F5617">
        <w:rPr>
          <w:rFonts w:ascii="Arial" w:eastAsia="Times New Roman" w:hAnsi="Arial" w:cs="Arial"/>
          <w:b/>
          <w:bCs/>
          <w:color w:val="000000"/>
          <w:sz w:val="28"/>
        </w:rPr>
        <w:t> </w:t>
      </w:r>
    </w:p>
    <w:p w:rsidR="003C4472" w:rsidRPr="001F5617" w:rsidRDefault="003C4472" w:rsidP="003C4472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  <w:r w:rsidRPr="001F5617">
        <w:rPr>
          <w:rFonts w:ascii="Arial" w:eastAsia="Times New Roman" w:hAnsi="Arial" w:cs="Arial"/>
          <w:color w:val="000000"/>
          <w:sz w:val="28"/>
        </w:rPr>
        <w:t>   4)   Клуб рукоделие</w:t>
      </w:r>
      <w:r w:rsidRPr="001F5617">
        <w:rPr>
          <w:rFonts w:ascii="Arial" w:eastAsia="Times New Roman" w:hAnsi="Arial" w:cs="Arial"/>
          <w:b/>
          <w:bCs/>
          <w:color w:val="000000"/>
          <w:sz w:val="28"/>
        </w:rPr>
        <w:t> http://www.club-rukodelie.com/toys.html</w:t>
      </w:r>
    </w:p>
    <w:p w:rsidR="003C4472" w:rsidRPr="001F5617" w:rsidRDefault="003C4472" w:rsidP="003C4472">
      <w:p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</w:rPr>
      </w:pPr>
      <w:r w:rsidRPr="001F561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A5695" w:rsidRDefault="00CA5695"/>
    <w:sectPr w:rsidR="00CA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75835"/>
    <w:multiLevelType w:val="hybridMultilevel"/>
    <w:tmpl w:val="3D6EF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D0"/>
    <w:rsid w:val="003C4472"/>
    <w:rsid w:val="003E372F"/>
    <w:rsid w:val="005663D0"/>
    <w:rsid w:val="00CA5695"/>
    <w:rsid w:val="00D42ABF"/>
    <w:rsid w:val="00DE3518"/>
    <w:rsid w:val="00E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7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479A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42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B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7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479A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42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ukodelie.b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kodelie.b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2859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2014-04-18T07:56:00Z</cp:lastPrinted>
  <dcterms:created xsi:type="dcterms:W3CDTF">2014-04-18T07:09:00Z</dcterms:created>
  <dcterms:modified xsi:type="dcterms:W3CDTF">2014-04-18T07:57:00Z</dcterms:modified>
</cp:coreProperties>
</file>