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F5" w:rsidRDefault="005245F5" w:rsidP="005245F5">
      <w:pPr>
        <w:pStyle w:val="a3"/>
      </w:pPr>
    </w:p>
    <w:p w:rsidR="005245F5" w:rsidRDefault="005245F5" w:rsidP="00524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 проблема или награда для учителя – одаренные дети?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Говорить о работе с одаренными детьми сегодня очень важно, потому что основной информационный поток устремлен на освещение тем коррекционной педагогики, а вот о детях с особой одаренностью сказано не так уж и  много. 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учитель начальных классов. В последнее время все чаще прихожу к осознанию того, что мы, учителя начальных классов, учим детей «великой русской речи».Я открываю дверь и вхожу в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…В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они мои родные, пытливые детские глаза… Они смотрят на меня, пронизывают насквозь, оценивают каждое движение, каждый шаг, каждое сказанное мной слово. Они ждут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Ж</w:t>
      </w:r>
      <w:proofErr w:type="gramEnd"/>
      <w:r>
        <w:rPr>
          <w:rFonts w:ascii="Times New Roman" w:hAnsi="Times New Roman" w:cs="Times New Roman"/>
          <w:sz w:val="24"/>
          <w:szCs w:val="24"/>
        </w:rPr>
        <w:t>дут понимания, доброты, тепла. Ждут, когда я улыбнусь им и начну урок, урок, который будет длиться всю их жизнь… Урок, ведущий к открытиям, пробуждающий их способности, расширяющий познания… Урок, который не дает некой абсолютной истины, но учит самостоятельно добывать информацию и знания.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вопросом для каждого учителя, на мой взгляд, должен стать вопрос: «Зачем я иду на урок?» Попытайтесь на него ответить! Я уверена, что все, что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будет правильно, со многим я соглашусь, в чем-то поспорю.  Зачем Я иду на урок? Чтобы с «помощью» Пушкина, Толстого, Чехова,  вместе с моими любознательными учениками делать открытия, искать ответы на вечные вопросы: «Что такое добро и зло? В чем смысл человеческой жизни?» И только со временем я понимаю, что желание читать, думать, размышлять о прочитанном вместе с ребятами, учить их выражать чувства и мысли правильно, аргументировано, «ваять» из них Личность, способную сочувствовать и переживать, - все это не просто моя работа – это мой образ жизни!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проблема или награда для учителя – одаренные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?В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деятельности одаренные дети отличаются рядом черт, которые, безусловно, радуют  учителя. Они хотят добиваться успехов в учебе и приобретать знания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Они способны к самостоятельным действиям. Они умеют критически оценивать окружающую действительность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Они не довольствуются поверхностными объяснениями. Они постоянно стремятся к самосовершенствованию. 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для них особенно интересен, когда имеют место поисковая  и исследовательская  деятельность. Они умеют выделять главное в проблеме и в жизни. Они способны логически мыслить, систематизировать и классифицировать материал. Одаренные дети подстегивают нас, учителей, они порой задают трудные вопросы, заставляют  заглянуть в институтские учебники. Работать с ними интересно. Они стимулируют наш собственный рост. Быть может, это и есть то единственное удовольствие, которое получает педагог от работы. Только они - благодатная почва для внедрения всех новаций и технологий. Одаренные дети - это  конечно, удача для любого учителя.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это и большая ответственность за обеспечение таких учеников возможностями роста, соответствующего их запросам и способностям. Есть еще  целый ряд причин, по которым учителям и особенно классным руководителям одаренных детей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ломать голову. Я имею в виду создание благоприятной обстановки в коллективе и разрешение конфликтных ситуаций. 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одаренных детей также имеются свои минусы. Негативными сторонами таких ребят являются следующие качества личности.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1.Эгоцентризм и неспособность вставать на точку зрения другого человека.                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2Учебная программа скучна и неинтересна, если она монотонна.                                              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3.Отставание в физическом развитии. Они предпочитают интеллектуальные игры                                                                                               4.Отсутствие культуры диалога, желание заканчивать мысль собеседника.                                                                                                                       5.Стремление командовать сверстниками–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</w:t>
      </w:r>
      <w:proofErr w:type="gramEnd"/>
      <w:r>
        <w:rPr>
          <w:rFonts w:ascii="Times New Roman" w:hAnsi="Times New Roman" w:cs="Times New Roman"/>
          <w:sz w:val="24"/>
          <w:szCs w:val="24"/>
        </w:rPr>
        <w:t>аче ему становится скучно с ними.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эти не очень симпатичные черты характера одаренного ребенка являются продолжением его достоинств. Они могут вызывать неприязнь у сверстников  и отталкивать их от себя. А решать эту проблему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лассному руководителю.</w:t>
      </w:r>
    </w:p>
    <w:p w:rsidR="005245F5" w:rsidRDefault="005245F5" w:rsidP="005245F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Выявив талантливого ученика на начальном этапе обучения, необходимо постараться установить сотрудничество учителя, ребёнка и родителей.  Я хочу сказать, что мне в этом плане повезло. И большинство родителей нынешних моих учеников всегда стараются поддержать нас во всех наших начинаниях. </w:t>
      </w:r>
    </w:p>
    <w:p w:rsidR="005245F5" w:rsidRDefault="005245F5" w:rsidP="005245F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первом классе мы начали участвовать в различных номинациях Проекта "Братья наши меньшие"  Во втором  добавился Проект «Дорога и мы» и «Блокада Ленинграда» В т</w:t>
      </w:r>
      <w:r w:rsidR="00DB4ECD">
        <w:rPr>
          <w:sz w:val="24"/>
          <w:szCs w:val="24"/>
        </w:rPr>
        <w:t>ретьем  -Проект «Балтийское море</w:t>
      </w:r>
      <w:r>
        <w:rPr>
          <w:sz w:val="24"/>
          <w:szCs w:val="24"/>
        </w:rPr>
        <w:t>- море дружбы», Международный конкурс-олимпиада  «Ёж» по русскому языку, «Муравей» по ОБЖ, «Слон» и «Кенгуру» по математике, «Русский медвежонок».</w:t>
      </w:r>
      <w:r w:rsidR="00DB4ECD">
        <w:rPr>
          <w:sz w:val="24"/>
          <w:szCs w:val="24"/>
        </w:rPr>
        <w:t>и др</w:t>
      </w:r>
      <w:proofErr w:type="gramStart"/>
      <w:r w:rsidR="00DB4ECD">
        <w:rPr>
          <w:sz w:val="24"/>
          <w:szCs w:val="24"/>
        </w:rPr>
        <w:t>.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протяжении трех лет дети участвуют в музыкальных конкурсах, театрализованных представлениях как в классе так и в школе и вне школы. Надо отметить, что есть родители, которые только в этом году сделали выводы «мой ребёнок не хуже других, пусть участвует». Если сравнить количество ребят участвующих в конкурсах с 1 по 3 класс, то мы получим следующие данные .</w:t>
      </w:r>
    </w:p>
    <w:p w:rsidR="005245F5" w:rsidRDefault="005245F5" w:rsidP="005245F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класс – 6 человека, 2 класс- 14 человек, 3 класс – 24 человека.  </w:t>
      </w:r>
    </w:p>
    <w:p w:rsidR="005245F5" w:rsidRDefault="005245F5" w:rsidP="005245F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Работа с одарёнными учащимися даёт положительные результаты на практике. Ученики класса являются не только активными участниками, но и победителями, призёрами школьных, муниципальных, региональных конкурсов, олимпиад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245F5" w:rsidRDefault="005245F5" w:rsidP="00524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Итак, взаимодействие семьи и школы осуществляется так, что способствует подведению одарённого ребёнка к лучшему пониманию своих творческих возможностей, жизненных целей. Все это оказывает положительное влияние на интеллектуальный и нравственный рост, самораскрытие и самореализацию школьника, его личностное становление.</w:t>
      </w:r>
    </w:p>
    <w:p w:rsidR="005245F5" w:rsidRDefault="005245F5" w:rsidP="0052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желаю всем испытать счастье работы с одаренными детьми. Желаю, чтоб вам хватило терпения и умения сделать это качественно.</w:t>
      </w:r>
    </w:p>
    <w:p w:rsidR="00983DB5" w:rsidRDefault="00983DB5"/>
    <w:sectPr w:rsidR="00983DB5" w:rsidSect="005245F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5F5"/>
    <w:rsid w:val="005245F5"/>
    <w:rsid w:val="00983DB5"/>
    <w:rsid w:val="00AF4677"/>
    <w:rsid w:val="00DB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45F5"/>
  </w:style>
  <w:style w:type="character" w:customStyle="1" w:styleId="a5">
    <w:name w:val="Без интервала Знак"/>
    <w:basedOn w:val="a0"/>
    <w:link w:val="a6"/>
    <w:uiPriority w:val="1"/>
    <w:locked/>
    <w:rsid w:val="005245F5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5245F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TeacherPC</dc:creator>
  <cp:keywords/>
  <dc:description/>
  <cp:lastModifiedBy>TeacherPC</cp:lastModifiedBy>
  <cp:revision>2</cp:revision>
  <dcterms:created xsi:type="dcterms:W3CDTF">2014-04-07T21:56:00Z</dcterms:created>
  <dcterms:modified xsi:type="dcterms:W3CDTF">2014-04-07T21:56:00Z</dcterms:modified>
</cp:coreProperties>
</file>