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21" w:rsidRPr="00210953" w:rsidRDefault="00803721" w:rsidP="001730F4">
      <w:pPr>
        <w:spacing w:line="276" w:lineRule="auto"/>
        <w:jc w:val="right"/>
      </w:pPr>
      <w:r>
        <w:t>Дегтярева Олеся Сергеевна</w:t>
      </w:r>
      <w:r w:rsidRPr="00210953">
        <w:t>,</w:t>
      </w:r>
    </w:p>
    <w:p w:rsidR="00803721" w:rsidRDefault="00803721" w:rsidP="001730F4">
      <w:pPr>
        <w:spacing w:line="276" w:lineRule="auto"/>
        <w:jc w:val="right"/>
      </w:pPr>
      <w:r w:rsidRPr="00210953">
        <w:t>воспитатель МБДОУ «ЦРР – д/с «Золотая рыбка»</w:t>
      </w:r>
      <w:r>
        <w:t xml:space="preserve">, </w:t>
      </w:r>
    </w:p>
    <w:p w:rsidR="00803721" w:rsidRPr="00210953" w:rsidRDefault="00803721" w:rsidP="001730F4">
      <w:pPr>
        <w:spacing w:line="276" w:lineRule="auto"/>
        <w:jc w:val="right"/>
      </w:pPr>
      <w:r>
        <w:t>г. Абакан, РХ</w:t>
      </w:r>
    </w:p>
    <w:p w:rsidR="00803721" w:rsidRDefault="00803721" w:rsidP="001730F4">
      <w:pPr>
        <w:spacing w:line="276" w:lineRule="auto"/>
        <w:jc w:val="center"/>
        <w:rPr>
          <w:b/>
        </w:rPr>
      </w:pPr>
    </w:p>
    <w:p w:rsidR="00803721" w:rsidRPr="00DF7FCF" w:rsidRDefault="00803721" w:rsidP="003E4020">
      <w:pPr>
        <w:spacing w:line="276" w:lineRule="auto"/>
        <w:jc w:val="center"/>
        <w:rPr>
          <w:b/>
        </w:rPr>
      </w:pPr>
      <w:r w:rsidRPr="00DF7FCF">
        <w:rPr>
          <w:b/>
        </w:rPr>
        <w:t>Конспект образовательной деятельности</w:t>
      </w:r>
      <w:r>
        <w:rPr>
          <w:b/>
        </w:rPr>
        <w:t xml:space="preserve"> </w:t>
      </w:r>
      <w:r w:rsidRPr="00DF7FCF">
        <w:rPr>
          <w:b/>
        </w:rPr>
        <w:t xml:space="preserve">в </w:t>
      </w:r>
      <w:r>
        <w:rPr>
          <w:b/>
        </w:rPr>
        <w:t>первой младшей группе</w:t>
      </w:r>
    </w:p>
    <w:p w:rsidR="00803721" w:rsidRPr="009629BB" w:rsidRDefault="00803721" w:rsidP="001730F4">
      <w:pPr>
        <w:spacing w:line="276" w:lineRule="auto"/>
        <w:jc w:val="center"/>
        <w:rPr>
          <w:b/>
        </w:rPr>
      </w:pPr>
      <w:r w:rsidRPr="00DF7FCF">
        <w:rPr>
          <w:b/>
        </w:rPr>
        <w:t xml:space="preserve">по </w:t>
      </w:r>
      <w:r w:rsidR="00B465EC" w:rsidRPr="00DF7FCF">
        <w:rPr>
          <w:b/>
        </w:rPr>
        <w:t>теме «</w:t>
      </w:r>
      <w:r>
        <w:rPr>
          <w:b/>
        </w:rPr>
        <w:t>Вышла курочка гулять</w:t>
      </w:r>
      <w:r w:rsidRPr="009629BB">
        <w:rPr>
          <w:b/>
        </w:rPr>
        <w:t xml:space="preserve">» </w:t>
      </w:r>
    </w:p>
    <w:p w:rsidR="00803721" w:rsidRDefault="00803721" w:rsidP="001730F4">
      <w:pPr>
        <w:spacing w:line="276" w:lineRule="auto"/>
        <w:jc w:val="center"/>
      </w:pPr>
      <w:r>
        <w:t>в рамках тематической недели «Кто гуляет по птичьему двору?»</w:t>
      </w:r>
    </w:p>
    <w:p w:rsidR="00803721" w:rsidRDefault="00803721" w:rsidP="001730F4">
      <w:pPr>
        <w:spacing w:line="276" w:lineRule="auto"/>
        <w:jc w:val="both"/>
        <w:rPr>
          <w:b/>
        </w:rPr>
      </w:pPr>
    </w:p>
    <w:p w:rsidR="00803721" w:rsidRPr="009629BB" w:rsidRDefault="00803721" w:rsidP="001730F4">
      <w:pPr>
        <w:spacing w:line="276" w:lineRule="auto"/>
        <w:jc w:val="both"/>
      </w:pPr>
      <w:r w:rsidRPr="0088322F">
        <w:rPr>
          <w:b/>
        </w:rPr>
        <w:t>Цель</w:t>
      </w:r>
      <w:r>
        <w:rPr>
          <w:b/>
        </w:rPr>
        <w:t xml:space="preserve">: </w:t>
      </w:r>
      <w:r w:rsidRPr="009629BB">
        <w:t xml:space="preserve">создание условий для развития </w:t>
      </w:r>
      <w:r>
        <w:t>художественно-творческой</w:t>
      </w:r>
      <w:r w:rsidRPr="009629BB">
        <w:t xml:space="preserve"> активности посредством </w:t>
      </w:r>
      <w:r>
        <w:t>изготовления аппликации цыпленка с использований нетрадиционных техник.</w:t>
      </w:r>
    </w:p>
    <w:p w:rsidR="00803721" w:rsidRDefault="00803721" w:rsidP="001730F4">
      <w:pPr>
        <w:spacing w:line="276" w:lineRule="auto"/>
        <w:jc w:val="both"/>
      </w:pPr>
      <w:r w:rsidRPr="000554EB">
        <w:rPr>
          <w:b/>
        </w:rPr>
        <w:t>Задачи:</w:t>
      </w:r>
      <w:r>
        <w:t xml:space="preserve"> создать условия для: </w:t>
      </w:r>
    </w:p>
    <w:p w:rsidR="00803721" w:rsidRDefault="00B465EC" w:rsidP="007D0B5E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540"/>
        <w:jc w:val="both"/>
      </w:pPr>
      <w:r>
        <w:t xml:space="preserve">   з</w:t>
      </w:r>
      <w:r w:rsidR="00803721">
        <w:t xml:space="preserve">акрепления умения детей делать аппликацию используя нетрадиционный материал, закрепить последовательность действий при выполнении аппликации - нанести клей на шаблон, заполнить шаблон поделки используемым материалом; </w:t>
      </w:r>
    </w:p>
    <w:p w:rsidR="00803721" w:rsidRDefault="00B465EC" w:rsidP="007D0B5E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540"/>
        <w:jc w:val="both"/>
      </w:pPr>
      <w:r>
        <w:t xml:space="preserve">   з</w:t>
      </w:r>
      <w:r w:rsidR="00803721">
        <w:t>акрепления понятий большой – маленький, умения находить предметы одинакового размера;</w:t>
      </w:r>
    </w:p>
    <w:p w:rsidR="00803721" w:rsidRPr="009629BB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803721">
        <w:t>тимулирования речевой активности детей посредством высказывания своих мыслей и предположений;</w:t>
      </w:r>
    </w:p>
    <w:p w:rsidR="00803721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р</w:t>
      </w:r>
      <w:r w:rsidR="00803721" w:rsidRPr="009629BB">
        <w:t>азви</w:t>
      </w:r>
      <w:r w:rsidR="00803721">
        <w:t>тия мелкой моторики пальцев рук посредством создания аппликаций с использованием мелкого материала;</w:t>
      </w:r>
    </w:p>
    <w:p w:rsidR="00803721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в</w:t>
      </w:r>
      <w:r w:rsidR="00803721" w:rsidRPr="009629BB">
        <w:t>оспит</w:t>
      </w:r>
      <w:r w:rsidR="00803721">
        <w:t>ания</w:t>
      </w:r>
      <w:r w:rsidR="00803721" w:rsidRPr="009629BB">
        <w:t xml:space="preserve"> доброжелательно</w:t>
      </w:r>
      <w:r w:rsidR="00803721">
        <w:t>го</w:t>
      </w:r>
      <w:r w:rsidR="00803721" w:rsidRPr="009629BB">
        <w:t xml:space="preserve"> отношени</w:t>
      </w:r>
      <w:r w:rsidR="00803721">
        <w:t>я друг к другу</w:t>
      </w:r>
      <w:r w:rsidR="00803721" w:rsidRPr="009629BB">
        <w:t xml:space="preserve"> </w:t>
      </w:r>
      <w:r w:rsidR="00803721">
        <w:t>в процессе выполнения работы;</w:t>
      </w:r>
    </w:p>
    <w:p w:rsidR="00803721" w:rsidRDefault="00B465EC" w:rsidP="00E20ED4">
      <w:pPr>
        <w:numPr>
          <w:ilvl w:val="0"/>
          <w:numId w:val="2"/>
        </w:numPr>
        <w:spacing w:line="276" w:lineRule="auto"/>
        <w:jc w:val="both"/>
      </w:pPr>
      <w:r>
        <w:t>в</w:t>
      </w:r>
      <w:r w:rsidR="00803721" w:rsidRPr="003E4020">
        <w:t>оспитание желания помочь другому</w:t>
      </w:r>
      <w:r w:rsidR="00803721">
        <w:t xml:space="preserve"> ребенку в случае затруднения при выполнении аппликации;</w:t>
      </w:r>
    </w:p>
    <w:p w:rsidR="00803721" w:rsidRDefault="00803721" w:rsidP="00E20ED4">
      <w:pPr>
        <w:spacing w:line="276" w:lineRule="auto"/>
        <w:ind w:left="360"/>
        <w:jc w:val="both"/>
        <w:rPr>
          <w:b/>
        </w:rPr>
      </w:pPr>
      <w:r w:rsidRPr="00537325">
        <w:rPr>
          <w:b/>
        </w:rPr>
        <w:t>Предварительная работа</w:t>
      </w:r>
      <w:bookmarkStart w:id="0" w:name="_GoBack"/>
      <w:bookmarkEnd w:id="0"/>
    </w:p>
    <w:p w:rsidR="00803721" w:rsidRPr="003E4020" w:rsidRDefault="00803721" w:rsidP="00E20ED4">
      <w:pPr>
        <w:spacing w:line="276" w:lineRule="auto"/>
        <w:ind w:left="360"/>
        <w:jc w:val="both"/>
      </w:pPr>
      <w:r w:rsidRPr="00537325">
        <w:t xml:space="preserve">Данный вид занятия </w:t>
      </w:r>
      <w:r w:rsidR="00B465EC">
        <w:t>проводиться</w:t>
      </w:r>
      <w:r w:rsidRPr="00537325">
        <w:t xml:space="preserve"> после изучения с детьми техник создания аппликаций с использованием </w:t>
      </w:r>
      <w:r>
        <w:t xml:space="preserve">пшена, гороха и поролона. </w:t>
      </w:r>
    </w:p>
    <w:p w:rsidR="00803721" w:rsidRDefault="00803721" w:rsidP="00537325">
      <w:pPr>
        <w:spacing w:line="276" w:lineRule="auto"/>
        <w:ind w:left="360"/>
        <w:jc w:val="both"/>
        <w:rPr>
          <w:b/>
        </w:rPr>
      </w:pPr>
      <w:r w:rsidRPr="007B2334">
        <w:rPr>
          <w:b/>
        </w:rPr>
        <w:t>Оборудование и материалы:</w:t>
      </w:r>
    </w:p>
    <w:p w:rsidR="00803721" w:rsidRDefault="00803721" w:rsidP="00537325">
      <w:pPr>
        <w:spacing w:line="276" w:lineRule="auto"/>
        <w:ind w:left="360"/>
        <w:jc w:val="both"/>
      </w:pPr>
      <w:r>
        <w:t xml:space="preserve">Плоскостное изображение домика с вырезными и открывающимися </w:t>
      </w:r>
      <w:r w:rsidR="00B465EC">
        <w:t>ставнями, изображение</w:t>
      </w:r>
      <w:r>
        <w:t xml:space="preserve"> курочки грустной и веселой, шаблоны цыплят разных </w:t>
      </w:r>
      <w:r w:rsidR="00B465EC">
        <w:t>размеров (большие</w:t>
      </w:r>
      <w:r>
        <w:t xml:space="preserve"> и маленькие), коробочки с пшеном, горохом, поролоном, клей </w:t>
      </w:r>
      <w:proofErr w:type="spellStart"/>
      <w:r>
        <w:t>пва</w:t>
      </w:r>
      <w:proofErr w:type="spellEnd"/>
      <w:r>
        <w:t>, кисточки, шапочки – маски для проведения подвижной игры «Вышла курочка гулять»;</w:t>
      </w:r>
    </w:p>
    <w:p w:rsidR="00803721" w:rsidRDefault="00803721" w:rsidP="001730F4">
      <w:pPr>
        <w:ind w:left="720"/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3001"/>
        <w:gridCol w:w="3004"/>
      </w:tblGrid>
      <w:tr w:rsidR="00803721" w:rsidTr="007B2334">
        <w:trPr>
          <w:trHeight w:val="674"/>
        </w:trPr>
        <w:tc>
          <w:tcPr>
            <w:tcW w:w="4330" w:type="dxa"/>
          </w:tcPr>
          <w:p w:rsidR="00803721" w:rsidRDefault="00803721" w:rsidP="00BF03E9">
            <w:r w:rsidRPr="00EE72EC">
              <w:rPr>
                <w:b/>
              </w:rPr>
              <w:t xml:space="preserve">Деятельность взрослого, </w:t>
            </w:r>
            <w:r w:rsidRPr="00EE72EC">
              <w:rPr>
                <w:b/>
                <w:i/>
              </w:rPr>
              <w:t>организация рабочего пространства</w:t>
            </w:r>
          </w:p>
        </w:tc>
        <w:tc>
          <w:tcPr>
            <w:tcW w:w="3001" w:type="dxa"/>
          </w:tcPr>
          <w:p w:rsidR="00803721" w:rsidRDefault="00803721" w:rsidP="00BF03E9">
            <w:r w:rsidRPr="00EE72EC">
              <w:rPr>
                <w:b/>
              </w:rPr>
              <w:t>Деятельность детей</w:t>
            </w:r>
          </w:p>
        </w:tc>
        <w:tc>
          <w:tcPr>
            <w:tcW w:w="3004" w:type="dxa"/>
          </w:tcPr>
          <w:p w:rsidR="00803721" w:rsidRDefault="00803721" w:rsidP="00BF03E9">
            <w:r w:rsidRPr="00EE72EC">
              <w:rPr>
                <w:b/>
              </w:rPr>
              <w:t>Психолого-педагогические условия</w:t>
            </w:r>
            <w:proofErr w:type="gramStart"/>
            <w:r w:rsidRPr="00EE72EC">
              <w:rPr>
                <w:b/>
              </w:rPr>
              <w:t>/  задачи</w:t>
            </w:r>
            <w:proofErr w:type="gramEnd"/>
          </w:p>
        </w:tc>
      </w:tr>
      <w:tr w:rsidR="00803721" w:rsidTr="007B2334">
        <w:trPr>
          <w:trHeight w:val="674"/>
        </w:trPr>
        <w:tc>
          <w:tcPr>
            <w:tcW w:w="4330" w:type="dxa"/>
            <w:tcBorders>
              <w:bottom w:val="nil"/>
            </w:tcBorders>
          </w:tcPr>
          <w:p w:rsidR="00803721" w:rsidRPr="004754C6" w:rsidRDefault="00803721" w:rsidP="00B465EC">
            <w:pPr>
              <w:jc w:val="both"/>
              <w:rPr>
                <w:b/>
              </w:rPr>
            </w:pPr>
          </w:p>
          <w:p w:rsidR="00803721" w:rsidRPr="004754C6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Вводная часть</w:t>
            </w:r>
          </w:p>
          <w:p w:rsidR="00803721" w:rsidRPr="00951497" w:rsidRDefault="00803721" w:rsidP="00B465EC">
            <w:pPr>
              <w:jc w:val="both"/>
            </w:pPr>
            <w:r>
              <w:t xml:space="preserve">- </w:t>
            </w:r>
            <w:r w:rsidRPr="00951497">
              <w:t>Доброе утро, ребята.</w:t>
            </w:r>
          </w:p>
          <w:p w:rsidR="00803721" w:rsidRDefault="00803721" w:rsidP="00B465EC">
            <w:pPr>
              <w:jc w:val="both"/>
              <w:rPr>
                <w:i/>
              </w:rPr>
            </w:pPr>
            <w:r>
              <w:rPr>
                <w:i/>
              </w:rPr>
              <w:t xml:space="preserve">В группе на видном месте стоит красочный домик </w:t>
            </w:r>
            <w:r w:rsidRPr="003E4020">
              <w:rPr>
                <w:i/>
              </w:rPr>
              <w:t>с выре</w:t>
            </w:r>
            <w:r>
              <w:rPr>
                <w:i/>
              </w:rPr>
              <w:t>зными и открывающимися ставнями</w:t>
            </w:r>
            <w:r w:rsidRPr="00EE72EC">
              <w:rPr>
                <w:i/>
              </w:rPr>
              <w:t>.</w:t>
            </w:r>
          </w:p>
          <w:p w:rsidR="00803721" w:rsidRDefault="00803721" w:rsidP="00B465EC">
            <w:pPr>
              <w:jc w:val="both"/>
              <w:rPr>
                <w:i/>
              </w:rPr>
            </w:pPr>
          </w:p>
          <w:p w:rsidR="00803721" w:rsidRDefault="00803721" w:rsidP="00B465EC">
            <w:pPr>
              <w:jc w:val="both"/>
              <w:rPr>
                <w:i/>
              </w:rPr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- Интересно, что это такое?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lastRenderedPageBreak/>
              <w:t>- Кто же живет в этом домике?</w:t>
            </w:r>
          </w:p>
          <w:p w:rsidR="00803721" w:rsidRDefault="00803721" w:rsidP="00B465EC">
            <w:pPr>
              <w:jc w:val="both"/>
            </w:pPr>
            <w:r>
              <w:t>- Как мы можем с вами узнать, кто же там живет?</w:t>
            </w:r>
          </w:p>
          <w:p w:rsidR="00803721" w:rsidRPr="00AE7F4F" w:rsidRDefault="00803721" w:rsidP="00B465EC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AE7F4F">
              <w:rPr>
                <w:i/>
              </w:rPr>
              <w:t>Обращаю внимание детей на то, что у домика есть ставенки резные, окна расписные.</w:t>
            </w:r>
            <w:r>
              <w:rPr>
                <w:i/>
              </w:rPr>
              <w:t xml:space="preserve"> Договариваемся открыть </w:t>
            </w:r>
          </w:p>
        </w:tc>
        <w:tc>
          <w:tcPr>
            <w:tcW w:w="3001" w:type="dxa"/>
            <w:tcBorders>
              <w:bottom w:val="nil"/>
            </w:tcBorders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 w:rsidRPr="00C650F3">
              <w:t>Дети самостоятельно обнаруживают новый предмет, собираются вокруг него.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 w:rsidRPr="00425422">
              <w:t>Предположения детей.</w:t>
            </w:r>
          </w:p>
        </w:tc>
        <w:tc>
          <w:tcPr>
            <w:tcW w:w="3004" w:type="dxa"/>
            <w:vMerge w:val="restart"/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C650F3" w:rsidRDefault="00803721" w:rsidP="00B465EC">
            <w:pPr>
              <w:jc w:val="both"/>
            </w:pPr>
            <w:r w:rsidRPr="00C650F3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 xml:space="preserve">Условия для выражения детьми своих мыслей. </w:t>
            </w:r>
          </w:p>
          <w:p w:rsidR="00803721" w:rsidRPr="00E53A8B" w:rsidRDefault="00803721" w:rsidP="00B465EC">
            <w:pPr>
              <w:jc w:val="both"/>
            </w:pPr>
            <w:r>
              <w:t xml:space="preserve">Условия для развития, </w:t>
            </w:r>
            <w:r>
              <w:lastRenderedPageBreak/>
              <w:t>речевой активности.</w:t>
            </w:r>
          </w:p>
          <w:p w:rsidR="00803721" w:rsidRPr="001B6E9E" w:rsidRDefault="00803721" w:rsidP="00B465EC">
            <w:pPr>
              <w:jc w:val="both"/>
            </w:pPr>
            <w:r w:rsidRPr="001B6E9E">
              <w:t>Условия для выражения детьми своих мыслей.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  <w:r w:rsidRPr="001B6E9E">
              <w:t>Условия для поддержки (развития, стимулирования) речевой активности (устной речи).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Условия для воспитания желания помочь другому (социальное развитие)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 w:rsidRPr="0053681B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 w:rsidRPr="0053681B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E53A8B" w:rsidRDefault="00803721" w:rsidP="00B465EC">
            <w:pPr>
              <w:jc w:val="both"/>
            </w:pPr>
            <w:r>
              <w:t>Условия для развития, речевой активности.</w:t>
            </w:r>
          </w:p>
          <w:p w:rsidR="00803721" w:rsidRPr="001B6E9E" w:rsidRDefault="00803721" w:rsidP="00B465EC">
            <w:pPr>
              <w:jc w:val="both"/>
            </w:pPr>
            <w:r w:rsidRPr="001B6E9E">
              <w:t>Условия для выражения детьми своих мыслей.</w:t>
            </w:r>
          </w:p>
          <w:p w:rsidR="00803721" w:rsidRPr="0053681B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 w:rsidRPr="0053681B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Условие для художественно – творческого развития</w:t>
            </w:r>
          </w:p>
          <w:p w:rsidR="00803721" w:rsidRDefault="00803721" w:rsidP="00B465EC">
            <w:pPr>
              <w:jc w:val="both"/>
            </w:pPr>
            <w:r>
              <w:t>Условия для коммуникативного развития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>
              <w:t>Условия для развития физической активности</w:t>
            </w:r>
          </w:p>
        </w:tc>
      </w:tr>
      <w:tr w:rsidR="00803721" w:rsidTr="007B2334">
        <w:trPr>
          <w:trHeight w:val="674"/>
        </w:trPr>
        <w:tc>
          <w:tcPr>
            <w:tcW w:w="4330" w:type="dxa"/>
            <w:tcBorders>
              <w:top w:val="nil"/>
            </w:tcBorders>
          </w:tcPr>
          <w:p w:rsidR="00803721" w:rsidRPr="00AE7F4F" w:rsidRDefault="00803721" w:rsidP="00B465EC">
            <w:pPr>
              <w:jc w:val="both"/>
              <w:rPr>
                <w:i/>
              </w:rPr>
            </w:pPr>
            <w:r w:rsidRPr="00AE7F4F">
              <w:rPr>
                <w:i/>
              </w:rPr>
              <w:lastRenderedPageBreak/>
              <w:t>окошко в домике.</w:t>
            </w:r>
            <w:r>
              <w:rPr>
                <w:i/>
              </w:rPr>
              <w:t>)</w:t>
            </w:r>
          </w:p>
          <w:p w:rsidR="00803721" w:rsidRDefault="00803721" w:rsidP="00B465EC">
            <w:pPr>
              <w:jc w:val="both"/>
            </w:pPr>
            <w:r>
              <w:t>- Кто же это?</w:t>
            </w:r>
            <w:r w:rsidR="00B465EC">
              <w:t xml:space="preserve"> </w:t>
            </w:r>
            <w:r>
              <w:t xml:space="preserve">Какая курочка веселая или грустная? Почему? Давайте </w:t>
            </w:r>
            <w:r w:rsidR="00B465EC">
              <w:t>спросим,</w:t>
            </w:r>
            <w:r>
              <w:t xml:space="preserve"> что у нее произошло?</w:t>
            </w:r>
          </w:p>
          <w:p w:rsidR="00803721" w:rsidRDefault="00803721" w:rsidP="00B465EC">
            <w:pPr>
              <w:jc w:val="both"/>
            </w:pPr>
            <w:r>
              <w:t>- Курочка, что у тебя случилось?</w:t>
            </w:r>
          </w:p>
          <w:p w:rsidR="00803721" w:rsidRPr="007F2EAC" w:rsidRDefault="00803721" w:rsidP="00B465EC">
            <w:pPr>
              <w:jc w:val="both"/>
            </w:pPr>
            <w:r w:rsidRPr="00AE7F4F">
              <w:rPr>
                <w:b/>
              </w:rPr>
              <w:t>Курочка</w:t>
            </w:r>
            <w:r>
              <w:rPr>
                <w:b/>
              </w:rPr>
              <w:t xml:space="preserve">: </w:t>
            </w:r>
            <w:proofErr w:type="gramStart"/>
            <w:r w:rsidRPr="007F2EAC">
              <w:t>Ко-ко</w:t>
            </w:r>
            <w:proofErr w:type="gramEnd"/>
            <w:r w:rsidRPr="007F2EAC">
              <w:t>-ко, ко-ко-ко разбежались далеко</w:t>
            </w:r>
          </w:p>
          <w:p w:rsidR="00803721" w:rsidRPr="007F2EAC" w:rsidRDefault="00803721" w:rsidP="00B465EC">
            <w:pPr>
              <w:jc w:val="both"/>
              <w:rPr>
                <w:i/>
              </w:rPr>
            </w:pPr>
            <w:r w:rsidRPr="007F2EAC">
              <w:t>Все мои ребятки, жёлтые цыплятки.</w:t>
            </w:r>
          </w:p>
          <w:p w:rsidR="00803721" w:rsidRPr="007B2334" w:rsidRDefault="00803721" w:rsidP="00B465EC">
            <w:pPr>
              <w:jc w:val="both"/>
              <w:rPr>
                <w:i/>
              </w:rPr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- Мы можем с вами помочь нашей курочке найти своих цыпляток?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- Вы видите цыпляток ребята</w:t>
            </w:r>
            <w:r w:rsidRPr="00316337">
              <w:t>?</w:t>
            </w:r>
            <w:r>
              <w:t xml:space="preserve"> Может они у нас в группе, поищите их.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-Курочка, детки нашли твоих цыплят. Вот они.</w:t>
            </w:r>
          </w:p>
          <w:p w:rsidR="00803721" w:rsidRDefault="00803721" w:rsidP="00B465EC">
            <w:pPr>
              <w:jc w:val="both"/>
            </w:pPr>
            <w:r w:rsidRPr="007F2EAC">
              <w:rPr>
                <w:b/>
              </w:rPr>
              <w:t>Курочка</w:t>
            </w:r>
            <w:r>
              <w:t>: Мои цыплятки были маленькие.</w:t>
            </w: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>Ребята</w:t>
            </w:r>
            <w:r>
              <w:t>,</w:t>
            </w:r>
            <w:r w:rsidR="00803721">
              <w:t xml:space="preserve"> давайте выберем только маленьких цыплят. 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B465EC" w:rsidP="00B465EC">
            <w:pPr>
              <w:jc w:val="both"/>
            </w:pPr>
            <w:r>
              <w:t>- Курочка, вот</w:t>
            </w:r>
            <w:r w:rsidR="00803721">
              <w:t xml:space="preserve"> теперь у нас здесь только маленькие цыплята, узнаешь их?</w:t>
            </w:r>
          </w:p>
          <w:p w:rsidR="00803721" w:rsidRDefault="00803721" w:rsidP="00B465EC">
            <w:pPr>
              <w:jc w:val="both"/>
            </w:pPr>
            <w:r w:rsidRPr="007F2EAC">
              <w:rPr>
                <w:b/>
              </w:rPr>
              <w:t>Курочка</w:t>
            </w:r>
            <w:r>
              <w:t>: Мои цыплятки были желтенькие</w:t>
            </w:r>
            <w:r w:rsidR="00B465EC">
              <w:t>,</w:t>
            </w:r>
            <w:r>
              <w:t xml:space="preserve"> а эти белые.</w:t>
            </w:r>
          </w:p>
          <w:p w:rsidR="00803721" w:rsidRDefault="00803721" w:rsidP="00B465EC">
            <w:pPr>
              <w:jc w:val="both"/>
            </w:pPr>
            <w:r>
              <w:t>- Что же нам делать, как сделать наших цыплят желтыми? Что нам может в этом помочь?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Основная часть</w:t>
            </w:r>
          </w:p>
          <w:p w:rsidR="00803721" w:rsidRPr="007F2EAC" w:rsidRDefault="00803721" w:rsidP="00B465EC">
            <w:pPr>
              <w:jc w:val="both"/>
              <w:rPr>
                <w:i/>
              </w:rPr>
            </w:pPr>
            <w:r w:rsidRPr="007F2EAC">
              <w:rPr>
                <w:i/>
              </w:rPr>
              <w:t>(</w:t>
            </w:r>
            <w:r>
              <w:rPr>
                <w:i/>
              </w:rPr>
              <w:t xml:space="preserve">Подхожу к столу, на котором приготовлены коробочки материалом для аппликаций: коробочки с пшеном, коробочки с горохом, коробочки с мелко нарезанным поролоном желтого цвета, клей </w:t>
            </w:r>
            <w:proofErr w:type="spellStart"/>
            <w:r>
              <w:rPr>
                <w:i/>
              </w:rPr>
              <w:t>пва</w:t>
            </w:r>
            <w:proofErr w:type="spellEnd"/>
            <w:r>
              <w:rPr>
                <w:i/>
              </w:rPr>
              <w:t>, кисточки)</w:t>
            </w:r>
            <w:r w:rsidRPr="007F2EAC">
              <w:rPr>
                <w:i/>
              </w:rPr>
              <w:t xml:space="preserve"> </w:t>
            </w: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>Может мы ра</w:t>
            </w:r>
            <w:r>
              <w:t>с</w:t>
            </w:r>
            <w:r w:rsidR="00803721">
              <w:t>красим наших цыплят и подарим курочке?</w:t>
            </w: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 xml:space="preserve">Выберите тот материал, </w:t>
            </w:r>
            <w:r>
              <w:t>которым вы</w:t>
            </w:r>
            <w:r w:rsidR="00803721">
              <w:t xml:space="preserve"> </w:t>
            </w:r>
            <w:r w:rsidR="00803721">
              <w:lastRenderedPageBreak/>
              <w:t>бы хотели ра</w:t>
            </w:r>
            <w:r>
              <w:t>с</w:t>
            </w:r>
            <w:r w:rsidR="00803721">
              <w:t>красить вашего цыпленка.</w:t>
            </w:r>
          </w:p>
          <w:p w:rsidR="00803721" w:rsidRDefault="00803721" w:rsidP="00B465EC">
            <w:pPr>
              <w:jc w:val="both"/>
            </w:pPr>
            <w:r>
              <w:t xml:space="preserve"> И я хотела бы подарить цыпленка нашей курочке.</w:t>
            </w:r>
          </w:p>
          <w:p w:rsidR="00803721" w:rsidRDefault="00B465EC" w:rsidP="00B465EC">
            <w:pPr>
              <w:jc w:val="both"/>
            </w:pPr>
            <w:r>
              <w:t>(Вместе</w:t>
            </w:r>
            <w:r w:rsidRPr="000570D1">
              <w:rPr>
                <w:i/>
              </w:rPr>
              <w:t xml:space="preserve"> с</w:t>
            </w:r>
            <w:r w:rsidR="00803721" w:rsidRPr="000570D1">
              <w:rPr>
                <w:i/>
              </w:rPr>
              <w:t xml:space="preserve"> детьми сажусь за стол, делаю аппликацию, при этом помогаю детям в изготовлении поделок</w:t>
            </w:r>
            <w:r w:rsidR="00803721">
              <w:t xml:space="preserve">.) 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4754C6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Заключительная часть</w:t>
            </w: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>Вот какие у нас получились замечательные цыплята. Отнесем их курочке в домик.</w:t>
            </w:r>
          </w:p>
          <w:p w:rsidR="00803721" w:rsidRDefault="00803721" w:rsidP="00B465EC">
            <w:pPr>
              <w:jc w:val="both"/>
            </w:pPr>
            <w:r>
              <w:t xml:space="preserve"> </w:t>
            </w:r>
            <w:r w:rsidR="00B465EC">
              <w:t xml:space="preserve">- </w:t>
            </w:r>
            <w:r>
              <w:t>Посмотрите, а теперь наша курочка какая веселая или грустная?</w:t>
            </w:r>
            <w:r w:rsidR="00B465EC">
              <w:t xml:space="preserve"> Почему?</w:t>
            </w:r>
          </w:p>
          <w:p w:rsidR="00803721" w:rsidRDefault="00803721" w:rsidP="00B465EC">
            <w:pPr>
              <w:jc w:val="both"/>
            </w:pP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>Курочка вам приготовила подарки</w:t>
            </w:r>
          </w:p>
          <w:p w:rsidR="00803721" w:rsidRDefault="00803721" w:rsidP="00B465EC">
            <w:pPr>
              <w:jc w:val="both"/>
              <w:rPr>
                <w:i/>
              </w:rPr>
            </w:pPr>
            <w:r w:rsidRPr="004754C6">
              <w:rPr>
                <w:i/>
              </w:rPr>
              <w:t xml:space="preserve">(В корзинке </w:t>
            </w:r>
            <w:r>
              <w:rPr>
                <w:i/>
              </w:rPr>
              <w:t>шапочки для подвижной игры «Вышла курочка гулять»)</w:t>
            </w:r>
          </w:p>
          <w:p w:rsidR="00803721" w:rsidRPr="007D0B5E" w:rsidRDefault="00B465EC" w:rsidP="00B465EC">
            <w:pPr>
              <w:jc w:val="both"/>
            </w:pPr>
            <w:r>
              <w:t xml:space="preserve">- </w:t>
            </w:r>
            <w:r w:rsidR="00803721" w:rsidRPr="007D0B5E">
              <w:t>Давайте оденем шапочки и поиграем с вами</w:t>
            </w:r>
            <w:r w:rsidR="00803721">
              <w:t>.</w:t>
            </w:r>
            <w:r w:rsidR="00803721" w:rsidRPr="007D0B5E">
              <w:t xml:space="preserve"> </w:t>
            </w:r>
          </w:p>
          <w:p w:rsidR="00803721" w:rsidRPr="0053681B" w:rsidRDefault="00803721" w:rsidP="00B465EC">
            <w:pPr>
              <w:jc w:val="both"/>
            </w:pPr>
          </w:p>
          <w:p w:rsidR="00803721" w:rsidRPr="00EE72EC" w:rsidRDefault="00803721" w:rsidP="00B465EC">
            <w:pPr>
              <w:jc w:val="both"/>
              <w:rPr>
                <w:i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 w:rsidRPr="00425422">
              <w:t>Предположения детей.</w:t>
            </w: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Default="00803721" w:rsidP="00B465EC">
            <w:pPr>
              <w:tabs>
                <w:tab w:val="right" w:pos="2785"/>
              </w:tabs>
              <w:jc w:val="both"/>
            </w:pPr>
            <w:r w:rsidRPr="0002504C">
              <w:t>Предположения детей.</w:t>
            </w:r>
            <w:r>
              <w:tab/>
            </w:r>
          </w:p>
          <w:p w:rsidR="00803721" w:rsidRPr="0002504C" w:rsidRDefault="00803721" w:rsidP="00B465EC">
            <w:pPr>
              <w:tabs>
                <w:tab w:val="right" w:pos="2785"/>
              </w:tabs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  <w:r>
              <w:t>Дети ходят по группе и находят белые шаблоны цыплят разных размеров, большие и маленькие.</w:t>
            </w: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Дети выбирают их найденных шаблонов цыплят шаблоны маленьких размеров.</w:t>
            </w:r>
          </w:p>
          <w:p w:rsidR="00803721" w:rsidRDefault="00803721" w:rsidP="00B465EC">
            <w:pPr>
              <w:jc w:val="both"/>
            </w:pPr>
            <w:r>
              <w:t>Ответы детей.</w:t>
            </w: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>
              <w:t>Предположения детей</w:t>
            </w: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 xml:space="preserve">Дети выбирают коробочки с материалом для аппликации. 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Дети совместно с воспитателем делают аппликации цыплят с использованием нетрадиционных материалов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</w:tc>
        <w:tc>
          <w:tcPr>
            <w:tcW w:w="3004" w:type="dxa"/>
            <w:vMerge/>
          </w:tcPr>
          <w:p w:rsidR="00803721" w:rsidRDefault="00803721" w:rsidP="00B465EC">
            <w:pPr>
              <w:jc w:val="both"/>
            </w:pPr>
          </w:p>
        </w:tc>
      </w:tr>
    </w:tbl>
    <w:p w:rsidR="00803721" w:rsidRDefault="00803721" w:rsidP="00B465EC">
      <w:pPr>
        <w:jc w:val="both"/>
      </w:pPr>
    </w:p>
    <w:sectPr w:rsidR="00803721" w:rsidSect="004D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889"/>
    <w:multiLevelType w:val="hybridMultilevel"/>
    <w:tmpl w:val="48A4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04436A"/>
    <w:multiLevelType w:val="hybridMultilevel"/>
    <w:tmpl w:val="4D40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BF1876"/>
    <w:multiLevelType w:val="hybridMultilevel"/>
    <w:tmpl w:val="41EA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ED508F"/>
    <w:multiLevelType w:val="hybridMultilevel"/>
    <w:tmpl w:val="797E74A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57D"/>
    <w:rsid w:val="0002504C"/>
    <w:rsid w:val="000554EB"/>
    <w:rsid w:val="000570D1"/>
    <w:rsid w:val="00114287"/>
    <w:rsid w:val="001326DA"/>
    <w:rsid w:val="001730F4"/>
    <w:rsid w:val="001A55ED"/>
    <w:rsid w:val="001B6E9E"/>
    <w:rsid w:val="002050CC"/>
    <w:rsid w:val="00210953"/>
    <w:rsid w:val="002771BE"/>
    <w:rsid w:val="002E6B09"/>
    <w:rsid w:val="00315DC0"/>
    <w:rsid w:val="00316337"/>
    <w:rsid w:val="003E4020"/>
    <w:rsid w:val="00425422"/>
    <w:rsid w:val="0043369B"/>
    <w:rsid w:val="00467B0E"/>
    <w:rsid w:val="004754C6"/>
    <w:rsid w:val="004D2EA2"/>
    <w:rsid w:val="0052457D"/>
    <w:rsid w:val="0053681B"/>
    <w:rsid w:val="00537325"/>
    <w:rsid w:val="00655F03"/>
    <w:rsid w:val="00796441"/>
    <w:rsid w:val="007A1D0C"/>
    <w:rsid w:val="007B2334"/>
    <w:rsid w:val="007D0B5E"/>
    <w:rsid w:val="007F2EAC"/>
    <w:rsid w:val="00803721"/>
    <w:rsid w:val="0088322F"/>
    <w:rsid w:val="00951497"/>
    <w:rsid w:val="009629BB"/>
    <w:rsid w:val="009E15EA"/>
    <w:rsid w:val="00A026A3"/>
    <w:rsid w:val="00A62D84"/>
    <w:rsid w:val="00AE7F4F"/>
    <w:rsid w:val="00B22B0B"/>
    <w:rsid w:val="00B465EC"/>
    <w:rsid w:val="00BD429A"/>
    <w:rsid w:val="00BF03E9"/>
    <w:rsid w:val="00C02E89"/>
    <w:rsid w:val="00C067C0"/>
    <w:rsid w:val="00C650F3"/>
    <w:rsid w:val="00C67F61"/>
    <w:rsid w:val="00CF3608"/>
    <w:rsid w:val="00D37785"/>
    <w:rsid w:val="00D5716C"/>
    <w:rsid w:val="00DD0FDA"/>
    <w:rsid w:val="00DF7FCF"/>
    <w:rsid w:val="00E20ED4"/>
    <w:rsid w:val="00E53A8B"/>
    <w:rsid w:val="00E753BF"/>
    <w:rsid w:val="00EE6B4B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4040F-7AB4-4F99-8073-B1A4D96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16</cp:revision>
  <dcterms:created xsi:type="dcterms:W3CDTF">2014-10-05T09:23:00Z</dcterms:created>
  <dcterms:modified xsi:type="dcterms:W3CDTF">2014-10-07T04:56:00Z</dcterms:modified>
</cp:coreProperties>
</file>