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51" w:rsidRDefault="00B4375D" w:rsidP="00B4375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Волощук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Оксана Георгиевна</w:t>
      </w:r>
    </w:p>
    <w:p w:rsidR="00B4375D" w:rsidRDefault="006C416D" w:rsidP="00B4375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МОУ СОШ № 43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орзя</w:t>
      </w:r>
      <w:proofErr w:type="spellEnd"/>
    </w:p>
    <w:p w:rsidR="00B4375D" w:rsidRDefault="00B4375D" w:rsidP="00B437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технологии «Развитие критического мышления»  для формирования  УУД  на  уроках в начальной школе.</w:t>
      </w:r>
    </w:p>
    <w:p w:rsidR="00B4375D" w:rsidRPr="00B4375D" w:rsidRDefault="00B4375D" w:rsidP="00B437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75D">
        <w:rPr>
          <w:rFonts w:ascii="Times New Roman" w:hAnsi="Times New Roman" w:cs="Times New Roman"/>
          <w:sz w:val="28"/>
          <w:szCs w:val="28"/>
        </w:rPr>
        <w:t>Скажи мне - я забуду,</w:t>
      </w:r>
    </w:p>
    <w:p w:rsidR="00B4375D" w:rsidRPr="00B4375D" w:rsidRDefault="00B4375D" w:rsidP="00B437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75D">
        <w:rPr>
          <w:rFonts w:ascii="Times New Roman" w:hAnsi="Times New Roman" w:cs="Times New Roman"/>
          <w:sz w:val="28"/>
          <w:szCs w:val="28"/>
        </w:rPr>
        <w:t>Покажи мне – я запомню,</w:t>
      </w:r>
    </w:p>
    <w:p w:rsidR="00B4375D" w:rsidRDefault="00B4375D" w:rsidP="00945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75D">
        <w:rPr>
          <w:rFonts w:ascii="Times New Roman" w:hAnsi="Times New Roman" w:cs="Times New Roman"/>
          <w:sz w:val="28"/>
          <w:szCs w:val="28"/>
        </w:rPr>
        <w:t>Вовлеки меня - я пойму.</w:t>
      </w:r>
    </w:p>
    <w:p w:rsidR="009451F8" w:rsidRDefault="009451F8" w:rsidP="00945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7B8" w:rsidRPr="009451F8" w:rsidRDefault="00E267B8" w:rsidP="00945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Время </w:t>
      </w:r>
      <w:r w:rsidR="006027D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на месте</w:t>
      </w:r>
      <w:r w:rsidR="00A45BFF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мы уже не представляем нашу жизнь без компьютеров, </w:t>
      </w:r>
      <w:r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ноутбуков, сотовых </w:t>
      </w:r>
      <w:r w:rsidR="00A45BFF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телефонов, различных бытовых приборов. Иннов</w:t>
      </w:r>
      <w:r w:rsid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ациями</w:t>
      </w:r>
      <w:r w:rsidR="00A45BFF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 </w:t>
      </w:r>
      <w:r w:rsid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не удивишь, они </w:t>
      </w:r>
      <w:r w:rsidR="009451F8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BFF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привычными и </w:t>
      </w:r>
      <w:r w:rsidR="006027D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BFF" w:rsidRPr="009451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являются основной движущей силой не только экономического, но и социального развития.</w:t>
      </w:r>
      <w:r w:rsidRPr="009451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45BFF" w:rsidRPr="009451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bookmarkStart w:id="0" w:name="Арбитражный_управляющий_Ческидов_Роман_П"/>
      <w:bookmarkEnd w:id="0"/>
      <w:r w:rsidR="009451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Огромное влияние оказывают инновационные технологии</w:t>
      </w:r>
      <w:r w:rsidRPr="009451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на </w:t>
      </w:r>
      <w:r w:rsidR="00A45BFF" w:rsidRPr="009451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образование. </w:t>
      </w:r>
    </w:p>
    <w:p w:rsidR="00B4375D" w:rsidRPr="009451F8" w:rsidRDefault="009451F8" w:rsidP="009451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267B8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</w:t>
      </w:r>
      <w:r w:rsidR="006027D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пока ещё продолжа</w:t>
      </w:r>
      <w:r w:rsidR="0093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ориентироваться на обучение. Выпускает</w:t>
      </w:r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жизнь человека обученного -</w:t>
      </w:r>
      <w:r w:rsidR="0093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квалифицированного исполнителя. Сегодня</w:t>
      </w:r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информационное общество запрашивает человека обучаемого, способного самос</w:t>
      </w:r>
      <w:r w:rsidR="0093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тоятельно учиться, </w:t>
      </w:r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переучиваться в</w:t>
      </w:r>
      <w:r w:rsidR="0093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всей </w:t>
      </w:r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жизни, готового к самостоятельным действиям и принятию решений. </w:t>
      </w:r>
      <w:r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проблема очень актуальна для нашего общества. </w:t>
      </w:r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жизни, </w:t>
      </w:r>
      <w:r w:rsidR="0093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человека важно не наличие у него накоплений впрок, запаса какого - то внутреннего багажа всего усвоенного, а проявление и возможность использовать то, что есть, то есть не структурные, а функциональные, </w:t>
      </w:r>
      <w:proofErr w:type="spellStart"/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качества.</w:t>
      </w:r>
    </w:p>
    <w:p w:rsidR="0040122B" w:rsidRDefault="009451F8" w:rsidP="004012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4375D" w:rsidRPr="0094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школа должна ребёнка: «научить учиться», «научить жить», «научить жить вместе», «научить работать и зарабатывать» (из доклада ЮНЕСКО «В новое тысячелетие»).</w:t>
      </w:r>
    </w:p>
    <w:p w:rsidR="002C5C01" w:rsidRDefault="0040122B" w:rsidP="00534CBF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9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6A02" w:rsidRPr="0059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02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Особенность обучения детей в начальной школе</w:t>
      </w:r>
      <w:r w:rsidR="002C5C01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A02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заключается  в том, что каждый компонент его содержания является фундаментом для различных образовательных областей и предметов, их составляющих, вносит свой вклад в развитие ребенка и его подготовку к дальнейшему образованию. Поэтому </w:t>
      </w:r>
      <w:r w:rsidR="00436A02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коллектива нашей школы и для меня лично работа по ФГОС НОО стала важным и ответственным делом. </w:t>
      </w:r>
      <w:r w:rsidR="00E73666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ФГОС дает возможность формировать и развивать нового человека 21 века. Начинать всегда сложно. Необходимо искать новые пути, которые требуют больших временных затрат.  </w:t>
      </w:r>
      <w:r w:rsidR="005774A5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следствие, у меня возникло много вопросов, которые  предстояло и ещё предстоит решать в процессе реализац</w:t>
      </w:r>
      <w:r w:rsidR="00275C7E">
        <w:rPr>
          <w:rStyle w:val="c0"/>
          <w:rFonts w:ascii="Times New Roman" w:hAnsi="Times New Roman" w:cs="Times New Roman"/>
          <w:color w:val="000000"/>
          <w:sz w:val="28"/>
          <w:szCs w:val="28"/>
        </w:rPr>
        <w:t>ии ФГОС</w:t>
      </w:r>
      <w:r w:rsidR="002C5C01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>.  Как организовать образовательный процесс, чтобы достичь хороших результатов</w:t>
      </w:r>
      <w:r w:rsidR="005927B7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формированию </w:t>
      </w:r>
      <w:proofErr w:type="gramStart"/>
      <w:r w:rsidR="005927B7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5927B7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обучающихся </w:t>
      </w:r>
      <w:r w:rsid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7B7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>УУД</w:t>
      </w:r>
      <w:r w:rsidR="009301ED" w:rsidRPr="009301E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2C5C01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7B7" w:rsidRPr="005927B7">
        <w:rPr>
          <w:rFonts w:ascii="Times New Roman" w:hAnsi="Times New Roman" w:cs="Times New Roman"/>
          <w:sz w:val="28"/>
          <w:szCs w:val="28"/>
        </w:rPr>
        <w:t>Как повысить мотивацию к обучению у современных школьников? Как вовлечь учеников в образовательный процесс? Как научить учиться?</w:t>
      </w:r>
      <w:r w:rsidR="005927B7">
        <w:rPr>
          <w:rFonts w:ascii="Times New Roman" w:hAnsi="Times New Roman" w:cs="Times New Roman"/>
          <w:sz w:val="28"/>
          <w:szCs w:val="28"/>
        </w:rPr>
        <w:t xml:space="preserve"> </w:t>
      </w:r>
      <w:r w:rsidR="009301ED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Какую технологию применить</w:t>
      </w:r>
      <w:r w:rsidR="009301ED" w:rsidRPr="006C416D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  <w:r w:rsidR="002C5C01" w:rsidRPr="005927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4CBF" w:rsidRPr="009301ED" w:rsidRDefault="00534CBF" w:rsidP="00534CBF">
      <w:pPr>
        <w:pStyle w:val="1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Работая с детьми, я находилась в поиске таких  приёмов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 </w:t>
      </w:r>
      <w:r>
        <w:rPr>
          <w:sz w:val="28"/>
          <w:szCs w:val="28"/>
        </w:rPr>
        <w:t>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 через чтение и письмо, которая как я думаю, помогает формировать УУД.</w:t>
      </w:r>
      <w:r w:rsidR="009301ED" w:rsidRPr="009301ED">
        <w:rPr>
          <w:sz w:val="28"/>
          <w:szCs w:val="28"/>
        </w:rPr>
        <w:t xml:space="preserve"> </w:t>
      </w:r>
    </w:p>
    <w:p w:rsidR="00534CBF" w:rsidRDefault="00BE0E4D" w:rsidP="00534CBF">
      <w:pPr>
        <w:pStyle w:val="a5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особенность </w:t>
      </w:r>
      <w:r w:rsidR="00534CBF">
        <w:rPr>
          <w:sz w:val="28"/>
          <w:szCs w:val="28"/>
        </w:rPr>
        <w:t xml:space="preserve"> данной пе</w:t>
      </w:r>
      <w:r>
        <w:rPr>
          <w:sz w:val="28"/>
          <w:szCs w:val="28"/>
        </w:rPr>
        <w:t>дагогической технологии заключается в том</w:t>
      </w:r>
      <w:r w:rsidR="00534CBF">
        <w:rPr>
          <w:sz w:val="28"/>
          <w:szCs w:val="28"/>
        </w:rPr>
        <w:t xml:space="preserve">, что </w:t>
      </w:r>
      <w:proofErr w:type="spellStart"/>
      <w:r w:rsidR="00534CBF">
        <w:rPr>
          <w:sz w:val="28"/>
          <w:szCs w:val="28"/>
        </w:rPr>
        <w:t>обучащийся</w:t>
      </w:r>
      <w:proofErr w:type="spellEnd"/>
      <w:r w:rsidR="00534CBF">
        <w:rPr>
          <w:sz w:val="28"/>
          <w:szCs w:val="28"/>
        </w:rPr>
        <w:t xml:space="preserve">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</w:t>
      </w:r>
    </w:p>
    <w:p w:rsidR="00534CBF" w:rsidRDefault="00534CBF" w:rsidP="00534CBF">
      <w:pPr>
        <w:pStyle w:val="a5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технология помогает образованию   н</w:t>
      </w:r>
      <w:r w:rsidR="007D5D45">
        <w:rPr>
          <w:sz w:val="28"/>
          <w:szCs w:val="28"/>
        </w:rPr>
        <w:t>овой нормы</w:t>
      </w:r>
      <w:r>
        <w:rPr>
          <w:sz w:val="28"/>
          <w:szCs w:val="28"/>
        </w:rPr>
        <w:t xml:space="preserve"> становления жизни в постоянно изменяющихся условиях, что требует умения решать постоянно возникающие новые, нестандартные проблемы</w:t>
      </w:r>
      <w:r w:rsidR="007D5D45">
        <w:rPr>
          <w:sz w:val="28"/>
          <w:szCs w:val="28"/>
        </w:rPr>
        <w:t xml:space="preserve">; жизнь, </w:t>
      </w:r>
      <w:r w:rsidR="007D5D45">
        <w:rPr>
          <w:sz w:val="28"/>
          <w:szCs w:val="28"/>
        </w:rPr>
        <w:lastRenderedPageBreak/>
        <w:t>выдвигающая повышенные требования к коммуникативному взаимодействию и сотрудничеству, толерантности.</w:t>
      </w:r>
    </w:p>
    <w:p w:rsidR="007D5D45" w:rsidRPr="0056093D" w:rsidRDefault="007D5D45" w:rsidP="0056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D45">
        <w:rPr>
          <w:rFonts w:ascii="Times New Roman" w:hAnsi="Times New Roman" w:cs="Times New Roman"/>
          <w:sz w:val="28"/>
          <w:szCs w:val="28"/>
        </w:rPr>
        <w:t>Технология РКМЧП</w:t>
      </w:r>
      <w:r>
        <w:rPr>
          <w:rFonts w:ascii="Times New Roman" w:hAnsi="Times New Roman" w:cs="Times New Roman"/>
          <w:sz w:val="28"/>
          <w:szCs w:val="28"/>
        </w:rPr>
        <w:t xml:space="preserve"> известна  в России уже 10 лет.</w:t>
      </w:r>
      <w:r w:rsidRPr="007D5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РКМЧП – это название программы «Развитие критического мышления через чтение и письмо», которая в</w:t>
      </w:r>
      <w:r w:rsidR="00BE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1997 г.</w:t>
      </w:r>
      <w:r w:rsidR="00560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Международной ассоциации чтения стала внедряться в России и ещё в 11 странах Центральной и </w:t>
      </w:r>
      <w:r w:rsidRPr="0056093D">
        <w:rPr>
          <w:rFonts w:ascii="Times New Roman" w:hAnsi="Times New Roman" w:cs="Times New Roman"/>
          <w:sz w:val="28"/>
          <w:szCs w:val="28"/>
        </w:rPr>
        <w:t xml:space="preserve">Восточной Европы и Азии. Программу изначально разработали </w:t>
      </w:r>
      <w:r w:rsidR="0056093D" w:rsidRPr="0056093D">
        <w:rPr>
          <w:rFonts w:ascii="Times New Roman" w:hAnsi="Times New Roman" w:cs="Times New Roman"/>
          <w:sz w:val="28"/>
          <w:szCs w:val="28"/>
        </w:rPr>
        <w:t xml:space="preserve">педагоги из США </w:t>
      </w:r>
      <w:proofErr w:type="spellStart"/>
      <w:r w:rsidRPr="0056093D">
        <w:rPr>
          <w:rFonts w:ascii="Times New Roman" w:hAnsi="Times New Roman" w:cs="Times New Roman"/>
          <w:sz w:val="28"/>
          <w:szCs w:val="28"/>
        </w:rPr>
        <w:t>Джинни</w:t>
      </w:r>
      <w:proofErr w:type="spellEnd"/>
      <w:r w:rsidR="0056093D" w:rsidRPr="0056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093D" w:rsidRPr="0056093D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="0056093D" w:rsidRPr="0056093D">
        <w:rPr>
          <w:rFonts w:ascii="Times New Roman" w:hAnsi="Times New Roman" w:cs="Times New Roman"/>
          <w:sz w:val="28"/>
          <w:szCs w:val="28"/>
        </w:rPr>
        <w:t xml:space="preserve"> и  Курт </w:t>
      </w:r>
      <w:proofErr w:type="spellStart"/>
      <w:r w:rsidR="0056093D" w:rsidRPr="0056093D">
        <w:rPr>
          <w:rFonts w:ascii="Times New Roman" w:hAnsi="Times New Roman" w:cs="Times New Roman"/>
          <w:sz w:val="28"/>
          <w:szCs w:val="28"/>
        </w:rPr>
        <w:t>Мередит</w:t>
      </w:r>
      <w:proofErr w:type="spellEnd"/>
      <w:r w:rsidR="0056093D" w:rsidRPr="0056093D">
        <w:rPr>
          <w:rFonts w:ascii="Times New Roman" w:hAnsi="Times New Roman" w:cs="Times New Roman"/>
          <w:sz w:val="28"/>
          <w:szCs w:val="28"/>
        </w:rPr>
        <w:t>.</w:t>
      </w:r>
    </w:p>
    <w:p w:rsidR="0056093D" w:rsidRDefault="0056093D" w:rsidP="0056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3D">
        <w:rPr>
          <w:rFonts w:ascii="Times New Roman" w:hAnsi="Times New Roman" w:cs="Times New Roman"/>
          <w:sz w:val="28"/>
          <w:szCs w:val="28"/>
        </w:rPr>
        <w:t>Под критическим мышлением понимают 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методов.</w:t>
      </w:r>
      <w:r>
        <w:rPr>
          <w:rFonts w:ascii="Times New Roman" w:hAnsi="Times New Roman" w:cs="Times New Roman"/>
          <w:sz w:val="28"/>
          <w:szCs w:val="28"/>
        </w:rPr>
        <w:t xml:space="preserve"> Данная технология позволяет 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личностные, регулятивные, познавательные и коммуникативные УУД.</w:t>
      </w:r>
    </w:p>
    <w:p w:rsidR="00F2572D" w:rsidRDefault="00F2572D" w:rsidP="003F4756">
      <w:pPr>
        <w:pStyle w:val="11"/>
        <w:spacing w:after="2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Технология является личностно-ориентированной и позволяет решать широкий спектр</w:t>
      </w:r>
      <w:r w:rsidR="00BE0E4D">
        <w:rPr>
          <w:sz w:val="28"/>
          <w:szCs w:val="28"/>
        </w:rPr>
        <w:t xml:space="preserve"> образовательных задач</w:t>
      </w:r>
      <w:r>
        <w:rPr>
          <w:sz w:val="28"/>
          <w:szCs w:val="28"/>
        </w:rPr>
        <w:t xml:space="preserve">. </w:t>
      </w:r>
    </w:p>
    <w:p w:rsidR="00423533" w:rsidRDefault="00566DA6" w:rsidP="003F4756">
      <w:pPr>
        <w:pStyle w:val="11"/>
        <w:spacing w:after="2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3533">
        <w:rPr>
          <w:sz w:val="28"/>
          <w:szCs w:val="28"/>
        </w:rPr>
        <w:t>Перед тем как приступить к использованию данной технологии на своих уроках</w:t>
      </w:r>
      <w:r>
        <w:rPr>
          <w:sz w:val="28"/>
          <w:szCs w:val="28"/>
        </w:rPr>
        <w:t>, мною была прочитана  книга</w:t>
      </w:r>
      <w:r w:rsidR="00423533">
        <w:rPr>
          <w:sz w:val="28"/>
          <w:szCs w:val="28"/>
        </w:rPr>
        <w:t xml:space="preserve"> С.И. Заир-Бека</w:t>
      </w:r>
      <w:r>
        <w:rPr>
          <w:sz w:val="28"/>
          <w:szCs w:val="28"/>
        </w:rPr>
        <w:t xml:space="preserve"> «Развитие критического мышления на уроке», где чётко сформулированы цели и задачи данной технологии, а так же описаны методики, разработки уроков, планирование учебного процесса.</w:t>
      </w:r>
    </w:p>
    <w:p w:rsidR="00F2572D" w:rsidRDefault="00F2572D" w:rsidP="003F4756">
      <w:pPr>
        <w:pStyle w:val="11"/>
        <w:spacing w:after="28" w:line="360" w:lineRule="auto"/>
        <w:ind w:firstLine="709"/>
        <w:jc w:val="both"/>
        <w:rPr>
          <w:sz w:val="28"/>
          <w:szCs w:val="28"/>
        </w:rPr>
      </w:pPr>
      <w:r w:rsidRPr="00F2572D">
        <w:rPr>
          <w:b/>
          <w:bCs/>
          <w:color w:val="000000" w:themeColor="text1"/>
          <w:sz w:val="28"/>
          <w:szCs w:val="28"/>
        </w:rPr>
        <w:t>Цель данной технологии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развитие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т.п.), а значит и развитие УУД.</w:t>
      </w:r>
    </w:p>
    <w:p w:rsidR="00F2572D" w:rsidRDefault="00275C7E" w:rsidP="00275C7E">
      <w:pPr>
        <w:pStyle w:val="11"/>
        <w:spacing w:after="2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572D">
        <w:rPr>
          <w:sz w:val="28"/>
          <w:szCs w:val="28"/>
        </w:rPr>
        <w:t>Базовыми  аспектами технологии РКМЧП являются идея открытого общества и современное понимание культуры, предполагающее активность ее субъектов, актуальность взаимоотношений между ними и существование различных мировоззрений при отсутствии единой, жестко заданной нормы восприятия и поведения.</w:t>
      </w:r>
    </w:p>
    <w:p w:rsidR="00F2572D" w:rsidRDefault="004F5D88" w:rsidP="004F5D88">
      <w:pPr>
        <w:pStyle w:val="11"/>
        <w:spacing w:after="2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2572D">
        <w:rPr>
          <w:sz w:val="28"/>
          <w:szCs w:val="28"/>
        </w:rPr>
        <w:t>Это дает возможность соединить в образовательном процессе навыки различных видов интеллектуальной деятельности с навыками общения.</w:t>
      </w:r>
    </w:p>
    <w:p w:rsidR="00F2572D" w:rsidRDefault="004F5D88" w:rsidP="004F5D88">
      <w:pPr>
        <w:pStyle w:val="11"/>
        <w:spacing w:after="2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572D">
        <w:rPr>
          <w:sz w:val="28"/>
          <w:szCs w:val="28"/>
        </w:rPr>
        <w:t>Технология РКМЧП решает следующие задачи:</w:t>
      </w:r>
    </w:p>
    <w:p w:rsidR="00F2572D" w:rsidRPr="00347CBB" w:rsidRDefault="00F2572D" w:rsidP="003F4756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B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нового </w:t>
      </w:r>
      <w:r w:rsidRPr="00275C7E">
        <w:rPr>
          <w:rFonts w:ascii="Times New Roman" w:eastAsia="Times New Roman" w:hAnsi="Times New Roman" w:cs="Times New Roman"/>
          <w:iCs/>
          <w:sz w:val="28"/>
          <w:szCs w:val="28"/>
        </w:rPr>
        <w:t>стиля мышления</w:t>
      </w:r>
      <w:r w:rsidRPr="00347CBB">
        <w:rPr>
          <w:rFonts w:ascii="Times New Roman" w:eastAsia="Times New Roman" w:hAnsi="Times New Roman" w:cs="Times New Roman"/>
          <w:sz w:val="28"/>
          <w:szCs w:val="28"/>
        </w:rPr>
        <w:t xml:space="preserve">, для которого характерны открытость, гибкость, </w:t>
      </w:r>
      <w:proofErr w:type="spellStart"/>
      <w:r w:rsidRPr="00347CBB">
        <w:rPr>
          <w:rFonts w:ascii="Times New Roman" w:eastAsia="Times New Roman" w:hAnsi="Times New Roman" w:cs="Times New Roman"/>
          <w:sz w:val="28"/>
          <w:szCs w:val="28"/>
        </w:rPr>
        <w:t>рефлексивность</w:t>
      </w:r>
      <w:proofErr w:type="spellEnd"/>
      <w:r w:rsidRPr="00347CBB">
        <w:rPr>
          <w:rFonts w:ascii="Times New Roman" w:eastAsia="Times New Roman" w:hAnsi="Times New Roman" w:cs="Times New Roman"/>
          <w:sz w:val="28"/>
          <w:szCs w:val="28"/>
        </w:rPr>
        <w:t>, осознание внутренней многозначности позиций и точек зрения, альтернативности принимаемых решений.</w:t>
      </w:r>
    </w:p>
    <w:p w:rsidR="00F2572D" w:rsidRPr="00275C7E" w:rsidRDefault="00F2572D" w:rsidP="003F4756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7E">
        <w:rPr>
          <w:rFonts w:ascii="Times New Roman" w:eastAsia="Times New Roman" w:hAnsi="Times New Roman" w:cs="Times New Roman"/>
          <w:sz w:val="28"/>
          <w:szCs w:val="28"/>
        </w:rPr>
        <w:t xml:space="preserve">Развитие таких базовых качеств личности, как </w:t>
      </w:r>
      <w:r w:rsidRPr="00275C7E">
        <w:rPr>
          <w:rFonts w:ascii="Times New Roman" w:eastAsia="Times New Roman" w:hAnsi="Times New Roman" w:cs="Times New Roman"/>
          <w:bCs/>
          <w:iCs/>
          <w:sz w:val="28"/>
          <w:szCs w:val="28"/>
        </w:rPr>
        <w:t>критическое мышление</w:t>
      </w:r>
      <w:r w:rsidRPr="00275C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7CBB" w:rsidRPr="00275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5C7E">
        <w:rPr>
          <w:rFonts w:ascii="Times New Roman" w:eastAsia="Times New Roman" w:hAnsi="Times New Roman" w:cs="Times New Roman"/>
          <w:bCs/>
          <w:iCs/>
          <w:sz w:val="28"/>
          <w:szCs w:val="28"/>
        </w:rPr>
        <w:t>рефлексивность</w:t>
      </w:r>
      <w:proofErr w:type="spellEnd"/>
      <w:r w:rsidRPr="00275C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347CBB" w:rsidRPr="00275C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75C7E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коммуникативность</w:t>
      </w:r>
      <w:proofErr w:type="spellEnd"/>
      <w:r w:rsidRPr="00275C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347CBB" w:rsidRPr="00275C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75C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креативность, мобильность, самостоятельность, толерантность, ответственность </w:t>
      </w:r>
      <w:r w:rsidRPr="00275C7E">
        <w:rPr>
          <w:rFonts w:ascii="Times New Roman" w:eastAsia="Times New Roman" w:hAnsi="Times New Roman" w:cs="Times New Roman"/>
          <w:sz w:val="28"/>
          <w:szCs w:val="28"/>
        </w:rPr>
        <w:t xml:space="preserve">за собственный выбор и </w:t>
      </w:r>
      <w:r w:rsidRPr="00275C7E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</w:t>
      </w:r>
      <w:r w:rsidRPr="00275C7E"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деятельности. </w:t>
      </w:r>
    </w:p>
    <w:p w:rsidR="00F2572D" w:rsidRPr="00347CBB" w:rsidRDefault="00F2572D" w:rsidP="003F4756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7E">
        <w:rPr>
          <w:rFonts w:ascii="Times New Roman" w:eastAsia="Times New Roman" w:hAnsi="Times New Roman" w:cs="Times New Roman"/>
          <w:sz w:val="28"/>
          <w:szCs w:val="28"/>
        </w:rPr>
        <w:t>Развитие аналит</w:t>
      </w:r>
      <w:r w:rsidR="00347CBB" w:rsidRPr="00275C7E">
        <w:rPr>
          <w:rFonts w:ascii="Times New Roman" w:eastAsia="Times New Roman" w:hAnsi="Times New Roman" w:cs="Times New Roman"/>
          <w:sz w:val="28"/>
          <w:szCs w:val="28"/>
        </w:rPr>
        <w:t>ического, критического</w:t>
      </w:r>
      <w:r w:rsidR="00347CBB" w:rsidRPr="00347CBB">
        <w:rPr>
          <w:rFonts w:ascii="Times New Roman" w:eastAsia="Times New Roman" w:hAnsi="Times New Roman" w:cs="Times New Roman"/>
          <w:sz w:val="28"/>
          <w:szCs w:val="28"/>
        </w:rPr>
        <w:t xml:space="preserve"> мышления.</w:t>
      </w:r>
    </w:p>
    <w:p w:rsidR="00347CBB" w:rsidRDefault="00347CBB" w:rsidP="003F4756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47CBB">
        <w:rPr>
          <w:rFonts w:ascii="Times New Roman" w:eastAsia="Times New Roman" w:hAnsi="Times New Roman" w:cs="Times New Roman"/>
          <w:sz w:val="28"/>
          <w:szCs w:val="28"/>
        </w:rPr>
        <w:t>Задачи, которые решает РКМЧП тесно пересекаются с задачами по формированию УУД. В результате данной работы будут формироваться такие УУД:</w:t>
      </w:r>
    </w:p>
    <w:p w:rsidR="004F5D88" w:rsidRDefault="004F5D88" w:rsidP="004F5D88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7246F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Личностные действия</w:t>
      </w:r>
      <w:r w:rsidR="003F4756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07246F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знание моральных норм;</w:t>
      </w:r>
      <w:r w:rsidR="003F4756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246F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соотносить поступки и события с принятыми этическими принципами; умение выделить нравственный аспект поведения;</w:t>
      </w:r>
      <w:r w:rsidR="003F4756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246F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ориентирование в социальных ролях и межличностных отношениях;</w:t>
      </w:r>
      <w:r w:rsidR="003F4756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246F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обучающимися связи между целью учебной деятельности и ее мотивом;</w:t>
      </w:r>
      <w:r w:rsidR="003F4756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246F" w:rsidRPr="004F5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оценивание усваиваемого содержания (исходя из социальных и личностных ценностей), обеспечивающее личностный моральный выбор</w:t>
      </w:r>
      <w:r w:rsidR="0007246F" w:rsidRPr="004F5D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4F5D88" w:rsidRDefault="003F4756" w:rsidP="004F5D88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 </w:t>
      </w:r>
      <w:proofErr w:type="spellStart"/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результаты:</w:t>
      </w:r>
    </w:p>
    <w:p w:rsidR="004F5D88" w:rsidRDefault="003F4756" w:rsidP="004F5D88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7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 УУД</w:t>
      </w:r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(обеспечивают способность регулировать свою деятельность): 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</w:r>
    </w:p>
    <w:p w:rsidR="004F5D88" w:rsidRDefault="003F4756" w:rsidP="004F5D88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F47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 УУД:</w:t>
      </w:r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искать, получать и использовать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мацию; </w:t>
      </w:r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познавательную задачу; читать и слушать, извлекая нужную </w:t>
      </w:r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информацию, соотносить её с имеющимися знаниями, опытом; фиксировать информацию разными способами; понимать информацию, представленную в разных формах: изобразительной, схематичной, модельной; пользоваться различными словарями, справочниками, имеющимися в учебнике; находить в них нужные сведения; выполнять логические действия с языковым материалом: проводить анализ, синтез, сравнение, классификацию, обобщение;</w:t>
      </w:r>
      <w:proofErr w:type="gramEnd"/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подводить под понятие, доказывать, делать выводы и т.д.</w:t>
      </w:r>
    </w:p>
    <w:p w:rsidR="00F2572D" w:rsidRPr="004F5D88" w:rsidRDefault="003F4756" w:rsidP="004F5D88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7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 УУД</w:t>
      </w:r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способ устного и письменного общения людей; участвовать в диалоге, в общей беседе, выполняя принятые правила речевого поведения, культуры речи;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задач.</w:t>
      </w:r>
    </w:p>
    <w:p w:rsidR="00F2572D" w:rsidRDefault="00435261" w:rsidP="00435261">
      <w:pPr>
        <w:pStyle w:val="11"/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5C7E">
        <w:rPr>
          <w:sz w:val="28"/>
          <w:szCs w:val="28"/>
        </w:rPr>
        <w:t xml:space="preserve">В </w:t>
      </w:r>
      <w:r w:rsidR="004F5D88">
        <w:rPr>
          <w:sz w:val="28"/>
          <w:szCs w:val="28"/>
        </w:rPr>
        <w:t xml:space="preserve"> основе </w:t>
      </w:r>
      <w:r w:rsidR="00275C7E">
        <w:rPr>
          <w:sz w:val="28"/>
          <w:szCs w:val="28"/>
        </w:rPr>
        <w:t>технологии</w:t>
      </w:r>
      <w:r w:rsidR="004F5D88">
        <w:rPr>
          <w:sz w:val="28"/>
          <w:szCs w:val="28"/>
        </w:rPr>
        <w:t xml:space="preserve"> </w:t>
      </w:r>
      <w:r w:rsidR="00F2572D">
        <w:rPr>
          <w:sz w:val="28"/>
          <w:szCs w:val="28"/>
        </w:rPr>
        <w:t xml:space="preserve"> лежит дидактическая закономерность, получившая в отечественной педагогике название дидактического цикла, а в указанной технологии – </w:t>
      </w:r>
      <w:r w:rsidR="00F2572D">
        <w:rPr>
          <w:i/>
          <w:iCs/>
          <w:sz w:val="28"/>
          <w:szCs w:val="28"/>
        </w:rPr>
        <w:t xml:space="preserve">«вызов – осмысление – рефлексия». </w:t>
      </w:r>
    </w:p>
    <w:p w:rsidR="00F2572D" w:rsidRDefault="00435261" w:rsidP="00435261">
      <w:pPr>
        <w:pStyle w:val="12"/>
        <w:spacing w:before="28" w:after="28"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="004F5D88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="00275C7E">
        <w:rPr>
          <w:rFonts w:eastAsia="Times New Roman" w:cs="Times New Roman"/>
          <w:color w:val="000000"/>
          <w:sz w:val="28"/>
          <w:szCs w:val="28"/>
        </w:rPr>
        <w:t>Б</w:t>
      </w:r>
      <w:r w:rsidR="00F2572D">
        <w:rPr>
          <w:rFonts w:eastAsia="Times New Roman" w:cs="Times New Roman"/>
          <w:color w:val="000000"/>
          <w:sz w:val="28"/>
          <w:szCs w:val="28"/>
        </w:rPr>
        <w:t>азо</w:t>
      </w:r>
      <w:r w:rsidR="00275C7E">
        <w:rPr>
          <w:rFonts w:eastAsia="Times New Roman" w:cs="Times New Roman"/>
          <w:color w:val="000000"/>
          <w:sz w:val="28"/>
          <w:szCs w:val="28"/>
        </w:rPr>
        <w:t xml:space="preserve">вая модель технологии, состоит  из трех этапов (стадий): стадия вызова, смысловая стадия и стадия </w:t>
      </w:r>
      <w:r w:rsidR="00F2572D">
        <w:rPr>
          <w:rFonts w:eastAsia="Times New Roman" w:cs="Times New Roman"/>
          <w:color w:val="000000"/>
          <w:sz w:val="28"/>
          <w:szCs w:val="28"/>
        </w:rPr>
        <w:t>рефлексии.</w:t>
      </w:r>
    </w:p>
    <w:p w:rsidR="00F2572D" w:rsidRPr="00435261" w:rsidRDefault="004F5D88" w:rsidP="004F5D88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F2572D" w:rsidRPr="00435261">
        <w:rPr>
          <w:rFonts w:ascii="Times New Roman" w:eastAsia="Times New Roman" w:hAnsi="Times New Roman" w:cs="Times New Roman"/>
          <w:sz w:val="28"/>
          <w:szCs w:val="28"/>
        </w:rPr>
        <w:t xml:space="preserve">Первая стадия — </w:t>
      </w:r>
      <w:r w:rsidR="00F2572D" w:rsidRPr="004352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«вызова»</w:t>
      </w:r>
      <w:r w:rsidR="00F2572D" w:rsidRPr="0043526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2572D" w:rsidRPr="00435261">
        <w:rPr>
          <w:rFonts w:ascii="Times New Roman" w:eastAsia="Times New Roman" w:hAnsi="Times New Roman" w:cs="Times New Roman"/>
          <w:sz w:val="28"/>
          <w:szCs w:val="28"/>
        </w:rPr>
        <w:t xml:space="preserve"> 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</w:t>
      </w:r>
      <w:r w:rsidR="00435261">
        <w:rPr>
          <w:rFonts w:ascii="Times New Roman" w:eastAsia="Times New Roman" w:hAnsi="Times New Roman" w:cs="Times New Roman"/>
          <w:sz w:val="28"/>
          <w:szCs w:val="28"/>
        </w:rPr>
        <w:t xml:space="preserve"> Информация, полученная на стадии вызова, выслушивается, записывается, обсуждается. Работа ведётся индивидуально, в парах и группах.</w:t>
      </w:r>
    </w:p>
    <w:p w:rsidR="00395300" w:rsidRDefault="00F2572D" w:rsidP="00395300">
      <w:pPr>
        <w:spacing w:before="28" w:after="2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61">
        <w:rPr>
          <w:rFonts w:ascii="Times New Roman" w:eastAsia="Times New Roman" w:hAnsi="Times New Roman" w:cs="Times New Roman"/>
          <w:sz w:val="28"/>
          <w:szCs w:val="28"/>
        </w:rPr>
        <w:t xml:space="preserve"> Вторая стадия — </w:t>
      </w:r>
      <w:r w:rsidRPr="004352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«осмысление»</w:t>
      </w:r>
      <w:r w:rsidRPr="00435261">
        <w:rPr>
          <w:rFonts w:ascii="Times New Roman" w:eastAsia="Times New Roman" w:hAnsi="Times New Roman" w:cs="Times New Roman"/>
          <w:sz w:val="28"/>
          <w:szCs w:val="28"/>
        </w:rPr>
        <w:t xml:space="preserve"> — содержательная, в ходе которой и происходит непосредс</w:t>
      </w:r>
      <w:r w:rsidR="00395300">
        <w:rPr>
          <w:rFonts w:ascii="Times New Roman" w:eastAsia="Times New Roman" w:hAnsi="Times New Roman" w:cs="Times New Roman"/>
          <w:sz w:val="28"/>
          <w:szCs w:val="28"/>
        </w:rPr>
        <w:t>твенная работа ученика</w:t>
      </w:r>
      <w:r w:rsidR="00395300" w:rsidRPr="00395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300">
        <w:rPr>
          <w:rFonts w:ascii="Times New Roman" w:eastAsia="Times New Roman" w:hAnsi="Times New Roman" w:cs="Times New Roman"/>
          <w:sz w:val="28"/>
          <w:szCs w:val="28"/>
        </w:rPr>
        <w:t>в парах или индивидуально  с информацией (текст, фильм, материал учебника)</w:t>
      </w:r>
      <w:r w:rsidRPr="00435261">
        <w:rPr>
          <w:rFonts w:ascii="Times New Roman" w:eastAsia="Times New Roman" w:hAnsi="Times New Roman" w:cs="Times New Roman"/>
          <w:sz w:val="28"/>
          <w:szCs w:val="28"/>
        </w:rPr>
        <w:t>, причём работа направленная, осмысленная</w:t>
      </w:r>
      <w:r w:rsidR="003953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C7E" w:rsidRDefault="00F2572D" w:rsidP="00275C7E">
      <w:pPr>
        <w:spacing w:before="28" w:after="2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61">
        <w:rPr>
          <w:rFonts w:ascii="Times New Roman" w:hAnsi="Times New Roman" w:cs="Times New Roman"/>
          <w:sz w:val="28"/>
          <w:szCs w:val="28"/>
        </w:rPr>
        <w:t xml:space="preserve"> Третья стадия — стадия </w:t>
      </w:r>
      <w:r w:rsidRPr="00435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«рефлексии»</w:t>
      </w:r>
      <w:r w:rsidR="00395300">
        <w:rPr>
          <w:rFonts w:ascii="Times New Roman" w:hAnsi="Times New Roman" w:cs="Times New Roman"/>
          <w:sz w:val="28"/>
          <w:szCs w:val="28"/>
        </w:rPr>
        <w:t xml:space="preserve"> — размышления. На этом этапе осуществляется творческая пере</w:t>
      </w:r>
      <w:r w:rsidR="00423533">
        <w:rPr>
          <w:rFonts w:ascii="Times New Roman" w:hAnsi="Times New Roman" w:cs="Times New Roman"/>
          <w:sz w:val="28"/>
          <w:szCs w:val="28"/>
        </w:rPr>
        <w:t>работка, анализ,  интерпретация изученной информации</w:t>
      </w:r>
      <w:r w:rsidR="00395300">
        <w:rPr>
          <w:rFonts w:ascii="Times New Roman" w:hAnsi="Times New Roman" w:cs="Times New Roman"/>
          <w:sz w:val="28"/>
          <w:szCs w:val="28"/>
        </w:rPr>
        <w:t>.</w:t>
      </w:r>
      <w:r w:rsidR="00275C7E" w:rsidRPr="00275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C7E">
        <w:rPr>
          <w:rFonts w:ascii="Times New Roman" w:eastAsia="Times New Roman" w:hAnsi="Times New Roman" w:cs="Times New Roman"/>
          <w:sz w:val="28"/>
          <w:szCs w:val="28"/>
        </w:rPr>
        <w:t xml:space="preserve"> Работа ведётся индивидуально, в парах и группах.</w:t>
      </w:r>
    </w:p>
    <w:p w:rsidR="007354D0" w:rsidRPr="00EE6B75" w:rsidRDefault="00520E14" w:rsidP="00520E14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566DA6" w:rsidRPr="00520E14"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r w:rsidR="00566DA6" w:rsidRPr="00EE6B75">
        <w:rPr>
          <w:rFonts w:ascii="Times New Roman" w:eastAsia="Times New Roman" w:hAnsi="Times New Roman" w:cs="Times New Roman"/>
          <w:b/>
          <w:sz w:val="28"/>
          <w:szCs w:val="28"/>
        </w:rPr>
        <w:t xml:space="preserve"> фрагмент урока русского языка в 4 кла</w:t>
      </w:r>
      <w:r w:rsidR="007354D0" w:rsidRPr="00EE6B75">
        <w:rPr>
          <w:rFonts w:ascii="Times New Roman" w:eastAsia="Times New Roman" w:hAnsi="Times New Roman" w:cs="Times New Roman"/>
          <w:b/>
          <w:sz w:val="28"/>
          <w:szCs w:val="28"/>
        </w:rPr>
        <w:t>ссе по теме «Спряжение глагола»  с использованием технологии РКМЧП.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334"/>
      </w:tblGrid>
      <w:tr w:rsidR="007354D0" w:rsidTr="00286BD8">
        <w:tc>
          <w:tcPr>
            <w:tcW w:w="2235" w:type="dxa"/>
          </w:tcPr>
          <w:p w:rsidR="007354D0" w:rsidRDefault="007354D0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7334" w:type="dxa"/>
          </w:tcPr>
          <w:p w:rsidR="007354D0" w:rsidRDefault="007354D0" w:rsidP="007354D0">
            <w:pPr>
              <w:spacing w:before="28" w:after="28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7354D0" w:rsidTr="00286BD8">
        <w:tc>
          <w:tcPr>
            <w:tcW w:w="2235" w:type="dxa"/>
          </w:tcPr>
          <w:p w:rsidR="00286BD8" w:rsidRDefault="00286BD8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6B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Стадия вызова</w:t>
            </w:r>
          </w:p>
          <w:p w:rsidR="006C416D" w:rsidRPr="00286BD8" w:rsidRDefault="006C416D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6BD8" w:rsidRDefault="00286BD8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D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классу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86BD8" w:rsidRDefault="00286BD8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BD8" w:rsidRDefault="00286BD8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BD8" w:rsidRPr="00286BD8" w:rsidRDefault="00286BD8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 группах.</w:t>
            </w:r>
          </w:p>
        </w:tc>
        <w:tc>
          <w:tcPr>
            <w:tcW w:w="7334" w:type="dxa"/>
          </w:tcPr>
          <w:p w:rsidR="00286BD8" w:rsidRPr="006C416D" w:rsidRDefault="006C416D" w:rsidP="006C416D">
            <w:pPr>
              <w:pStyle w:val="a7"/>
              <w:numPr>
                <w:ilvl w:val="0"/>
                <w:numId w:val="19"/>
              </w:numPr>
              <w:spacing w:before="28" w:after="28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416D">
              <w:rPr>
                <w:rFonts w:ascii="Times New Roman" w:eastAsia="Times New Roman" w:hAnsi="Times New Roman"/>
                <w:sz w:val="28"/>
                <w:szCs w:val="28"/>
              </w:rPr>
              <w:t>Организационная часть урока.</w:t>
            </w:r>
          </w:p>
          <w:p w:rsidR="006C416D" w:rsidRPr="006C416D" w:rsidRDefault="006C416D" w:rsidP="006C416D">
            <w:pPr>
              <w:pStyle w:val="a7"/>
              <w:numPr>
                <w:ilvl w:val="0"/>
                <w:numId w:val="19"/>
              </w:numPr>
              <w:spacing w:before="28" w:after="28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 в тему.</w:t>
            </w:r>
          </w:p>
          <w:p w:rsidR="00286BD8" w:rsidRDefault="00286BD8" w:rsidP="00286BD8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давайте вспомним, что мы знаем о глаголе. Подумайте и запишите это у себя в таблице. (Каждый вспоминает то, что он уже знает о глаголе.)</w:t>
            </w:r>
          </w:p>
          <w:p w:rsidR="007354D0" w:rsidRPr="00286BD8" w:rsidRDefault="00286BD8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86BD8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тот вопрос вы можете обсудить в парах. При этом все ваши идеи записывайте в таблицу в тетрадях.</w:t>
            </w:r>
          </w:p>
        </w:tc>
      </w:tr>
      <w:tr w:rsidR="007354D0" w:rsidTr="00286BD8">
        <w:tc>
          <w:tcPr>
            <w:tcW w:w="2235" w:type="dxa"/>
          </w:tcPr>
          <w:p w:rsidR="007354D0" w:rsidRPr="00286BD8" w:rsidRDefault="00286BD8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BD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7334" w:type="dxa"/>
          </w:tcPr>
          <w:p w:rsidR="007354D0" w:rsidRDefault="00286BD8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86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вместе заполним таблицу на доске (учитель записывает все мнения в таблицу, ребята дополняют свои таблицы записями, которые они считают правильными)</w:t>
            </w:r>
          </w:p>
        </w:tc>
      </w:tr>
      <w:tr w:rsidR="007354D0" w:rsidTr="00286BD8">
        <w:tc>
          <w:tcPr>
            <w:tcW w:w="2235" w:type="dxa"/>
          </w:tcPr>
          <w:p w:rsidR="007354D0" w:rsidRDefault="00286BD8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Стадия осмысления</w:t>
            </w:r>
          </w:p>
        </w:tc>
        <w:tc>
          <w:tcPr>
            <w:tcW w:w="7334" w:type="dxa"/>
          </w:tcPr>
          <w:p w:rsidR="007354D0" w:rsidRDefault="006C416D" w:rsidP="006C416D">
            <w:pPr>
              <w:pStyle w:val="a7"/>
              <w:numPr>
                <w:ilvl w:val="0"/>
                <w:numId w:val="19"/>
              </w:numPr>
              <w:spacing w:before="28" w:after="28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416D">
              <w:rPr>
                <w:rFonts w:ascii="Times New Roman" w:eastAsia="Times New Roman" w:hAnsi="Times New Roman"/>
                <w:sz w:val="28"/>
                <w:szCs w:val="28"/>
              </w:rPr>
              <w:t>Изучение новой темы.</w:t>
            </w:r>
          </w:p>
          <w:p w:rsidR="006C416D" w:rsidRDefault="006C416D" w:rsidP="006C416D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Теперь я попрошу вас выполнить упражнение</w:t>
            </w:r>
            <w:r w:rsidR="00C919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самостоятельно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  <w:r w:rsidR="00C919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Задание на карточках, где предлагается  </w:t>
            </w:r>
          </w:p>
          <w:p w:rsidR="006C416D" w:rsidRDefault="00C919BE" w:rsidP="006C416D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="006C416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зменит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ь глаголы плясать, идти</w:t>
            </w:r>
            <w:r w:rsidR="000349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 лицам и числам.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C919BE" w:rsidRDefault="00C919BE" w:rsidP="006C416D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Подчеркните те места, где вам было сложно выполнять задание.</w:t>
            </w:r>
          </w:p>
          <w:p w:rsidR="006C416D" w:rsidRDefault="00C919BE" w:rsidP="006C416D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="006C416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Что мы делали</w:t>
            </w:r>
            <w:r w:rsidRPr="00C919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?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(изменяли глаголы по лицам и числам)</w:t>
            </w:r>
          </w:p>
          <w:p w:rsidR="00C919BE" w:rsidRDefault="00C919BE" w:rsidP="006C416D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Где было трудно справиться с заданием</w:t>
            </w:r>
            <w:r w:rsidRPr="00C919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?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Почему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?</w:t>
            </w:r>
          </w:p>
          <w:p w:rsidR="00C919BE" w:rsidRDefault="00C919BE" w:rsidP="006C416D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E0D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="00FE0D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Продолжите фразу: </w:t>
            </w:r>
          </w:p>
          <w:p w:rsidR="00FE0DDF" w:rsidRDefault="00FE0DDF" w:rsidP="006C416D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Изменение глаголов по лицам и числам называется …….</w:t>
            </w:r>
          </w:p>
          <w:p w:rsidR="00FE0DDF" w:rsidRPr="00FE0DDF" w:rsidRDefault="00FE0DDF" w:rsidP="006C416D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Откройте учебник и найдите ответ на этот вопрос.</w:t>
            </w:r>
          </w:p>
          <w:p w:rsidR="006C416D" w:rsidRDefault="00FE0DDF" w:rsidP="00FE0DDF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="006C416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Что значит спрягать</w:t>
            </w:r>
            <w:r w:rsidRPr="00FE0D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Что изменяется у г</w:t>
            </w:r>
            <w:r w:rsidR="006C416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лагола</w:t>
            </w:r>
            <w:r w:rsidRPr="00FE0D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 спряжении</w:t>
            </w:r>
            <w:r w:rsidRPr="00FE0D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?</w:t>
            </w:r>
          </w:p>
          <w:p w:rsidR="00FE0DDF" w:rsidRDefault="00FE0DDF" w:rsidP="00FE0DDF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Посмотрите в свои записи </w:t>
            </w:r>
            <w:r w:rsidR="000349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 обменяйтесь информацией в </w:t>
            </w:r>
            <w:r w:rsidR="000349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парах.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Добавьте в свою таблицу, что</w:t>
            </w:r>
            <w:r w:rsidR="000349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нового  вы узнали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 глаголе.</w:t>
            </w:r>
          </w:p>
          <w:p w:rsidR="00034951" w:rsidRDefault="00034951" w:rsidP="00FE0DDF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Далее дети выполняют упражнения предлагаемые  учителем.</w:t>
            </w:r>
          </w:p>
          <w:p w:rsidR="00FE0DDF" w:rsidRPr="00FE0DDF" w:rsidRDefault="00FE0DDF" w:rsidP="00FE0DDF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7354D0" w:rsidTr="00286BD8">
        <w:tc>
          <w:tcPr>
            <w:tcW w:w="2235" w:type="dxa"/>
          </w:tcPr>
          <w:p w:rsidR="007354D0" w:rsidRDefault="00034951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Стадия рефлексии</w:t>
            </w:r>
          </w:p>
          <w:p w:rsidR="00520E14" w:rsidRDefault="00520E14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20E14" w:rsidRDefault="00520E14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20E14" w:rsidRDefault="00520E14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20E14" w:rsidRDefault="00520E14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E14"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Мозговая атака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20E14" w:rsidRPr="00520E14" w:rsidRDefault="00520E14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Фронтально, устно.</w:t>
            </w:r>
          </w:p>
        </w:tc>
        <w:tc>
          <w:tcPr>
            <w:tcW w:w="7334" w:type="dxa"/>
          </w:tcPr>
          <w:p w:rsidR="007354D0" w:rsidRDefault="00034951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3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этом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 урок заканчивается. В течение трёх минут проверьте свои записи и поделитесь друг с другом впечатлениями от выполненных вами упражнений.</w:t>
            </w:r>
          </w:p>
          <w:p w:rsidR="00034951" w:rsidRPr="00227A15" w:rsidRDefault="00034951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27A1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нового о глаголе вы узнали сегодня</w:t>
            </w:r>
            <w:r w:rsidR="00227A15" w:rsidRPr="00227A1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520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7A15" w:rsidRPr="0022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27A1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Дополняется таблица на доске)</w:t>
            </w:r>
          </w:p>
          <w:p w:rsidR="00227A15" w:rsidRPr="00227A15" w:rsidRDefault="00227A15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этих знаний достаточно, чтобы правильно писать окончания глаголов</w:t>
            </w:r>
            <w:r w:rsidRPr="00227A1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27A15" w:rsidRPr="00227A15" w:rsidRDefault="00227A15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Какая работа тогда нам предстоит на следующем уроке</w:t>
            </w:r>
            <w:r w:rsidRPr="00227A1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34951" w:rsidRPr="00034951" w:rsidRDefault="00227A15" w:rsidP="00275C7E">
            <w:pPr>
              <w:spacing w:before="28" w:after="2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(Планируется работа на следующий урок: научиться определять спряжение глагола)</w:t>
            </w:r>
          </w:p>
        </w:tc>
      </w:tr>
    </w:tbl>
    <w:p w:rsidR="00520E14" w:rsidRDefault="00520E14" w:rsidP="00520E14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E14" w:rsidRPr="00520E14" w:rsidRDefault="00520E14" w:rsidP="00520E14">
      <w:pPr>
        <w:spacing w:before="28" w:after="2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E14">
        <w:rPr>
          <w:rFonts w:ascii="Times New Roman" w:eastAsia="Times New Roman" w:hAnsi="Times New Roman" w:cs="Times New Roman"/>
          <w:sz w:val="28"/>
          <w:szCs w:val="28"/>
        </w:rPr>
        <w:t xml:space="preserve">      Я постаралась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своей статье поделиться своим опытом в работе по формированию УУД, используя технологию РКМПЧ. </w:t>
      </w:r>
      <w:r w:rsidR="00527322">
        <w:rPr>
          <w:rFonts w:ascii="Times New Roman" w:eastAsia="Times New Roman" w:hAnsi="Times New Roman" w:cs="Times New Roman"/>
          <w:sz w:val="28"/>
          <w:szCs w:val="28"/>
        </w:rPr>
        <w:t xml:space="preserve">Данная технология способствует реализации </w:t>
      </w:r>
      <w:proofErr w:type="spellStart"/>
      <w:r w:rsidR="00527322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="00527322">
        <w:rPr>
          <w:rFonts w:ascii="Times New Roman" w:eastAsia="Times New Roman" w:hAnsi="Times New Roman" w:cs="Times New Roman"/>
          <w:sz w:val="28"/>
          <w:szCs w:val="28"/>
        </w:rPr>
        <w:t xml:space="preserve"> подхода  в обучении и воспитании школьников.  Работая по любой программе, можно </w:t>
      </w:r>
      <w:r w:rsidR="00527322" w:rsidRPr="00527322">
        <w:t xml:space="preserve"> </w:t>
      </w:r>
      <w:r w:rsidR="005273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7322" w:rsidRPr="00527322">
        <w:rPr>
          <w:rFonts w:ascii="Times New Roman" w:eastAsia="Times New Roman" w:hAnsi="Times New Roman" w:cs="Times New Roman"/>
          <w:sz w:val="28"/>
          <w:szCs w:val="28"/>
        </w:rPr>
        <w:t>рименять данную технологию</w:t>
      </w:r>
      <w:r w:rsidR="00527322">
        <w:rPr>
          <w:rFonts w:ascii="Times New Roman" w:eastAsia="Times New Roman" w:hAnsi="Times New Roman" w:cs="Times New Roman"/>
          <w:sz w:val="28"/>
          <w:szCs w:val="28"/>
        </w:rPr>
        <w:t>, так как цель у нас одна: формирование УУД.</w:t>
      </w:r>
    </w:p>
    <w:p w:rsidR="00F2572D" w:rsidRDefault="00F2572D" w:rsidP="00F2572D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F2572D" w:rsidRDefault="00F2572D" w:rsidP="00F2572D">
      <w:pPr>
        <w:jc w:val="both"/>
        <w:rPr>
          <w:rFonts w:cs="Times New Roman"/>
          <w:sz w:val="28"/>
          <w:szCs w:val="28"/>
        </w:rPr>
      </w:pPr>
    </w:p>
    <w:p w:rsidR="00F2572D" w:rsidRPr="008032D5" w:rsidRDefault="008032D5" w:rsidP="008032D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527322" w:rsidRPr="00527322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8032D5" w:rsidRDefault="008032D5" w:rsidP="00657C46">
      <w:pPr>
        <w:pStyle w:val="a7"/>
        <w:numPr>
          <w:ilvl w:val="0"/>
          <w:numId w:val="21"/>
        </w:numPr>
        <w:spacing w:before="28" w:after="28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ФГОС/М-во образования и науки </w:t>
      </w:r>
      <w:proofErr w:type="spellStart"/>
      <w:r>
        <w:rPr>
          <w:rFonts w:ascii="Times New Roman" w:hAnsi="Times New Roman"/>
          <w:sz w:val="28"/>
          <w:szCs w:val="28"/>
        </w:rPr>
        <w:t>Рос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едерации</w:t>
      </w:r>
      <w:proofErr w:type="spellEnd"/>
      <w:r>
        <w:rPr>
          <w:rFonts w:ascii="Times New Roman" w:hAnsi="Times New Roman"/>
          <w:sz w:val="28"/>
          <w:szCs w:val="28"/>
        </w:rPr>
        <w:t>.-М.: Просвещение.2009</w:t>
      </w:r>
    </w:p>
    <w:p w:rsidR="00657C46" w:rsidRDefault="00657C46" w:rsidP="00657C46">
      <w:pPr>
        <w:pStyle w:val="a7"/>
        <w:numPr>
          <w:ilvl w:val="0"/>
          <w:numId w:val="21"/>
        </w:numPr>
        <w:spacing w:before="28" w:after="28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критического мышления на уроке: пособие для учителей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Учреждений/ С.И. Заир-Бек,  И.В. Муштавинская.-2-е изд.- М.: Просвещение, 2011.-223с.</w:t>
      </w:r>
    </w:p>
    <w:p w:rsidR="00657C46" w:rsidRPr="008032D5" w:rsidRDefault="008032D5" w:rsidP="008032D5">
      <w:pPr>
        <w:pStyle w:val="a7"/>
        <w:numPr>
          <w:ilvl w:val="0"/>
          <w:numId w:val="21"/>
        </w:numPr>
        <w:spacing w:before="28" w:after="28" w:line="100" w:lineRule="atLeast"/>
        <w:rPr>
          <w:rFonts w:ascii="Times New Roman" w:hAnsi="Times New Roman"/>
          <w:sz w:val="28"/>
          <w:szCs w:val="28"/>
        </w:rPr>
      </w:pPr>
      <w:r w:rsidRPr="008032D5">
        <w:rPr>
          <w:rFonts w:ascii="Times New Roman" w:hAnsi="Times New Roman"/>
          <w:sz w:val="28"/>
          <w:szCs w:val="28"/>
        </w:rPr>
        <w:t xml:space="preserve">Как проектировать УУД в начальной школе: от действия к мысли: пособие для учителя/ А.Г. </w:t>
      </w:r>
      <w:proofErr w:type="spellStart"/>
      <w:r w:rsidRPr="008032D5">
        <w:rPr>
          <w:rFonts w:ascii="Times New Roman" w:hAnsi="Times New Roman"/>
          <w:sz w:val="28"/>
          <w:szCs w:val="28"/>
        </w:rPr>
        <w:t>Асламов</w:t>
      </w:r>
      <w:proofErr w:type="spellEnd"/>
      <w:r w:rsidRPr="008032D5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8032D5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8032D5">
        <w:rPr>
          <w:rFonts w:ascii="Times New Roman" w:hAnsi="Times New Roman"/>
          <w:sz w:val="28"/>
          <w:szCs w:val="28"/>
        </w:rPr>
        <w:t>.-М.: Просвещение, 2012. 151с.</w:t>
      </w:r>
    </w:p>
    <w:p w:rsidR="00657C46" w:rsidRPr="008032D5" w:rsidRDefault="00657C46" w:rsidP="008032D5">
      <w:pPr>
        <w:spacing w:before="28" w:after="28" w:line="100" w:lineRule="atLeast"/>
        <w:rPr>
          <w:rFonts w:ascii="Times New Roman" w:hAnsi="Times New Roman"/>
        </w:rPr>
        <w:sectPr w:rsidR="00657C46" w:rsidRPr="008032D5">
          <w:pgSz w:w="11905" w:h="16837"/>
          <w:pgMar w:top="851" w:right="851" w:bottom="851" w:left="1701" w:header="720" w:footer="720" w:gutter="0"/>
          <w:cols w:space="720"/>
          <w:docGrid w:linePitch="360" w:charSpace="32768"/>
        </w:sectPr>
      </w:pPr>
      <w:bookmarkStart w:id="1" w:name="_GoBack"/>
      <w:bookmarkEnd w:id="1"/>
    </w:p>
    <w:p w:rsidR="002C5C01" w:rsidRDefault="002C5C01" w:rsidP="008032D5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4375D" w:rsidRPr="00B4375D" w:rsidRDefault="00B4375D" w:rsidP="00B43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375D" w:rsidRPr="00B4375D" w:rsidSect="0034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>
    <w:nsid w:val="08450124"/>
    <w:multiLevelType w:val="hybridMultilevel"/>
    <w:tmpl w:val="948C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21C91"/>
    <w:multiLevelType w:val="hybridMultilevel"/>
    <w:tmpl w:val="A01A9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22608"/>
    <w:multiLevelType w:val="hybridMultilevel"/>
    <w:tmpl w:val="D5D0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76377"/>
    <w:multiLevelType w:val="hybridMultilevel"/>
    <w:tmpl w:val="5C1E7458"/>
    <w:lvl w:ilvl="0" w:tplc="31D2AF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95720"/>
    <w:multiLevelType w:val="hybridMultilevel"/>
    <w:tmpl w:val="A0FC745A"/>
    <w:lvl w:ilvl="0" w:tplc="97F654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17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75D"/>
    <w:rsid w:val="00034951"/>
    <w:rsid w:val="0007246F"/>
    <w:rsid w:val="00227A15"/>
    <w:rsid w:val="00275C7E"/>
    <w:rsid w:val="00286BD8"/>
    <w:rsid w:val="002C5C01"/>
    <w:rsid w:val="00343151"/>
    <w:rsid w:val="00347CBB"/>
    <w:rsid w:val="00395300"/>
    <w:rsid w:val="003F4756"/>
    <w:rsid w:val="0040122B"/>
    <w:rsid w:val="00423533"/>
    <w:rsid w:val="00435261"/>
    <w:rsid w:val="00436A02"/>
    <w:rsid w:val="004D29C1"/>
    <w:rsid w:val="004F5D88"/>
    <w:rsid w:val="00520E14"/>
    <w:rsid w:val="00527322"/>
    <w:rsid w:val="00534CBF"/>
    <w:rsid w:val="0056093D"/>
    <w:rsid w:val="00566DA6"/>
    <w:rsid w:val="005774A5"/>
    <w:rsid w:val="005927B7"/>
    <w:rsid w:val="006027DD"/>
    <w:rsid w:val="00657C46"/>
    <w:rsid w:val="006C416D"/>
    <w:rsid w:val="007354D0"/>
    <w:rsid w:val="007D5D45"/>
    <w:rsid w:val="008032D5"/>
    <w:rsid w:val="009301ED"/>
    <w:rsid w:val="009451F8"/>
    <w:rsid w:val="00A45BFF"/>
    <w:rsid w:val="00B4375D"/>
    <w:rsid w:val="00BE0E4D"/>
    <w:rsid w:val="00BE666C"/>
    <w:rsid w:val="00C919BE"/>
    <w:rsid w:val="00E267B8"/>
    <w:rsid w:val="00E73666"/>
    <w:rsid w:val="00EE6B75"/>
    <w:rsid w:val="00F2572D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51"/>
  </w:style>
  <w:style w:type="paragraph" w:styleId="1">
    <w:name w:val="heading 1"/>
    <w:basedOn w:val="a"/>
    <w:next w:val="a0"/>
    <w:link w:val="10"/>
    <w:qFormat/>
    <w:rsid w:val="00F2572D"/>
    <w:pPr>
      <w:keepNext/>
      <w:keepLines/>
      <w:suppressAutoHyphens/>
      <w:spacing w:before="480" w:after="0" w:line="240" w:lineRule="auto"/>
      <w:outlineLvl w:val="0"/>
    </w:pPr>
    <w:rPr>
      <w:rFonts w:ascii="Cambria" w:eastAsia="SimSun" w:hAnsi="Cambria" w:cs="Mangal"/>
      <w:b/>
      <w:bCs/>
      <w:color w:val="365F91"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F2572D"/>
    <w:pPr>
      <w:tabs>
        <w:tab w:val="num" w:pos="0"/>
      </w:tabs>
      <w:suppressAutoHyphens/>
      <w:spacing w:before="28" w:after="28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A45BFF"/>
    <w:rPr>
      <w:color w:val="0000FF"/>
      <w:u w:val="single"/>
    </w:rPr>
  </w:style>
  <w:style w:type="character" w:customStyle="1" w:styleId="apple-converted-space">
    <w:name w:val="apple-converted-space"/>
    <w:basedOn w:val="a1"/>
    <w:rsid w:val="00A45BFF"/>
  </w:style>
  <w:style w:type="paragraph" w:customStyle="1" w:styleId="c3">
    <w:name w:val="c3"/>
    <w:basedOn w:val="a"/>
    <w:rsid w:val="0043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436A02"/>
  </w:style>
  <w:style w:type="paragraph" w:customStyle="1" w:styleId="c2">
    <w:name w:val="c2"/>
    <w:basedOn w:val="a"/>
    <w:rsid w:val="0043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534CBF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534CB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F2572D"/>
    <w:rPr>
      <w:rFonts w:ascii="Cambria" w:eastAsia="SimSun" w:hAnsi="Cambria" w:cs="Mangal"/>
      <w:b/>
      <w:bCs/>
      <w:color w:val="365F91"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F2572D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greenurl">
    <w:name w:val="green_url"/>
    <w:basedOn w:val="a1"/>
    <w:rsid w:val="00F2572D"/>
  </w:style>
  <w:style w:type="paragraph" w:customStyle="1" w:styleId="12">
    <w:name w:val="Абзац списка1"/>
    <w:basedOn w:val="a"/>
    <w:rsid w:val="00F2572D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qFormat/>
    <w:rsid w:val="00F257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qFormat/>
    <w:rsid w:val="00F2572D"/>
    <w:pPr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F2572D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F2572D"/>
  </w:style>
  <w:style w:type="paragraph" w:styleId="a9">
    <w:name w:val="Balloon Text"/>
    <w:basedOn w:val="a"/>
    <w:link w:val="aa"/>
    <w:uiPriority w:val="99"/>
    <w:semiHidden/>
    <w:unhideWhenUsed/>
    <w:rsid w:val="00F2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2572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735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1591-5498-4540-8C4F-ED6B1402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5</cp:revision>
  <dcterms:created xsi:type="dcterms:W3CDTF">2013-10-12T10:46:00Z</dcterms:created>
  <dcterms:modified xsi:type="dcterms:W3CDTF">2013-10-13T14:30:00Z</dcterms:modified>
</cp:coreProperties>
</file>