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18" w:rsidRDefault="00A75718" w:rsidP="00A75718">
      <w:pPr>
        <w:jc w:val="center"/>
        <w:rPr>
          <w:sz w:val="48"/>
          <w:szCs w:val="48"/>
        </w:rPr>
      </w:pPr>
    </w:p>
    <w:p w:rsidR="00A75718" w:rsidRDefault="00636E7E" w:rsidP="00A7571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КОНСПЕКТ УРОКА    </w:t>
      </w:r>
      <w:r w:rsidR="00A75718">
        <w:rPr>
          <w:sz w:val="48"/>
          <w:szCs w:val="48"/>
        </w:rPr>
        <w:t xml:space="preserve"> </w:t>
      </w:r>
    </w:p>
    <w:p w:rsidR="00A75718" w:rsidRDefault="00636E7E" w:rsidP="00A75718">
      <w:pPr>
        <w:jc w:val="center"/>
        <w:rPr>
          <w:sz w:val="48"/>
          <w:szCs w:val="48"/>
        </w:rPr>
      </w:pPr>
      <w:r>
        <w:rPr>
          <w:sz w:val="48"/>
          <w:szCs w:val="48"/>
        </w:rPr>
        <w:t>РУССКОГО ЯЗЫКА</w:t>
      </w:r>
    </w:p>
    <w:p w:rsidR="00A75718" w:rsidRDefault="00A75718" w:rsidP="00A75718">
      <w:pPr>
        <w:jc w:val="center"/>
        <w:rPr>
          <w:sz w:val="48"/>
          <w:szCs w:val="48"/>
        </w:rPr>
      </w:pPr>
      <w:r>
        <w:rPr>
          <w:sz w:val="48"/>
          <w:szCs w:val="48"/>
        </w:rPr>
        <w:t>2 класс (ФГОС)</w:t>
      </w:r>
    </w:p>
    <w:p w:rsidR="00A75718" w:rsidRDefault="00A75718" w:rsidP="00A75718">
      <w:pPr>
        <w:jc w:val="center"/>
        <w:rPr>
          <w:sz w:val="48"/>
          <w:szCs w:val="48"/>
        </w:rPr>
      </w:pPr>
      <w:r>
        <w:rPr>
          <w:sz w:val="48"/>
          <w:szCs w:val="48"/>
        </w:rPr>
        <w:t>УМК «Перспективная начальная школа»</w:t>
      </w:r>
    </w:p>
    <w:p w:rsidR="00A75718" w:rsidRDefault="00A75718" w:rsidP="00A75718">
      <w:pPr>
        <w:jc w:val="center"/>
        <w:rPr>
          <w:sz w:val="48"/>
          <w:szCs w:val="48"/>
        </w:rPr>
      </w:pPr>
    </w:p>
    <w:p w:rsidR="00A75718" w:rsidRDefault="00A75718" w:rsidP="00A75718">
      <w:pPr>
        <w:jc w:val="center"/>
        <w:rPr>
          <w:i/>
          <w:sz w:val="48"/>
          <w:szCs w:val="48"/>
        </w:rPr>
      </w:pPr>
      <w:r>
        <w:rPr>
          <w:sz w:val="48"/>
          <w:szCs w:val="48"/>
        </w:rPr>
        <w:t>Тема: «</w:t>
      </w:r>
      <w:r w:rsidRPr="00A75718">
        <w:rPr>
          <w:sz w:val="48"/>
          <w:szCs w:val="48"/>
        </w:rPr>
        <w:t xml:space="preserve">Тайна написания сочетаний  </w:t>
      </w:r>
      <w:proofErr w:type="spellStart"/>
      <w:r w:rsidRPr="00A75718">
        <w:rPr>
          <w:sz w:val="48"/>
          <w:szCs w:val="48"/>
        </w:rPr>
        <w:t>жи</w:t>
      </w:r>
      <w:proofErr w:type="spellEnd"/>
      <w:r w:rsidRPr="00A75718">
        <w:rPr>
          <w:sz w:val="48"/>
          <w:szCs w:val="48"/>
        </w:rPr>
        <w:t xml:space="preserve">-ши, </w:t>
      </w:r>
      <w:proofErr w:type="spellStart"/>
      <w:proofErr w:type="gramStart"/>
      <w:r w:rsidRPr="00A75718">
        <w:rPr>
          <w:sz w:val="48"/>
          <w:szCs w:val="48"/>
        </w:rPr>
        <w:t>ча</w:t>
      </w:r>
      <w:proofErr w:type="spellEnd"/>
      <w:r w:rsidRPr="00A75718">
        <w:rPr>
          <w:sz w:val="48"/>
          <w:szCs w:val="48"/>
        </w:rPr>
        <w:t>-ща</w:t>
      </w:r>
      <w:proofErr w:type="gramEnd"/>
      <w:r w:rsidRPr="00A75718">
        <w:rPr>
          <w:sz w:val="48"/>
          <w:szCs w:val="48"/>
        </w:rPr>
        <w:t>, чу-</w:t>
      </w:r>
      <w:proofErr w:type="spellStart"/>
      <w:r w:rsidRPr="00A75718">
        <w:rPr>
          <w:sz w:val="48"/>
          <w:szCs w:val="48"/>
        </w:rPr>
        <w:t>щу</w:t>
      </w:r>
      <w:proofErr w:type="spellEnd"/>
      <w:r>
        <w:rPr>
          <w:sz w:val="48"/>
          <w:szCs w:val="48"/>
        </w:rPr>
        <w:t>»</w:t>
      </w:r>
    </w:p>
    <w:p w:rsidR="00A75718" w:rsidRDefault="00A75718" w:rsidP="00A75718">
      <w:pPr>
        <w:jc w:val="center"/>
        <w:rPr>
          <w:i/>
          <w:sz w:val="48"/>
          <w:szCs w:val="48"/>
        </w:rPr>
      </w:pPr>
    </w:p>
    <w:p w:rsidR="00A75718" w:rsidRDefault="00A75718" w:rsidP="00A75718">
      <w:pPr>
        <w:jc w:val="center"/>
        <w:rPr>
          <w:i/>
          <w:sz w:val="48"/>
          <w:szCs w:val="48"/>
        </w:rPr>
      </w:pPr>
    </w:p>
    <w:p w:rsidR="00A75718" w:rsidRDefault="00A75718" w:rsidP="00A75718">
      <w:pPr>
        <w:jc w:val="center"/>
        <w:rPr>
          <w:i/>
          <w:sz w:val="48"/>
          <w:szCs w:val="48"/>
        </w:rPr>
      </w:pPr>
    </w:p>
    <w:p w:rsidR="00A75718" w:rsidRDefault="00A75718" w:rsidP="00A7571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A75718" w:rsidRDefault="00A75718" w:rsidP="00A75718">
      <w:pPr>
        <w:jc w:val="center"/>
        <w:rPr>
          <w:sz w:val="36"/>
          <w:szCs w:val="36"/>
        </w:rPr>
      </w:pPr>
    </w:p>
    <w:p w:rsidR="00A75718" w:rsidRDefault="00A75718" w:rsidP="00A75718">
      <w:pPr>
        <w:jc w:val="center"/>
        <w:rPr>
          <w:sz w:val="36"/>
          <w:szCs w:val="36"/>
        </w:rPr>
      </w:pPr>
    </w:p>
    <w:p w:rsidR="00A75718" w:rsidRDefault="00A75718" w:rsidP="00A75718">
      <w:pPr>
        <w:jc w:val="right"/>
        <w:rPr>
          <w:sz w:val="36"/>
          <w:szCs w:val="36"/>
        </w:rPr>
      </w:pPr>
    </w:p>
    <w:p w:rsidR="00A75718" w:rsidRDefault="00A75718" w:rsidP="00D3596B">
      <w:pPr>
        <w:jc w:val="center"/>
        <w:rPr>
          <w:sz w:val="36"/>
          <w:szCs w:val="36"/>
        </w:rPr>
      </w:pPr>
    </w:p>
    <w:p w:rsidR="00D3596B" w:rsidRDefault="00D3596B" w:rsidP="00D3596B">
      <w:pPr>
        <w:jc w:val="center"/>
        <w:rPr>
          <w:sz w:val="36"/>
          <w:szCs w:val="36"/>
        </w:rPr>
      </w:pPr>
    </w:p>
    <w:p w:rsidR="00A75718" w:rsidRDefault="00A75718" w:rsidP="00A75718">
      <w:pPr>
        <w:spacing w:line="360" w:lineRule="auto"/>
        <w:ind w:right="-726"/>
        <w:rPr>
          <w:sz w:val="36"/>
          <w:szCs w:val="36"/>
        </w:rPr>
      </w:pPr>
    </w:p>
    <w:p w:rsidR="0048620D" w:rsidRDefault="00A75718" w:rsidP="0048620D">
      <w:pPr>
        <w:spacing w:line="360" w:lineRule="auto"/>
        <w:ind w:right="-726"/>
        <w:jc w:val="center"/>
        <w:rPr>
          <w:b/>
          <w:i/>
          <w:sz w:val="24"/>
          <w:szCs w:val="24"/>
        </w:rPr>
      </w:pPr>
      <w:r>
        <w:rPr>
          <w:b/>
        </w:rPr>
        <w:lastRenderedPageBreak/>
        <w:t>Тема урока</w:t>
      </w:r>
      <w:r>
        <w:t xml:space="preserve">: </w:t>
      </w:r>
      <w:r>
        <w:rPr>
          <w:b/>
          <w:i/>
        </w:rPr>
        <w:t>«</w:t>
      </w:r>
      <w:r w:rsidRPr="00A75718">
        <w:rPr>
          <w:b/>
          <w:i/>
        </w:rPr>
        <w:t xml:space="preserve">Тайна написания сочетаний  </w:t>
      </w:r>
      <w:proofErr w:type="spellStart"/>
      <w:r w:rsidRPr="00A75718">
        <w:rPr>
          <w:b/>
          <w:i/>
        </w:rPr>
        <w:t>жи</w:t>
      </w:r>
      <w:proofErr w:type="spellEnd"/>
      <w:r w:rsidRPr="00A75718">
        <w:rPr>
          <w:b/>
          <w:i/>
        </w:rPr>
        <w:t xml:space="preserve">-ши, </w:t>
      </w:r>
      <w:proofErr w:type="spellStart"/>
      <w:proofErr w:type="gramStart"/>
      <w:r w:rsidRPr="00A75718">
        <w:rPr>
          <w:b/>
          <w:i/>
        </w:rPr>
        <w:t>ча</w:t>
      </w:r>
      <w:proofErr w:type="spellEnd"/>
      <w:r w:rsidRPr="00A75718">
        <w:rPr>
          <w:b/>
          <w:i/>
        </w:rPr>
        <w:t>-ща</w:t>
      </w:r>
      <w:proofErr w:type="gramEnd"/>
      <w:r w:rsidRPr="00A75718">
        <w:rPr>
          <w:b/>
          <w:i/>
        </w:rPr>
        <w:t>, чу-</w:t>
      </w:r>
      <w:proofErr w:type="spellStart"/>
      <w:r w:rsidRPr="00A75718">
        <w:rPr>
          <w:b/>
          <w:i/>
        </w:rPr>
        <w:t>щу</w:t>
      </w:r>
      <w:proofErr w:type="spellEnd"/>
      <w:r>
        <w:rPr>
          <w:b/>
          <w:i/>
        </w:rPr>
        <w:t>».</w:t>
      </w:r>
    </w:p>
    <w:p w:rsidR="0048620D" w:rsidRPr="0048620D" w:rsidRDefault="0048620D" w:rsidP="0048620D">
      <w:pPr>
        <w:spacing w:line="360" w:lineRule="auto"/>
        <w:ind w:right="-726"/>
        <w:rPr>
          <w:b/>
          <w:i/>
          <w:sz w:val="24"/>
          <w:szCs w:val="24"/>
        </w:rPr>
      </w:pPr>
      <w:r>
        <w:rPr>
          <w:b/>
        </w:rPr>
        <w:t>Цели: -</w:t>
      </w:r>
      <w:r w:rsidR="00A75718">
        <w:rPr>
          <w:b/>
        </w:rPr>
        <w:t xml:space="preserve"> </w:t>
      </w:r>
      <w:r w:rsidRPr="0048620D">
        <w:t xml:space="preserve">показать разницу ударной и безударной позиции написания сочетаний </w:t>
      </w:r>
      <w:proofErr w:type="spellStart"/>
      <w:r w:rsidRPr="0048620D">
        <w:t>жи</w:t>
      </w:r>
      <w:proofErr w:type="spellEnd"/>
      <w:r w:rsidRPr="0048620D">
        <w:t xml:space="preserve">-ши, </w:t>
      </w:r>
      <w:proofErr w:type="spellStart"/>
      <w:proofErr w:type="gramStart"/>
      <w:r w:rsidRPr="0048620D">
        <w:t>ча</w:t>
      </w:r>
      <w:proofErr w:type="spellEnd"/>
      <w:r w:rsidRPr="0048620D">
        <w:t>-ща</w:t>
      </w:r>
      <w:proofErr w:type="gramEnd"/>
      <w:r w:rsidRPr="0048620D">
        <w:t>, чу-</w:t>
      </w:r>
      <w:proofErr w:type="spellStart"/>
      <w:r w:rsidRPr="0048620D">
        <w:t>щу</w:t>
      </w:r>
      <w:proofErr w:type="spellEnd"/>
      <w:r w:rsidRPr="0048620D">
        <w:t>;</w:t>
      </w:r>
    </w:p>
    <w:p w:rsidR="00A75718" w:rsidRPr="0048620D" w:rsidRDefault="0048620D" w:rsidP="0048620D">
      <w:pPr>
        <w:spacing w:line="360" w:lineRule="auto"/>
        <w:ind w:left="-539" w:right="-726"/>
        <w:rPr>
          <w:b/>
        </w:rPr>
      </w:pPr>
      <w:r w:rsidRPr="0048620D">
        <w:rPr>
          <w:b/>
        </w:rPr>
        <w:t xml:space="preserve">             -</w:t>
      </w:r>
      <w:r w:rsidRPr="0048620D">
        <w:t>с</w:t>
      </w:r>
      <w:r w:rsidR="00A75718" w:rsidRPr="0048620D">
        <w:t xml:space="preserve">оставить алгоритм  проверки безударного гласного в </w:t>
      </w:r>
      <w:proofErr w:type="gramStart"/>
      <w:r w:rsidR="00A75718" w:rsidRPr="0048620D">
        <w:t>корне слова</w:t>
      </w:r>
      <w:proofErr w:type="gramEnd"/>
      <w:r w:rsidR="00575FD5" w:rsidRPr="0048620D">
        <w:t>;</w:t>
      </w:r>
    </w:p>
    <w:p w:rsidR="00A75718" w:rsidRPr="0048620D" w:rsidRDefault="00575FD5" w:rsidP="0048620D">
      <w:pPr>
        <w:spacing w:line="360" w:lineRule="auto"/>
        <w:ind w:left="-539" w:right="-5"/>
      </w:pPr>
      <w:r w:rsidRPr="0048620D">
        <w:t xml:space="preserve">        </w:t>
      </w:r>
      <w:r w:rsidR="00A75718" w:rsidRPr="0048620D">
        <w:t xml:space="preserve">   - способствовать развитию мыслительной деятельности: памяти, воображения.</w:t>
      </w:r>
    </w:p>
    <w:p w:rsidR="00A75718" w:rsidRDefault="00A75718" w:rsidP="00A75718">
      <w:pPr>
        <w:spacing w:line="360" w:lineRule="auto"/>
        <w:ind w:left="-539" w:right="-5"/>
        <w:jc w:val="both"/>
      </w:pPr>
    </w:p>
    <w:p w:rsidR="00A75718" w:rsidRDefault="00A75718" w:rsidP="00A75718">
      <w:pPr>
        <w:spacing w:line="360" w:lineRule="auto"/>
        <w:ind w:left="-539" w:right="-5"/>
        <w:jc w:val="both"/>
      </w:pPr>
      <w:r>
        <w:rPr>
          <w:b/>
        </w:rPr>
        <w:t>Планируемые результаты:</w:t>
      </w:r>
      <w:r>
        <w:t xml:space="preserve"> </w:t>
      </w:r>
    </w:p>
    <w:p w:rsidR="00A75718" w:rsidRPr="00A75718" w:rsidRDefault="00A75718" w:rsidP="00A75718">
      <w:pPr>
        <w:numPr>
          <w:ilvl w:val="0"/>
          <w:numId w:val="2"/>
        </w:numPr>
        <w:spacing w:after="0" w:line="360" w:lineRule="auto"/>
        <w:ind w:right="-5"/>
        <w:jc w:val="both"/>
      </w:pPr>
      <w:r>
        <w:rPr>
          <w:u w:val="single"/>
        </w:rPr>
        <w:t>личностные УУД</w:t>
      </w:r>
      <w:proofErr w:type="gramStart"/>
      <w:r>
        <w:rPr>
          <w:u w:val="single"/>
        </w:rPr>
        <w:t xml:space="preserve"> :</w:t>
      </w:r>
      <w:proofErr w:type="gramEnd"/>
      <w:r>
        <w:t xml:space="preserve"> </w:t>
      </w:r>
      <w:r w:rsidRPr="00A75718">
        <w:t>осознают свои возможности в учении; способны адекватно судить о пр</w:t>
      </w:r>
      <w:r w:rsidRPr="00A75718">
        <w:t>и</w:t>
      </w:r>
      <w:r w:rsidRPr="00A75718">
        <w:t>чинах своего успеха или неуспеха в учении, связывая успехи с трудолюбием.</w:t>
      </w:r>
    </w:p>
    <w:p w:rsidR="00A75718" w:rsidRPr="00A75718" w:rsidRDefault="00A75718" w:rsidP="00A75718">
      <w:pPr>
        <w:spacing w:after="0" w:line="360" w:lineRule="auto"/>
        <w:ind w:left="720" w:right="-5"/>
        <w:jc w:val="both"/>
      </w:pPr>
    </w:p>
    <w:p w:rsidR="00A75718" w:rsidRPr="00A75718" w:rsidRDefault="00A75718" w:rsidP="00A75718">
      <w:pPr>
        <w:numPr>
          <w:ilvl w:val="0"/>
          <w:numId w:val="2"/>
        </w:numPr>
        <w:spacing w:after="0" w:line="360" w:lineRule="auto"/>
        <w:ind w:right="-5"/>
        <w:jc w:val="both"/>
      </w:pPr>
      <w:proofErr w:type="spellStart"/>
      <w:r>
        <w:rPr>
          <w:u w:val="single"/>
        </w:rPr>
        <w:t>метапредметные</w:t>
      </w:r>
      <w:proofErr w:type="spellEnd"/>
      <w:r>
        <w:rPr>
          <w:u w:val="single"/>
        </w:rPr>
        <w:t xml:space="preserve"> </w:t>
      </w:r>
      <w:r>
        <w:rPr>
          <w:i/>
        </w:rPr>
        <w:t>УУД</w:t>
      </w:r>
      <w:proofErr w:type="gramStart"/>
      <w:r>
        <w:t xml:space="preserve"> :</w:t>
      </w:r>
      <w:proofErr w:type="gramEnd"/>
      <w:r w:rsidR="00575FD5">
        <w:t xml:space="preserve"> </w:t>
      </w:r>
      <w:r>
        <w:rPr>
          <w:i/>
        </w:rPr>
        <w:t xml:space="preserve"> </w:t>
      </w:r>
      <w:r w:rsidR="00636E7E">
        <w:rPr>
          <w:i/>
        </w:rPr>
        <w:t xml:space="preserve"> </w:t>
      </w:r>
      <w:r>
        <w:rPr>
          <w:i/>
        </w:rPr>
        <w:t>регулятивные</w:t>
      </w:r>
      <w:r>
        <w:t xml:space="preserve"> -</w:t>
      </w:r>
      <w:r w:rsidRPr="00A75718">
        <w:t xml:space="preserve"> принимают и сохраняют учебную задачу, соотве</w:t>
      </w:r>
      <w:r w:rsidRPr="00A75718">
        <w:t>т</w:t>
      </w:r>
      <w:r w:rsidRPr="00A75718">
        <w:t>ствующую этапу обучения;</w:t>
      </w:r>
    </w:p>
    <w:p w:rsidR="00A75718" w:rsidRPr="00A75718" w:rsidRDefault="00A75718" w:rsidP="00A75718">
      <w:pPr>
        <w:spacing w:after="0" w:line="360" w:lineRule="auto"/>
        <w:ind w:left="360" w:right="-5"/>
        <w:jc w:val="both"/>
      </w:pPr>
      <w:r>
        <w:t xml:space="preserve">                                                     </w:t>
      </w:r>
      <w:r w:rsidRPr="00A75718">
        <w:rPr>
          <w:i/>
        </w:rPr>
        <w:t>познавательные – используют различные способы поиска, сбора, обработки, анализа, передачи и интерпретации информации в соответствии с коммун</w:t>
      </w:r>
      <w:r w:rsidRPr="00A75718">
        <w:rPr>
          <w:i/>
        </w:rPr>
        <w:t>и</w:t>
      </w:r>
      <w:r w:rsidRPr="00A75718">
        <w:rPr>
          <w:i/>
        </w:rPr>
        <w:t>кативнымии познавательными задачами и технологиями предмета;</w:t>
      </w:r>
    </w:p>
    <w:p w:rsidR="00A75718" w:rsidRDefault="00A75718" w:rsidP="00A75718">
      <w:pPr>
        <w:spacing w:line="360" w:lineRule="auto"/>
        <w:ind w:left="360" w:right="-5"/>
        <w:jc w:val="both"/>
      </w:pPr>
    </w:p>
    <w:p w:rsidR="00A75718" w:rsidRPr="00A75718" w:rsidRDefault="00A75718" w:rsidP="00A75718">
      <w:pPr>
        <w:spacing w:line="360" w:lineRule="auto"/>
        <w:ind w:left="360" w:right="-5"/>
        <w:jc w:val="both"/>
        <w:rPr>
          <w:i/>
        </w:rPr>
      </w:pPr>
      <w:r>
        <w:t xml:space="preserve">                                               </w:t>
      </w:r>
      <w:r>
        <w:rPr>
          <w:i/>
        </w:rPr>
        <w:t xml:space="preserve">коммуникативные – </w:t>
      </w:r>
      <w:r w:rsidRPr="00A75718">
        <w:rPr>
          <w:i/>
        </w:rPr>
        <w:t xml:space="preserve"> умеют излагать своё мнение и  аргументир</w:t>
      </w:r>
      <w:r w:rsidRPr="00A75718">
        <w:rPr>
          <w:i/>
        </w:rPr>
        <w:t>о</w:t>
      </w:r>
      <w:r w:rsidRPr="00A75718">
        <w:rPr>
          <w:i/>
        </w:rPr>
        <w:t>вать свою точку зрения и оценку событий; принимают другое мнение и позицию, допуск</w:t>
      </w:r>
      <w:r w:rsidRPr="00A75718">
        <w:rPr>
          <w:i/>
        </w:rPr>
        <w:t>а</w:t>
      </w:r>
      <w:r w:rsidRPr="00A75718">
        <w:rPr>
          <w:i/>
        </w:rPr>
        <w:t>ют существование различных  точек зрения;</w:t>
      </w:r>
    </w:p>
    <w:p w:rsidR="00A75718" w:rsidRDefault="00A75718" w:rsidP="00A75718">
      <w:pPr>
        <w:spacing w:line="360" w:lineRule="auto"/>
        <w:ind w:left="360" w:right="-5"/>
        <w:jc w:val="both"/>
      </w:pPr>
    </w:p>
    <w:p w:rsidR="00A75718" w:rsidRPr="00A75718" w:rsidRDefault="00A75718" w:rsidP="00A75718">
      <w:pPr>
        <w:numPr>
          <w:ilvl w:val="0"/>
          <w:numId w:val="2"/>
        </w:numPr>
        <w:spacing w:after="0" w:line="360" w:lineRule="auto"/>
        <w:ind w:right="-5"/>
        <w:jc w:val="both"/>
      </w:pPr>
      <w:r>
        <w:rPr>
          <w:u w:val="single"/>
        </w:rPr>
        <w:t>предметные УУД</w:t>
      </w:r>
      <w:r>
        <w:t>:</w:t>
      </w:r>
      <w:r>
        <w:rPr>
          <w:u w:val="single"/>
        </w:rPr>
        <w:t xml:space="preserve"> </w:t>
      </w:r>
      <w:r w:rsidRPr="00A75718">
        <w:t>научатся самостоятельно определять части слова; выполнять алгоритм  проверки безударного гласного в корне слова.</w:t>
      </w:r>
    </w:p>
    <w:p w:rsidR="00A75718" w:rsidRPr="00A75718" w:rsidRDefault="00A75718" w:rsidP="00A75718">
      <w:pPr>
        <w:spacing w:line="360" w:lineRule="auto"/>
        <w:ind w:left="360" w:right="-5"/>
      </w:pPr>
    </w:p>
    <w:p w:rsidR="00A75718" w:rsidRDefault="00A75718" w:rsidP="00A75718">
      <w:pPr>
        <w:spacing w:line="360" w:lineRule="auto"/>
        <w:ind w:left="-540" w:right="-5"/>
      </w:pPr>
      <w:r>
        <w:rPr>
          <w:b/>
        </w:rPr>
        <w:t xml:space="preserve">Образовательные ресурсы: </w:t>
      </w:r>
      <w:r>
        <w:t>интерактивная доска, презента</w:t>
      </w:r>
      <w:r w:rsidR="00575FD5">
        <w:t>ция, условные знаки</w:t>
      </w:r>
    </w:p>
    <w:p w:rsidR="00A75718" w:rsidRDefault="00A75718" w:rsidP="00A75718">
      <w:pPr>
        <w:spacing w:line="360" w:lineRule="auto"/>
        <w:ind w:left="-540" w:right="-5"/>
      </w:pPr>
      <w:r>
        <w:rPr>
          <w:b/>
        </w:rPr>
        <w:t xml:space="preserve">                                                  </w:t>
      </w:r>
    </w:p>
    <w:p w:rsidR="00A75718" w:rsidRDefault="00A75718" w:rsidP="00A75718">
      <w:pPr>
        <w:spacing w:line="360" w:lineRule="auto"/>
        <w:ind w:left="-540" w:right="-5"/>
      </w:pPr>
    </w:p>
    <w:p w:rsidR="00A75718" w:rsidRPr="00A75718" w:rsidRDefault="00A75718" w:rsidP="00A75718">
      <w:pPr>
        <w:spacing w:line="360" w:lineRule="auto"/>
        <w:ind w:left="-540" w:right="-5"/>
      </w:pPr>
    </w:p>
    <w:p w:rsidR="00A75718" w:rsidRDefault="00A75718" w:rsidP="00A75718">
      <w:pPr>
        <w:spacing w:line="360" w:lineRule="auto"/>
        <w:ind w:right="-5"/>
      </w:pPr>
    </w:p>
    <w:p w:rsidR="00A75718" w:rsidRDefault="00A75718" w:rsidP="00A75718">
      <w:pPr>
        <w:spacing w:line="360" w:lineRule="auto"/>
        <w:ind w:left="360" w:right="-5"/>
        <w:jc w:val="both"/>
      </w:pPr>
    </w:p>
    <w:p w:rsidR="00A75718" w:rsidRPr="00575FD5" w:rsidRDefault="00575FD5" w:rsidP="00575FD5">
      <w:pPr>
        <w:spacing w:line="360" w:lineRule="auto"/>
        <w:ind w:left="360" w:right="-5"/>
        <w:jc w:val="center"/>
        <w:rPr>
          <w:b/>
        </w:rPr>
      </w:pPr>
      <w:r w:rsidRPr="00575FD5">
        <w:rPr>
          <w:b/>
        </w:rPr>
        <w:lastRenderedPageBreak/>
        <w:t>ХОД УРОКА:</w:t>
      </w:r>
    </w:p>
    <w:p w:rsidR="00F456EC" w:rsidRPr="00A75718" w:rsidRDefault="009576AC" w:rsidP="00575FD5">
      <w:pPr>
        <w:ind w:right="170"/>
        <w:rPr>
          <w:b/>
        </w:rPr>
      </w:pPr>
      <w:r w:rsidRPr="00A75718">
        <w:rPr>
          <w:b/>
        </w:rPr>
        <w:t>1</w:t>
      </w:r>
      <w:r w:rsidR="008F57A0">
        <w:rPr>
          <w:b/>
        </w:rPr>
        <w:t>.</w:t>
      </w:r>
      <w:r w:rsidRPr="00A75718">
        <w:rPr>
          <w:b/>
        </w:rPr>
        <w:t>Чистописание</w:t>
      </w:r>
    </w:p>
    <w:p w:rsidR="009576AC" w:rsidRDefault="009576AC">
      <w:r>
        <w:t>На минутке чистописания</w:t>
      </w:r>
    </w:p>
    <w:p w:rsidR="009576AC" w:rsidRDefault="009576AC">
      <w:r>
        <w:t xml:space="preserve">Известные сочетания: </w:t>
      </w:r>
      <w:proofErr w:type="spellStart"/>
      <w:r>
        <w:t>жи</w:t>
      </w:r>
      <w:proofErr w:type="spellEnd"/>
      <w:r>
        <w:t>-ши</w:t>
      </w:r>
    </w:p>
    <w:p w:rsidR="009576AC" w:rsidRPr="00A75718" w:rsidRDefault="009576AC">
      <w:pPr>
        <w:rPr>
          <w:b/>
        </w:rPr>
      </w:pPr>
      <w:r w:rsidRPr="00A75718">
        <w:rPr>
          <w:b/>
        </w:rPr>
        <w:t>2.</w:t>
      </w:r>
      <w:r w:rsidR="00575012" w:rsidRPr="00A75718">
        <w:rPr>
          <w:b/>
        </w:rPr>
        <w:t>Постановка учебной задачи</w:t>
      </w:r>
    </w:p>
    <w:p w:rsidR="00575FD5" w:rsidRDefault="00575012">
      <w:r>
        <w:t>А)</w:t>
      </w:r>
      <w:r w:rsidR="00636E7E">
        <w:t xml:space="preserve"> </w:t>
      </w:r>
      <w:r>
        <w:t>Диалог Маши и Миши</w:t>
      </w:r>
    </w:p>
    <w:p w:rsidR="00636E7E" w:rsidRDefault="00636E7E">
      <w:r>
        <w:t xml:space="preserve">-Прочитайте диалог  </w:t>
      </w:r>
      <w:r w:rsidR="008F57A0">
        <w:t>Маши и Миши</w:t>
      </w:r>
      <w:r w:rsidR="00D43805">
        <w:t xml:space="preserve"> </w:t>
      </w:r>
      <w:r w:rsidR="00575FD5">
        <w:t>(учебник Ч.1 – с.146)</w:t>
      </w:r>
    </w:p>
    <w:p w:rsidR="00575FD5" w:rsidRDefault="00575FD5">
      <w:r>
        <w:t xml:space="preserve">Миша лежал на диване и читал книгу «Малыш и </w:t>
      </w:r>
      <w:proofErr w:type="spellStart"/>
      <w:r>
        <w:t>Карлсон</w:t>
      </w:r>
      <w:proofErr w:type="spellEnd"/>
      <w:r>
        <w:t>», когда Маша вернулась с заседания клуба.</w:t>
      </w:r>
    </w:p>
    <w:p w:rsidR="00575FD5" w:rsidRDefault="00575FD5">
      <w:r>
        <w:t>- Что я узнала!!! Ты просто не поверишь, Мишка!</w:t>
      </w:r>
    </w:p>
    <w:p w:rsidR="00575FD5" w:rsidRDefault="00575FD5">
      <w:r>
        <w:t xml:space="preserve">- Неужели есть тайна в том, как писать </w:t>
      </w:r>
      <w:proofErr w:type="spellStart"/>
      <w:r>
        <w:t>Жи</w:t>
      </w:r>
      <w:proofErr w:type="spellEnd"/>
      <w:r>
        <w:t xml:space="preserve"> и Ши? – равнодушно спросил Миша.</w:t>
      </w:r>
    </w:p>
    <w:p w:rsidR="00575FD5" w:rsidRDefault="00575FD5">
      <w:r>
        <w:t>Маша достала тетрадь и прочитала слова:</w:t>
      </w:r>
    </w:p>
    <w:p w:rsidR="00801C15" w:rsidRDefault="00575FD5">
      <w:r w:rsidRPr="00801C15">
        <w:rPr>
          <w:b/>
        </w:rPr>
        <w:t>Ш</w:t>
      </w:r>
      <w:r w:rsidR="00801C15" w:rsidRPr="00801C15">
        <w:rPr>
          <w:b/>
        </w:rPr>
        <w:t>и</w:t>
      </w:r>
      <w:r w:rsidR="00801C15">
        <w:t>петь</w:t>
      </w:r>
      <w:proofErr w:type="gramStart"/>
      <w:r>
        <w:t xml:space="preserve"> ,</w:t>
      </w:r>
      <w:proofErr w:type="gramEnd"/>
      <w:r>
        <w:t xml:space="preserve"> </w:t>
      </w:r>
      <w:r w:rsidRPr="00801C15">
        <w:rPr>
          <w:b/>
        </w:rPr>
        <w:t>ши</w:t>
      </w:r>
      <w:r>
        <w:t>пящий, шипучий ,</w:t>
      </w:r>
      <w:r w:rsidRPr="004F5365">
        <w:t xml:space="preserve"> </w:t>
      </w:r>
      <w:r>
        <w:t xml:space="preserve"> </w:t>
      </w:r>
      <w:r w:rsidRPr="00801C15">
        <w:rPr>
          <w:b/>
        </w:rPr>
        <w:t>ши</w:t>
      </w:r>
      <w:r>
        <w:t xml:space="preserve">пы, </w:t>
      </w:r>
      <w:r w:rsidRPr="00801C15">
        <w:rPr>
          <w:b/>
        </w:rPr>
        <w:t>ти</w:t>
      </w:r>
      <w:r>
        <w:t>шина, горо</w:t>
      </w:r>
      <w:r w:rsidRPr="00801C15">
        <w:rPr>
          <w:b/>
        </w:rPr>
        <w:t>ши</w:t>
      </w:r>
      <w:r w:rsidR="00801C15">
        <w:t>на, живой, о</w:t>
      </w:r>
      <w:r w:rsidR="00801C15" w:rsidRPr="00801C15">
        <w:rPr>
          <w:b/>
        </w:rPr>
        <w:t>ши</w:t>
      </w:r>
      <w:r>
        <w:t>баться.</w:t>
      </w:r>
    </w:p>
    <w:p w:rsidR="00801C15" w:rsidRDefault="00801C15">
      <w:r>
        <w:t>- В этих словах и многих других НЕЛЬЗЯ утверждать, что после Ж и Ш нужно писать</w:t>
      </w:r>
      <w:proofErr w:type="gramStart"/>
      <w:r>
        <w:t xml:space="preserve"> И</w:t>
      </w:r>
      <w:proofErr w:type="gramEnd"/>
      <w:r>
        <w:t>, - сказала Маша.</w:t>
      </w:r>
    </w:p>
    <w:p w:rsidR="00801C15" w:rsidRDefault="00801C15">
      <w:r>
        <w:t>- Это почему же?!- спросил Миша, который точно знал, что ЖИ – ШИ пишутся с буквой И.</w:t>
      </w:r>
    </w:p>
    <w:p w:rsidR="00801C15" w:rsidRDefault="00801C15">
      <w:r>
        <w:t xml:space="preserve">- Потому  что здесь ЖИ – ШИ </w:t>
      </w:r>
      <w:r w:rsidRPr="00801C15">
        <w:rPr>
          <w:b/>
        </w:rPr>
        <w:t>не под ударением</w:t>
      </w:r>
      <w:r>
        <w:t xml:space="preserve">! МАЛО знать, что здесь не пишется Ы. Надо ещё доказать, что здесь пишется И, а не Е! Например: </w:t>
      </w:r>
      <w:proofErr w:type="spellStart"/>
      <w:r>
        <w:t>ужИн</w:t>
      </w:r>
      <w:proofErr w:type="spellEnd"/>
      <w:r>
        <w:t xml:space="preserve">, а не </w:t>
      </w:r>
      <w:proofErr w:type="spellStart"/>
      <w:r>
        <w:t>ужЕн</w:t>
      </w:r>
      <w:proofErr w:type="spellEnd"/>
      <w:r>
        <w:t xml:space="preserve">; </w:t>
      </w:r>
      <w:proofErr w:type="spellStart"/>
      <w:r>
        <w:t>горошИна</w:t>
      </w:r>
      <w:proofErr w:type="spellEnd"/>
      <w:r>
        <w:t xml:space="preserve">, а не </w:t>
      </w:r>
      <w:proofErr w:type="spellStart"/>
      <w:r>
        <w:t>горошЕна</w:t>
      </w:r>
      <w:proofErr w:type="spellEnd"/>
      <w:r>
        <w:t xml:space="preserve">, </w:t>
      </w:r>
      <w:proofErr w:type="spellStart"/>
      <w:r>
        <w:t>ж</w:t>
      </w:r>
      <w:r>
        <w:t>И</w:t>
      </w:r>
      <w:r>
        <w:t>вой</w:t>
      </w:r>
      <w:proofErr w:type="spellEnd"/>
      <w:r>
        <w:t xml:space="preserve">, а не </w:t>
      </w:r>
      <w:proofErr w:type="spellStart"/>
      <w:r>
        <w:t>жЕвой</w:t>
      </w:r>
      <w:proofErr w:type="spellEnd"/>
      <w:r>
        <w:t>!</w:t>
      </w:r>
    </w:p>
    <w:p w:rsidR="008F57A0" w:rsidRDefault="008F57A0">
      <w:r>
        <w:t>- И вы это там доказывали? – расстроился Миша.</w:t>
      </w:r>
    </w:p>
    <w:p w:rsidR="008F57A0" w:rsidRDefault="008F57A0">
      <w:r>
        <w:t>- Доказывали! Иногда это можно доказать. А иногда – надо обратиться к словарю «Пиши правил</w:t>
      </w:r>
      <w:r>
        <w:t>ь</w:t>
      </w:r>
      <w:r>
        <w:t>но».</w:t>
      </w:r>
    </w:p>
    <w:p w:rsidR="00575FD5" w:rsidRDefault="00575FD5"/>
    <w:p w:rsidR="00D3596B" w:rsidRDefault="00575012">
      <w:r>
        <w:t>Б) –</w:t>
      </w:r>
      <w:r w:rsidR="00D3596B">
        <w:t xml:space="preserve"> Какой будет урок? </w:t>
      </w:r>
      <w:r w:rsidR="00636E7E">
        <w:t xml:space="preserve"> </w:t>
      </w:r>
      <w:r>
        <w:t>Поставьте цели урока</w:t>
      </w:r>
      <w:r w:rsidR="00D3596B">
        <w:t>.</w:t>
      </w:r>
    </w:p>
    <w:p w:rsidR="00575012" w:rsidRDefault="00575012">
      <w:r>
        <w:t>(</w:t>
      </w:r>
      <w:r w:rsidR="00D3596B">
        <w:t xml:space="preserve">Урок открытия новых знаний. </w:t>
      </w:r>
      <w:r>
        <w:t xml:space="preserve">Будем открывать тайну написания сочетаний </w:t>
      </w:r>
      <w:proofErr w:type="spellStart"/>
      <w:r>
        <w:t>жи</w:t>
      </w:r>
      <w:proofErr w:type="spellEnd"/>
      <w:r>
        <w:t xml:space="preserve">-ши в безударной позиции, будем доказывать какой гласный пишется в безударной позиции в сочетаниях </w:t>
      </w:r>
      <w:proofErr w:type="spellStart"/>
      <w:r>
        <w:t>жи</w:t>
      </w:r>
      <w:proofErr w:type="spellEnd"/>
      <w:r>
        <w:t xml:space="preserve">-ши,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 составим алгоритм написания, продолжим работу со словарными словами, будем учиться оцени</w:t>
      </w:r>
      <w:r w:rsidR="0048620D">
        <w:t>вать себя.</w:t>
      </w:r>
    </w:p>
    <w:p w:rsidR="00575012" w:rsidRPr="00A75718" w:rsidRDefault="00636E7E">
      <w:pPr>
        <w:rPr>
          <w:b/>
        </w:rPr>
      </w:pPr>
      <w:r>
        <w:rPr>
          <w:b/>
        </w:rPr>
        <w:t>3.Изучение нового.</w:t>
      </w:r>
    </w:p>
    <w:p w:rsidR="00575012" w:rsidRPr="00A35CD3" w:rsidRDefault="00A35CD3">
      <w:pPr>
        <w:rPr>
          <w:u w:val="single"/>
        </w:rPr>
      </w:pPr>
      <w:r>
        <w:rPr>
          <w:u w:val="single"/>
        </w:rPr>
        <w:t>а</w:t>
      </w:r>
      <w:r w:rsidR="003E3F50" w:rsidRPr="00A35CD3">
        <w:rPr>
          <w:u w:val="single"/>
        </w:rPr>
        <w:t xml:space="preserve"> </w:t>
      </w:r>
      <w:r w:rsidR="00E10EB8" w:rsidRPr="00A35CD3">
        <w:rPr>
          <w:u w:val="single"/>
        </w:rPr>
        <w:t xml:space="preserve">) </w:t>
      </w:r>
      <w:r w:rsidR="00E046FF" w:rsidRPr="00A35CD3">
        <w:rPr>
          <w:u w:val="single"/>
        </w:rPr>
        <w:t>задание на интерактивной доске</w:t>
      </w:r>
    </w:p>
    <w:p w:rsidR="00E046FF" w:rsidRDefault="00E046FF">
      <w:r>
        <w:t>-прочитайте слова, найдите лишнее. По какому признаку определили?</w:t>
      </w:r>
    </w:p>
    <w:p w:rsidR="00E046FF" w:rsidRDefault="00E046FF">
      <w:r>
        <w:t>ПУШ-НКА</w:t>
      </w:r>
    </w:p>
    <w:p w:rsidR="00E046FF" w:rsidRDefault="00E046FF">
      <w:r>
        <w:lastRenderedPageBreak/>
        <w:t>КУВШ-НКА</w:t>
      </w:r>
    </w:p>
    <w:p w:rsidR="00E046FF" w:rsidRDefault="00E046FF">
      <w:r>
        <w:t>СНЕЖ-НКА</w:t>
      </w:r>
    </w:p>
    <w:p w:rsidR="00E046FF" w:rsidRDefault="00E046FF">
      <w:r>
        <w:t>Ш-РОКИЙ</w:t>
      </w:r>
    </w:p>
    <w:p w:rsidR="00E046FF" w:rsidRDefault="00E046FF">
      <w:r>
        <w:t>ДЕРЖ-</w:t>
      </w:r>
    </w:p>
    <w:p w:rsidR="00E046FF" w:rsidRDefault="00E046FF">
      <w:proofErr w:type="gramStart"/>
      <w:r>
        <w:t>Широкий</w:t>
      </w:r>
      <w:proofErr w:type="gramEnd"/>
      <w:r>
        <w:t xml:space="preserve">, т.к. ши-безударное сочетание.  В остальных словах сочетания  </w:t>
      </w:r>
      <w:proofErr w:type="spellStart"/>
      <w:r>
        <w:t>жи</w:t>
      </w:r>
      <w:proofErr w:type="spellEnd"/>
      <w:r>
        <w:t xml:space="preserve">-ши под ударением, смело пишем  </w:t>
      </w:r>
      <w:proofErr w:type="spellStart"/>
      <w:r>
        <w:t>жи</w:t>
      </w:r>
      <w:proofErr w:type="spellEnd"/>
      <w:r>
        <w:t xml:space="preserve">-ши с буквой </w:t>
      </w:r>
      <w:proofErr w:type="gramStart"/>
      <w:r>
        <w:t>–и</w:t>
      </w:r>
      <w:proofErr w:type="gramEnd"/>
      <w:r>
        <w:t>.</w:t>
      </w:r>
    </w:p>
    <w:p w:rsidR="00E046FF" w:rsidRPr="00A35CD3" w:rsidRDefault="00A35CD3">
      <w:pPr>
        <w:rPr>
          <w:u w:val="single"/>
        </w:rPr>
      </w:pPr>
      <w:r>
        <w:rPr>
          <w:u w:val="single"/>
        </w:rPr>
        <w:t>б</w:t>
      </w:r>
      <w:r w:rsidR="008F57A0" w:rsidRPr="00A35CD3">
        <w:rPr>
          <w:u w:val="single"/>
        </w:rPr>
        <w:t xml:space="preserve"> </w:t>
      </w:r>
      <w:proofErr w:type="gramStart"/>
      <w:r w:rsidR="00A230C0" w:rsidRPr="00A35CD3">
        <w:rPr>
          <w:u w:val="single"/>
        </w:rPr>
        <w:t>)П</w:t>
      </w:r>
      <w:proofErr w:type="gramEnd"/>
      <w:r w:rsidR="00A230C0" w:rsidRPr="00A35CD3">
        <w:rPr>
          <w:u w:val="single"/>
        </w:rPr>
        <w:t>роч</w:t>
      </w:r>
      <w:r w:rsidR="008F57A0" w:rsidRPr="00A35CD3">
        <w:rPr>
          <w:u w:val="single"/>
        </w:rPr>
        <w:t>итайте слова. Что их объединяет</w:t>
      </w:r>
      <w:r w:rsidR="00A230C0" w:rsidRPr="00A35CD3">
        <w:rPr>
          <w:u w:val="single"/>
        </w:rPr>
        <w:t>?</w:t>
      </w:r>
    </w:p>
    <w:p w:rsidR="00A230C0" w:rsidRDefault="00A230C0">
      <w:proofErr w:type="spellStart"/>
      <w:r>
        <w:t>Ч.стица</w:t>
      </w:r>
      <w:proofErr w:type="spellEnd"/>
    </w:p>
    <w:p w:rsidR="00A230C0" w:rsidRDefault="00A230C0">
      <w:proofErr w:type="spellStart"/>
      <w:r>
        <w:t>Щ.дить</w:t>
      </w:r>
      <w:proofErr w:type="spellEnd"/>
    </w:p>
    <w:p w:rsidR="00A230C0" w:rsidRDefault="00A230C0">
      <w:proofErr w:type="spellStart"/>
      <w:r>
        <w:t>Ш.рокий</w:t>
      </w:r>
      <w:proofErr w:type="spellEnd"/>
    </w:p>
    <w:p w:rsidR="00A230C0" w:rsidRPr="00D8685B" w:rsidRDefault="00A230C0" w:rsidP="00D8685B">
      <w:proofErr w:type="spellStart"/>
      <w:r>
        <w:t>Ч.сок</w:t>
      </w:r>
      <w:proofErr w:type="spellEnd"/>
    </w:p>
    <w:p w:rsidR="00A230C0" w:rsidRPr="009A4086" w:rsidRDefault="00A230C0" w:rsidP="009A4086">
      <w:proofErr w:type="spellStart"/>
      <w:r>
        <w:t>Уж</w:t>
      </w:r>
      <w:proofErr w:type="gramStart"/>
      <w:r>
        <w:t>.н</w:t>
      </w:r>
      <w:proofErr w:type="spellEnd"/>
      <w:proofErr w:type="gramEnd"/>
    </w:p>
    <w:p w:rsidR="003E3F50" w:rsidRDefault="003E3F50"/>
    <w:p w:rsidR="00A230C0" w:rsidRDefault="00A230C0">
      <w:r>
        <w:t xml:space="preserve">-Сочетания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 xml:space="preserve">, </w:t>
      </w:r>
      <w:proofErr w:type="spellStart"/>
      <w:r>
        <w:t>жи</w:t>
      </w:r>
      <w:proofErr w:type="spellEnd"/>
      <w:r>
        <w:t>-ши в безударной позиции.</w:t>
      </w:r>
    </w:p>
    <w:p w:rsidR="00A230C0" w:rsidRDefault="00A230C0">
      <w:r>
        <w:t>-В какой части слова? (в корне)</w:t>
      </w:r>
    </w:p>
    <w:p w:rsidR="00A230C0" w:rsidRDefault="00A230C0">
      <w:r>
        <w:t>-Вы сможете написать безударный гласный правильно</w:t>
      </w:r>
      <w:proofErr w:type="gramStart"/>
      <w:r>
        <w:t>?(</w:t>
      </w:r>
      <w:proofErr w:type="gramEnd"/>
      <w:r>
        <w:t>ч(а</w:t>
      </w:r>
      <w:r w:rsidR="003E3F50">
        <w:t>\</w:t>
      </w:r>
      <w:r>
        <w:t>е</w:t>
      </w:r>
      <w:r w:rsidR="003E3F50">
        <w:t>\</w:t>
      </w:r>
      <w:r>
        <w:t>и)</w:t>
      </w:r>
      <w:proofErr w:type="spellStart"/>
      <w:r>
        <w:t>стица</w:t>
      </w:r>
      <w:proofErr w:type="spellEnd"/>
      <w:r>
        <w:t>)</w:t>
      </w:r>
    </w:p>
    <w:p w:rsidR="00D8685B" w:rsidRDefault="003E3F50">
      <w:r>
        <w:t>-Нет</w:t>
      </w:r>
      <w:r w:rsidR="000328CB">
        <w:t>. Бу</w:t>
      </w:r>
      <w:r>
        <w:t>дем подбирать проверочные слова</w:t>
      </w:r>
      <w:r w:rsidR="00E10EB8">
        <w:t xml:space="preserve"> (дети соединяют стрелками слова)</w:t>
      </w:r>
    </w:p>
    <w:p w:rsidR="00D8685B" w:rsidRPr="009A4086" w:rsidRDefault="009A4086" w:rsidP="009A4086">
      <w:proofErr w:type="spellStart"/>
      <w:r>
        <w:t>Ч.стица</w:t>
      </w:r>
      <w:proofErr w:type="spellEnd"/>
      <w:r>
        <w:t xml:space="preserve">                                     шире</w:t>
      </w:r>
    </w:p>
    <w:p w:rsidR="00D8685B" w:rsidRPr="009A4086" w:rsidRDefault="00D8685B" w:rsidP="009A4086">
      <w:proofErr w:type="spellStart"/>
      <w:r w:rsidRPr="009A4086">
        <w:t>Щ.дить</w:t>
      </w:r>
      <w:proofErr w:type="spellEnd"/>
      <w:r w:rsidR="009A4086">
        <w:t xml:space="preserve">                                     чистый</w:t>
      </w:r>
    </w:p>
    <w:p w:rsidR="00D8685B" w:rsidRDefault="00D8685B" w:rsidP="00D8685B">
      <w:proofErr w:type="spellStart"/>
      <w:r>
        <w:t>Ш.рокий</w:t>
      </w:r>
      <w:proofErr w:type="spellEnd"/>
      <w:r w:rsidR="009A4086">
        <w:t xml:space="preserve">                                  час</w:t>
      </w:r>
    </w:p>
    <w:p w:rsidR="00D8685B" w:rsidRDefault="009A4086" w:rsidP="00D8685B">
      <w:r w:rsidRPr="009A40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4718E" wp14:editId="7525292D">
                <wp:simplePos x="0" y="0"/>
                <wp:positionH relativeFrom="column">
                  <wp:posOffset>1872615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8.45pt" to="14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93QEAAN8DAAAOAAAAZHJzL2Uyb0RvYy54bWysU81u1DAQviPxDpbvbLKVil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" strokecolor="#4579b8 [3044]"/>
            </w:pict>
          </mc:Fallback>
        </mc:AlternateContent>
      </w:r>
      <w:proofErr w:type="spellStart"/>
      <w:r w:rsidR="00D8685B">
        <w:t>Ч.сок</w:t>
      </w:r>
      <w:proofErr w:type="spellEnd"/>
      <w:r>
        <w:t xml:space="preserve">                                         пощада</w:t>
      </w:r>
    </w:p>
    <w:p w:rsidR="00D8685B" w:rsidRPr="00D8685B" w:rsidRDefault="00D8685B" w:rsidP="00D8685B">
      <w:proofErr w:type="spellStart"/>
      <w:r>
        <w:t>Уж</w:t>
      </w:r>
      <w:proofErr w:type="gramStart"/>
      <w:r>
        <w:t>.н</w:t>
      </w:r>
      <w:proofErr w:type="spellEnd"/>
      <w:proofErr w:type="gramEnd"/>
      <w:r w:rsidR="009A4086">
        <w:t xml:space="preserve">                                          часть</w:t>
      </w:r>
    </w:p>
    <w:p w:rsidR="00A230C0" w:rsidRPr="009A4086" w:rsidRDefault="00A230C0" w:rsidP="009A4086"/>
    <w:p w:rsidR="00D8685B" w:rsidRDefault="00D8685B"/>
    <w:p w:rsidR="00D8685B" w:rsidRDefault="00D8685B"/>
    <w:p w:rsidR="000328CB" w:rsidRDefault="000328CB">
      <w:r>
        <w:t>-Какое слово не можем проверить?  (ужин) Это словарное слово, обратимся к словарю</w:t>
      </w:r>
      <w:proofErr w:type="gramStart"/>
      <w:r>
        <w:t>.</w:t>
      </w:r>
      <w:r w:rsidR="00A25DF3">
        <w:t>(</w:t>
      </w:r>
      <w:proofErr w:type="gramEnd"/>
      <w:r w:rsidR="00A25DF3">
        <w:t>А/Я</w:t>
      </w:r>
      <w:r w:rsidR="008F57A0">
        <w:t>)</w:t>
      </w:r>
    </w:p>
    <w:p w:rsidR="00A25DF3" w:rsidRDefault="000328CB" w:rsidP="00A25DF3">
      <w:r>
        <w:t>ВЫВОД-в данном задании сочетания</w:t>
      </w:r>
      <w:r w:rsidR="008F57A0">
        <w:t xml:space="preserve"> </w:t>
      </w:r>
      <w:proofErr w:type="spellStart"/>
      <w:r w:rsidR="008F57A0">
        <w:t>жи</w:t>
      </w:r>
      <w:proofErr w:type="spellEnd"/>
      <w:r w:rsidR="008F57A0">
        <w:t xml:space="preserve"> - </w:t>
      </w:r>
      <w:proofErr w:type="gramStart"/>
      <w:r w:rsidR="008F57A0">
        <w:t>ши</w:t>
      </w:r>
      <w:r>
        <w:t xml:space="preserve"> в</w:t>
      </w:r>
      <w:proofErr w:type="gramEnd"/>
      <w:r>
        <w:t xml:space="preserve"> корне в безударной позиции</w:t>
      </w:r>
      <w:r w:rsidR="00A25DF3">
        <w:t>. Подбирали пров</w:t>
      </w:r>
      <w:r w:rsidR="00A25DF3">
        <w:t>е</w:t>
      </w:r>
      <w:r w:rsidR="00A25DF3">
        <w:t>рочное слово, обращались к словарю.</w:t>
      </w:r>
    </w:p>
    <w:p w:rsidR="000328CB" w:rsidRPr="00A35CD3" w:rsidRDefault="00A25DF3" w:rsidP="00A25DF3">
      <w:pPr>
        <w:rPr>
          <w:u w:val="single"/>
        </w:rPr>
      </w:pPr>
      <w:r w:rsidRPr="00A35CD3">
        <w:rPr>
          <w:u w:val="single"/>
        </w:rPr>
        <w:t>в) Прочитайте следующую группу слов:</w:t>
      </w:r>
    </w:p>
    <w:p w:rsidR="00A25DF3" w:rsidRDefault="00A25DF3" w:rsidP="00A25DF3">
      <w:r>
        <w:lastRenderedPageBreak/>
        <w:t>дач</w:t>
      </w:r>
      <w:proofErr w:type="gramStart"/>
      <w:r>
        <w:t>.</w:t>
      </w:r>
      <w:proofErr w:type="gramEnd"/>
      <w:r>
        <w:t xml:space="preserve">   </w:t>
      </w:r>
      <w:proofErr w:type="gramStart"/>
      <w:r>
        <w:t>г</w:t>
      </w:r>
      <w:proofErr w:type="gramEnd"/>
      <w:r>
        <w:t>руш.     рощ.   лыж.</w:t>
      </w:r>
    </w:p>
    <w:p w:rsidR="00A25DF3" w:rsidRDefault="00A25DF3" w:rsidP="00A25DF3">
      <w:r>
        <w:t>-В какой позиции находятся сочетания? (в безударной)</w:t>
      </w:r>
    </w:p>
    <w:p w:rsidR="00A25DF3" w:rsidRDefault="00A25DF3" w:rsidP="00A25DF3">
      <w:r>
        <w:t>-В какой части слова находится безударный гла</w:t>
      </w:r>
      <w:r w:rsidR="00DB3773">
        <w:t>с</w:t>
      </w:r>
      <w:r>
        <w:t>ный</w:t>
      </w:r>
      <w:r w:rsidR="00DB3773">
        <w:t>? (в окончании)</w:t>
      </w:r>
    </w:p>
    <w:p w:rsidR="00DB3773" w:rsidRDefault="00DB3773" w:rsidP="00A25DF3">
      <w:r>
        <w:t xml:space="preserve">ВЫВОД: в словах с сочетаниями </w:t>
      </w:r>
      <w:proofErr w:type="spellStart"/>
      <w:r>
        <w:t>жи</w:t>
      </w:r>
      <w:proofErr w:type="spellEnd"/>
      <w:r>
        <w:t xml:space="preserve">-ши, </w:t>
      </w:r>
      <w:proofErr w:type="spellStart"/>
      <w:proofErr w:type="gramStart"/>
      <w:r>
        <w:t>ча</w:t>
      </w:r>
      <w:proofErr w:type="spellEnd"/>
      <w:r>
        <w:t>-ща</w:t>
      </w:r>
      <w:proofErr w:type="gramEnd"/>
      <w:r>
        <w:t>,  безударный гласный в окончании проверки не требует.</w:t>
      </w:r>
    </w:p>
    <w:p w:rsidR="00D3596B" w:rsidRDefault="00636E7E" w:rsidP="00D3596B">
      <w:pPr>
        <w:rPr>
          <w:b/>
        </w:rPr>
      </w:pPr>
      <w:r>
        <w:rPr>
          <w:b/>
        </w:rPr>
        <w:t>4.Составление алгоритма написания сочетаний</w:t>
      </w:r>
      <w:r w:rsidR="00D43805">
        <w:rPr>
          <w:b/>
        </w:rPr>
        <w:t xml:space="preserve"> </w:t>
      </w:r>
      <w:proofErr w:type="spellStart"/>
      <w:r w:rsidR="00D43805">
        <w:rPr>
          <w:b/>
        </w:rPr>
        <w:t>жи</w:t>
      </w:r>
      <w:proofErr w:type="spellEnd"/>
      <w:r w:rsidR="00D43805">
        <w:rPr>
          <w:b/>
        </w:rPr>
        <w:t xml:space="preserve">-ши, </w:t>
      </w:r>
      <w:proofErr w:type="spellStart"/>
      <w:proofErr w:type="gramStart"/>
      <w:r w:rsidR="00D43805">
        <w:rPr>
          <w:b/>
        </w:rPr>
        <w:t>ча</w:t>
      </w:r>
      <w:proofErr w:type="spellEnd"/>
      <w:r w:rsidR="00D43805">
        <w:rPr>
          <w:b/>
        </w:rPr>
        <w:t>-ща</w:t>
      </w:r>
      <w:proofErr w:type="gramEnd"/>
    </w:p>
    <w:p w:rsidR="00D3596B" w:rsidRDefault="00D3596B" w:rsidP="00D3596B"/>
    <w:p w:rsidR="00DB3773" w:rsidRPr="00D3596B" w:rsidRDefault="00D3596B" w:rsidP="00D3596B">
      <w:pPr>
        <w:rPr>
          <w:b/>
        </w:rPr>
      </w:pPr>
      <w:r>
        <w:t>Постав</w:t>
      </w:r>
      <w:r w:rsidR="00D43805">
        <w:t>ь ударение</w:t>
      </w:r>
      <w:r>
        <w:t xml:space="preserve"> </w:t>
      </w:r>
    </w:p>
    <w:p w:rsidR="00D3596B" w:rsidRPr="00D3596B" w:rsidRDefault="00D43805" w:rsidP="00D3596B">
      <w:pPr>
        <w:ind w:left="360"/>
        <w:rPr>
          <w:i/>
        </w:rPr>
      </w:pPr>
      <w:r w:rsidRPr="00D3596B">
        <w:rPr>
          <w:i/>
          <w:u w:val="single"/>
        </w:rPr>
        <w:t>сочетание</w:t>
      </w:r>
      <w:r w:rsidR="00D3596B" w:rsidRPr="00D3596B">
        <w:rPr>
          <w:i/>
          <w:u w:val="single"/>
        </w:rPr>
        <w:t xml:space="preserve"> ударное </w:t>
      </w:r>
      <w:r w:rsidR="00D3596B" w:rsidRPr="00D3596B">
        <w:rPr>
          <w:i/>
        </w:rPr>
        <w:t xml:space="preserve">                                                         </w:t>
      </w:r>
      <w:r w:rsidRPr="00D3596B">
        <w:rPr>
          <w:i/>
        </w:rPr>
        <w:t xml:space="preserve"> </w:t>
      </w:r>
      <w:r w:rsidR="00D3596B" w:rsidRPr="00D3596B">
        <w:rPr>
          <w:i/>
          <w:u w:val="single"/>
        </w:rPr>
        <w:t>сочетание безударное</w:t>
      </w:r>
    </w:p>
    <w:p w:rsidR="00D3596B" w:rsidRDefault="00D3596B" w:rsidP="00D3596B">
      <w:r>
        <w:t xml:space="preserve">                            ↙                                                                                               ↘</w:t>
      </w:r>
    </w:p>
    <w:p w:rsidR="00D3596B" w:rsidRDefault="00D3596B" w:rsidP="00D3596B">
      <w:r>
        <w:t xml:space="preserve"> </w:t>
      </w:r>
      <w:proofErr w:type="spellStart"/>
      <w:r>
        <w:t>жи</w:t>
      </w:r>
      <w:proofErr w:type="spellEnd"/>
      <w:r>
        <w:t>-ши пиши с</w:t>
      </w:r>
      <w:proofErr w:type="gramStart"/>
      <w:r>
        <w:t xml:space="preserve"> И</w:t>
      </w:r>
      <w:proofErr w:type="gramEnd"/>
      <w:r>
        <w:t xml:space="preserve">, </w:t>
      </w:r>
      <w:proofErr w:type="spellStart"/>
      <w:r>
        <w:t>ча</w:t>
      </w:r>
      <w:proofErr w:type="spellEnd"/>
      <w:r>
        <w:t>-ща пиши с А.                    определи часть слова, где находится сочетание</w:t>
      </w:r>
    </w:p>
    <w:p w:rsidR="00D3596B" w:rsidRDefault="00D3596B" w:rsidP="00D3596B">
      <w:r>
        <w:t xml:space="preserve">                                                                                        ↙                                        ↘</w:t>
      </w:r>
    </w:p>
    <w:p w:rsidR="00D3596B" w:rsidRPr="00D3596B" w:rsidRDefault="00D3596B" w:rsidP="00D3596B">
      <w:pPr>
        <w:rPr>
          <w:i/>
        </w:rPr>
      </w:pPr>
      <w:r w:rsidRPr="00D3596B">
        <w:rPr>
          <w:i/>
        </w:rPr>
        <w:t xml:space="preserve">                                                                          </w:t>
      </w:r>
      <w:r w:rsidRPr="00D3596B">
        <w:rPr>
          <w:i/>
          <w:u w:val="single"/>
        </w:rPr>
        <w:t xml:space="preserve">в окончании  </w:t>
      </w:r>
      <w:r w:rsidRPr="00D3596B">
        <w:rPr>
          <w:i/>
        </w:rPr>
        <w:t xml:space="preserve">                              </w:t>
      </w:r>
      <w:r w:rsidRPr="00D3596B">
        <w:rPr>
          <w:i/>
          <w:u w:val="single"/>
        </w:rPr>
        <w:t>в корне</w:t>
      </w:r>
    </w:p>
    <w:p w:rsidR="00D3596B" w:rsidRDefault="00D3596B" w:rsidP="00D3596B">
      <w:r>
        <w:t xml:space="preserve">                                                     </w:t>
      </w:r>
      <w:proofErr w:type="spellStart"/>
      <w:r>
        <w:t>жи</w:t>
      </w:r>
      <w:proofErr w:type="spellEnd"/>
      <w:r>
        <w:t>-ши пиши с</w:t>
      </w:r>
      <w:proofErr w:type="gramStart"/>
      <w:r>
        <w:t xml:space="preserve"> И</w:t>
      </w:r>
      <w:proofErr w:type="gramEnd"/>
      <w:r>
        <w:t xml:space="preserve">, </w:t>
      </w:r>
      <w:proofErr w:type="spellStart"/>
      <w:r>
        <w:t>ча</w:t>
      </w:r>
      <w:proofErr w:type="spellEnd"/>
      <w:r>
        <w:t>-ща пиши с А              подбери проверочное слово</w:t>
      </w:r>
    </w:p>
    <w:p w:rsidR="00D3596B" w:rsidRDefault="00D3596B" w:rsidP="00D3596B">
      <w:r>
        <w:t xml:space="preserve">                                                                                                                                обратись к словарю</w:t>
      </w:r>
      <w:proofErr w:type="gramStart"/>
      <w:r w:rsidR="00AE23B0">
        <w:t xml:space="preserve">  А</w:t>
      </w:r>
      <w:proofErr w:type="gramEnd"/>
      <w:r w:rsidR="00AE23B0">
        <w:t>/Я</w:t>
      </w:r>
      <w:bookmarkStart w:id="0" w:name="_GoBack"/>
      <w:bookmarkEnd w:id="0"/>
    </w:p>
    <w:p w:rsidR="00D3596B" w:rsidRDefault="00D3596B" w:rsidP="00A25DF3"/>
    <w:p w:rsidR="00DB3773" w:rsidRPr="00A75718" w:rsidRDefault="003E3F50" w:rsidP="00A25DF3">
      <w:pPr>
        <w:rPr>
          <w:b/>
        </w:rPr>
      </w:pPr>
      <w:r w:rsidRPr="00A75718">
        <w:rPr>
          <w:b/>
        </w:rPr>
        <w:t>5.</w:t>
      </w:r>
      <w:r w:rsidR="00636E7E">
        <w:rPr>
          <w:b/>
        </w:rPr>
        <w:t xml:space="preserve"> Работа по алгоритму</w:t>
      </w:r>
    </w:p>
    <w:p w:rsidR="00C366B2" w:rsidRDefault="003E3F50" w:rsidP="003E3F50">
      <w:pPr>
        <w:pStyle w:val="a3"/>
        <w:numPr>
          <w:ilvl w:val="0"/>
          <w:numId w:val="1"/>
        </w:numPr>
      </w:pPr>
      <w:r>
        <w:t xml:space="preserve">Коллективная работа - </w:t>
      </w:r>
      <w:r w:rsidR="00C366B2">
        <w:t>Учебник упр.113</w:t>
      </w:r>
      <w:r>
        <w:t xml:space="preserve"> </w:t>
      </w:r>
    </w:p>
    <w:p w:rsidR="003E3F50" w:rsidRDefault="003E3F50" w:rsidP="003E3F50">
      <w:pPr>
        <w:pStyle w:val="a3"/>
      </w:pPr>
      <w:r>
        <w:t xml:space="preserve">Найдите слова с сочетаниями </w:t>
      </w:r>
      <w:proofErr w:type="spellStart"/>
      <w:r>
        <w:t>жи</w:t>
      </w:r>
      <w:proofErr w:type="spellEnd"/>
      <w:r>
        <w:t>-ши, объясните написание.</w:t>
      </w:r>
    </w:p>
    <w:p w:rsidR="00C366B2" w:rsidRDefault="003E3F50" w:rsidP="003E3F50">
      <w:pPr>
        <w:pStyle w:val="a3"/>
        <w:numPr>
          <w:ilvl w:val="0"/>
          <w:numId w:val="1"/>
        </w:numPr>
      </w:pPr>
      <w:r>
        <w:t xml:space="preserve">Работа в парах  </w:t>
      </w:r>
      <w:r w:rsidR="00C366B2">
        <w:t>-</w:t>
      </w:r>
      <w:r>
        <w:t xml:space="preserve"> </w:t>
      </w:r>
      <w:r w:rsidR="00C366B2">
        <w:t>тетрадь</w:t>
      </w:r>
      <w:r w:rsidR="008F57A0">
        <w:t xml:space="preserve"> на печатной основе -</w:t>
      </w:r>
      <w:r w:rsidR="00C366B2">
        <w:t xml:space="preserve"> упр.50</w:t>
      </w:r>
    </w:p>
    <w:p w:rsidR="003E3F50" w:rsidRDefault="003E3F50" w:rsidP="003E3F50">
      <w:pPr>
        <w:pStyle w:val="a3"/>
      </w:pPr>
      <w:r>
        <w:t>Обсуди с соседом по парте</w:t>
      </w:r>
      <w:r w:rsidR="008F57A0">
        <w:t>,</w:t>
      </w:r>
      <w:r>
        <w:t xml:space="preserve"> в какой позиции (ударной \ безударной) употреблены сочет</w:t>
      </w:r>
      <w:r>
        <w:t>а</w:t>
      </w:r>
      <w:r>
        <w:t>ния, объясни написание.</w:t>
      </w:r>
    </w:p>
    <w:p w:rsidR="00C366B2" w:rsidRDefault="00C366B2" w:rsidP="003E3F50">
      <w:pPr>
        <w:pStyle w:val="a3"/>
        <w:numPr>
          <w:ilvl w:val="0"/>
          <w:numId w:val="1"/>
        </w:numPr>
      </w:pPr>
      <w:r>
        <w:t xml:space="preserve">Самостоятельная работа </w:t>
      </w:r>
      <w:r w:rsidR="003E3F50">
        <w:t xml:space="preserve">  </w:t>
      </w:r>
      <w:r>
        <w:t>-</w:t>
      </w:r>
      <w:r w:rsidR="003E3F50">
        <w:t xml:space="preserve"> </w:t>
      </w:r>
      <w:r>
        <w:t>упр.52</w:t>
      </w:r>
    </w:p>
    <w:p w:rsidR="00C366B2" w:rsidRDefault="00C366B2" w:rsidP="00A25DF3">
      <w:r>
        <w:t>Проверка</w:t>
      </w:r>
      <w:r w:rsidR="003E3F50">
        <w:t xml:space="preserve"> </w:t>
      </w:r>
      <w:r>
        <w:t xml:space="preserve">(слова на доске) </w:t>
      </w:r>
    </w:p>
    <w:p w:rsidR="00C366B2" w:rsidRDefault="00C366B2" w:rsidP="00A25DF3">
      <w:r>
        <w:t>Жив</w:t>
      </w:r>
    </w:p>
    <w:p w:rsidR="00C366B2" w:rsidRDefault="00C366B2" w:rsidP="00A25DF3">
      <w:r>
        <w:t>Площадка</w:t>
      </w:r>
    </w:p>
    <w:p w:rsidR="00C366B2" w:rsidRDefault="00C366B2" w:rsidP="00A25DF3">
      <w:r>
        <w:t>Пощада</w:t>
      </w:r>
    </w:p>
    <w:p w:rsidR="00C366B2" w:rsidRDefault="00C366B2" w:rsidP="00A25DF3">
      <w:r>
        <w:t>Чай</w:t>
      </w:r>
    </w:p>
    <w:p w:rsidR="00C366B2" w:rsidRDefault="00C366B2" w:rsidP="00A25DF3">
      <w:r>
        <w:t>Шип</w:t>
      </w:r>
    </w:p>
    <w:p w:rsidR="00C366B2" w:rsidRDefault="00C366B2" w:rsidP="00A25DF3">
      <w:r>
        <w:t>Чай</w:t>
      </w:r>
    </w:p>
    <w:p w:rsidR="00C366B2" w:rsidRDefault="00C366B2" w:rsidP="00A25DF3">
      <w:r>
        <w:t>-Кто выполнил правильно? Кто понял</w:t>
      </w:r>
      <w:r w:rsidR="003E3F50">
        <w:t>,</w:t>
      </w:r>
      <w:r>
        <w:t xml:space="preserve"> как работать по алгоритму?</w:t>
      </w:r>
    </w:p>
    <w:p w:rsidR="00C366B2" w:rsidRDefault="00C366B2" w:rsidP="00A25DF3">
      <w:r>
        <w:lastRenderedPageBreak/>
        <w:t>-Поможем Мише разобраться со словами.</w:t>
      </w:r>
    </w:p>
    <w:p w:rsidR="003E3F50" w:rsidRDefault="003E3F50" w:rsidP="00A25DF3">
      <w:r>
        <w:t>Задание на интерактивной доске:</w:t>
      </w:r>
    </w:p>
    <w:p w:rsidR="004F5365" w:rsidRDefault="003E3F50" w:rsidP="00A25DF3">
      <w:proofErr w:type="spellStart"/>
      <w:r>
        <w:t>Ш.петь</w:t>
      </w:r>
      <w:proofErr w:type="spellEnd"/>
      <w:r>
        <w:t xml:space="preserve">, </w:t>
      </w:r>
      <w:proofErr w:type="spellStart"/>
      <w:r>
        <w:t>ш</w:t>
      </w:r>
      <w:proofErr w:type="gramStart"/>
      <w:r>
        <w:t>.п</w:t>
      </w:r>
      <w:proofErr w:type="gramEnd"/>
      <w:r>
        <w:t>ящий</w:t>
      </w:r>
      <w:proofErr w:type="spellEnd"/>
      <w:r>
        <w:t xml:space="preserve">, </w:t>
      </w:r>
      <w:proofErr w:type="spellStart"/>
      <w:r>
        <w:t>ш.пучий</w:t>
      </w:r>
      <w:proofErr w:type="spellEnd"/>
      <w:r>
        <w:t>,</w:t>
      </w:r>
      <w:r w:rsidR="004F5365" w:rsidRPr="004F5365">
        <w:t xml:space="preserve"> </w:t>
      </w:r>
      <w:r w:rsidR="004F5365">
        <w:t xml:space="preserve"> </w:t>
      </w:r>
      <w:proofErr w:type="spellStart"/>
      <w:r w:rsidR="004F5365">
        <w:t>ш.пы</w:t>
      </w:r>
      <w:proofErr w:type="spellEnd"/>
      <w:r w:rsidR="004F5365">
        <w:t>,</w:t>
      </w:r>
      <w:r>
        <w:t xml:space="preserve"> </w:t>
      </w:r>
      <w:proofErr w:type="spellStart"/>
      <w:r w:rsidR="004F5365">
        <w:t>тиш.на</w:t>
      </w:r>
      <w:proofErr w:type="spellEnd"/>
      <w:r w:rsidR="004F5365">
        <w:t xml:space="preserve">, </w:t>
      </w:r>
      <w:proofErr w:type="spellStart"/>
      <w:r w:rsidR="004F5365">
        <w:t>горош.на</w:t>
      </w:r>
      <w:proofErr w:type="spellEnd"/>
      <w:r w:rsidR="004F5365">
        <w:t xml:space="preserve">, </w:t>
      </w:r>
      <w:proofErr w:type="spellStart"/>
      <w:r w:rsidR="004F5365">
        <w:t>ж.вой</w:t>
      </w:r>
      <w:proofErr w:type="spellEnd"/>
      <w:r w:rsidR="004F5365">
        <w:t xml:space="preserve">., </w:t>
      </w:r>
      <w:proofErr w:type="spellStart"/>
      <w:r w:rsidR="004F5365">
        <w:t>ош.баться</w:t>
      </w:r>
      <w:proofErr w:type="spellEnd"/>
      <w:r w:rsidR="004F5365">
        <w:t>.</w:t>
      </w:r>
    </w:p>
    <w:p w:rsidR="004F5365" w:rsidRDefault="004F5365" w:rsidP="00A25DF3">
      <w:r>
        <w:t>Дети объясняют  написание сочетаний  по алгоритму.</w:t>
      </w:r>
    </w:p>
    <w:p w:rsidR="004F5365" w:rsidRDefault="004F5365" w:rsidP="00A25DF3">
      <w:r>
        <w:t xml:space="preserve">-Можно ли первые три слова считать родственными? </w:t>
      </w:r>
      <w:r w:rsidR="003B6347">
        <w:t xml:space="preserve">Как их проверить? </w:t>
      </w:r>
    </w:p>
    <w:p w:rsidR="003B6347" w:rsidRDefault="003B6347" w:rsidP="00A25DF3">
      <w:r>
        <w:t>Слово - шип является их родственником?</w:t>
      </w:r>
    </w:p>
    <w:p w:rsidR="003B6347" w:rsidRDefault="003B6347" w:rsidP="00A25DF3">
      <w:r>
        <w:t>Обратимся к толковому словарю.</w:t>
      </w:r>
    </w:p>
    <w:p w:rsidR="003B6347" w:rsidRDefault="003B6347" w:rsidP="00A25DF3">
      <w:r>
        <w:t>- В словаре приводятся два разных сл</w:t>
      </w:r>
      <w:r w:rsidR="008F57A0">
        <w:t>ова «шип»,</w:t>
      </w:r>
      <w:r>
        <w:t xml:space="preserve"> а не одно с двумя значениями (это омонимы)</w:t>
      </w:r>
    </w:p>
    <w:p w:rsidR="003B6347" w:rsidRPr="00A75718" w:rsidRDefault="00D3596B" w:rsidP="00A25DF3">
      <w:pPr>
        <w:rPr>
          <w:b/>
        </w:rPr>
      </w:pPr>
      <w:r>
        <w:rPr>
          <w:b/>
        </w:rPr>
        <w:t xml:space="preserve">6. </w:t>
      </w:r>
      <w:r w:rsidR="003B6347" w:rsidRPr="00A75718">
        <w:rPr>
          <w:b/>
        </w:rPr>
        <w:t>Итог урока. Рефлексия.</w:t>
      </w:r>
    </w:p>
    <w:p w:rsidR="003B6347" w:rsidRDefault="00982837" w:rsidP="00A25DF3">
      <w:r>
        <w:t>-Дети продолжают высказывание:</w:t>
      </w:r>
    </w:p>
    <w:p w:rsidR="00982837" w:rsidRDefault="00982837" w:rsidP="00A25DF3">
      <w:r>
        <w:t>-я смог</w:t>
      </w:r>
    </w:p>
    <w:p w:rsidR="00982837" w:rsidRDefault="00982837" w:rsidP="00A25DF3">
      <w:r>
        <w:t>-я знаю</w:t>
      </w:r>
    </w:p>
    <w:p w:rsidR="00982837" w:rsidRDefault="00982837" w:rsidP="00A25DF3">
      <w:r>
        <w:t>-я</w:t>
      </w:r>
      <w:r w:rsidR="008F57A0">
        <w:t xml:space="preserve"> запомнил</w:t>
      </w:r>
    </w:p>
    <w:p w:rsidR="003B6347" w:rsidRDefault="003B6347" w:rsidP="00A25DF3"/>
    <w:p w:rsidR="004F5365" w:rsidRDefault="004F5365" w:rsidP="00A25DF3"/>
    <w:p w:rsidR="00C366B2" w:rsidRDefault="00C366B2" w:rsidP="00A25DF3"/>
    <w:p w:rsidR="000328CB" w:rsidRDefault="000328CB"/>
    <w:p w:rsidR="00E046FF" w:rsidRPr="009576AC" w:rsidRDefault="00E046FF"/>
    <w:p w:rsidR="009576AC" w:rsidRPr="009576AC" w:rsidRDefault="009576AC"/>
    <w:sectPr w:rsidR="009576AC" w:rsidRPr="009576AC" w:rsidSect="009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5AB"/>
    <w:multiLevelType w:val="hybridMultilevel"/>
    <w:tmpl w:val="5184B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6A6A5C"/>
    <w:multiLevelType w:val="hybridMultilevel"/>
    <w:tmpl w:val="4434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AC"/>
    <w:rsid w:val="000328CB"/>
    <w:rsid w:val="00041B0C"/>
    <w:rsid w:val="00075459"/>
    <w:rsid w:val="00087023"/>
    <w:rsid w:val="000C1DFA"/>
    <w:rsid w:val="00122AA9"/>
    <w:rsid w:val="001B3061"/>
    <w:rsid w:val="0021436C"/>
    <w:rsid w:val="00221171"/>
    <w:rsid w:val="00233EA9"/>
    <w:rsid w:val="002631E4"/>
    <w:rsid w:val="002937DF"/>
    <w:rsid w:val="002D7D7A"/>
    <w:rsid w:val="003B6347"/>
    <w:rsid w:val="003E3F50"/>
    <w:rsid w:val="003F05F9"/>
    <w:rsid w:val="0048620D"/>
    <w:rsid w:val="004A733C"/>
    <w:rsid w:val="004C1097"/>
    <w:rsid w:val="004D3710"/>
    <w:rsid w:val="004F5365"/>
    <w:rsid w:val="00506C36"/>
    <w:rsid w:val="00575012"/>
    <w:rsid w:val="00575FD5"/>
    <w:rsid w:val="00636E7E"/>
    <w:rsid w:val="006456BC"/>
    <w:rsid w:val="00677BAC"/>
    <w:rsid w:val="006A62F8"/>
    <w:rsid w:val="006A7394"/>
    <w:rsid w:val="006C0AE0"/>
    <w:rsid w:val="006C371C"/>
    <w:rsid w:val="007A604F"/>
    <w:rsid w:val="007C3849"/>
    <w:rsid w:val="00801C15"/>
    <w:rsid w:val="008A4E52"/>
    <w:rsid w:val="008B5974"/>
    <w:rsid w:val="008B7200"/>
    <w:rsid w:val="008F57A0"/>
    <w:rsid w:val="009576AC"/>
    <w:rsid w:val="00982837"/>
    <w:rsid w:val="009A4086"/>
    <w:rsid w:val="00A172A0"/>
    <w:rsid w:val="00A230C0"/>
    <w:rsid w:val="00A25DF3"/>
    <w:rsid w:val="00A35CD3"/>
    <w:rsid w:val="00A44403"/>
    <w:rsid w:val="00A75718"/>
    <w:rsid w:val="00AE23B0"/>
    <w:rsid w:val="00B63E97"/>
    <w:rsid w:val="00C12836"/>
    <w:rsid w:val="00C366B2"/>
    <w:rsid w:val="00D3596B"/>
    <w:rsid w:val="00D43805"/>
    <w:rsid w:val="00D8685B"/>
    <w:rsid w:val="00D912CB"/>
    <w:rsid w:val="00DB3773"/>
    <w:rsid w:val="00E046FF"/>
    <w:rsid w:val="00E10EB8"/>
    <w:rsid w:val="00E17444"/>
    <w:rsid w:val="00EA0F81"/>
    <w:rsid w:val="00F456EC"/>
    <w:rsid w:val="00F5494D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4E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5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A4E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15</cp:revision>
  <dcterms:created xsi:type="dcterms:W3CDTF">2014-02-26T16:22:00Z</dcterms:created>
  <dcterms:modified xsi:type="dcterms:W3CDTF">2014-03-16T14:01:00Z</dcterms:modified>
</cp:coreProperties>
</file>