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42" w:rsidRPr="00470134" w:rsidRDefault="00E81D42" w:rsidP="00E81D4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34">
        <w:rPr>
          <w:rFonts w:ascii="Times New Roman" w:hAnsi="Times New Roman" w:cs="Times New Roman"/>
          <w:b/>
          <w:sz w:val="28"/>
          <w:szCs w:val="28"/>
        </w:rPr>
        <w:t>Мониторинг сформированности ключевых компетенций</w:t>
      </w:r>
    </w:p>
    <w:p w:rsidR="00E81D42" w:rsidRPr="00470134" w:rsidRDefault="00E81D42" w:rsidP="00E81D4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34">
        <w:rPr>
          <w:rFonts w:ascii="Times New Roman" w:hAnsi="Times New Roman" w:cs="Times New Roman"/>
          <w:b/>
          <w:sz w:val="28"/>
          <w:szCs w:val="28"/>
        </w:rPr>
        <w:t>в проектной деятельности учащихся.</w:t>
      </w:r>
    </w:p>
    <w:p w:rsidR="00E81D42" w:rsidRPr="00470134" w:rsidRDefault="00E81D42" w:rsidP="00E81D4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FF4" w:rsidRPr="00470134" w:rsidRDefault="00E81D42" w:rsidP="00196FF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96FF4" w:rsidRPr="00470134">
        <w:rPr>
          <w:rFonts w:ascii="Times New Roman" w:hAnsi="Times New Roman" w:cs="Times New Roman"/>
          <w:sz w:val="28"/>
          <w:szCs w:val="28"/>
        </w:rPr>
        <w:t xml:space="preserve">«Цель обучения ребенка состоит в том,  </w:t>
      </w:r>
    </w:p>
    <w:p w:rsidR="00196FF4" w:rsidRPr="00470134" w:rsidRDefault="00E81D42" w:rsidP="00196FF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96FF4" w:rsidRPr="00470134">
        <w:rPr>
          <w:rFonts w:ascii="Times New Roman" w:hAnsi="Times New Roman" w:cs="Times New Roman"/>
          <w:sz w:val="28"/>
          <w:szCs w:val="28"/>
        </w:rPr>
        <w:t xml:space="preserve">чтобы сделать его способным </w:t>
      </w:r>
    </w:p>
    <w:p w:rsidR="00196FF4" w:rsidRPr="00470134" w:rsidRDefault="00E81D42" w:rsidP="00196FF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96FF4" w:rsidRPr="00470134">
        <w:rPr>
          <w:rFonts w:ascii="Times New Roman" w:hAnsi="Times New Roman" w:cs="Times New Roman"/>
          <w:sz w:val="28"/>
          <w:szCs w:val="28"/>
        </w:rPr>
        <w:t xml:space="preserve">развиваться  дальше самостоятельно» </w:t>
      </w:r>
    </w:p>
    <w:p w:rsidR="00B230B8" w:rsidRPr="00470134" w:rsidRDefault="00E81D42" w:rsidP="00196FF4">
      <w:pPr>
        <w:rPr>
          <w:rFonts w:ascii="Times New Roman" w:hAnsi="Times New Roman" w:cs="Times New Roman"/>
          <w:sz w:val="24"/>
          <w:szCs w:val="28"/>
        </w:rPr>
      </w:pPr>
      <w:r w:rsidRPr="0047013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</w:t>
      </w:r>
      <w:r w:rsidR="00470134">
        <w:rPr>
          <w:rFonts w:ascii="Times New Roman" w:hAnsi="Times New Roman" w:cs="Times New Roman"/>
          <w:sz w:val="24"/>
          <w:szCs w:val="28"/>
        </w:rPr>
        <w:t xml:space="preserve">   </w:t>
      </w:r>
      <w:r w:rsidRPr="00470134">
        <w:rPr>
          <w:rFonts w:ascii="Times New Roman" w:hAnsi="Times New Roman" w:cs="Times New Roman"/>
          <w:sz w:val="24"/>
          <w:szCs w:val="28"/>
        </w:rPr>
        <w:t xml:space="preserve"> </w:t>
      </w:r>
      <w:r w:rsidR="00196FF4" w:rsidRPr="00470134">
        <w:rPr>
          <w:rFonts w:ascii="Times New Roman" w:hAnsi="Times New Roman" w:cs="Times New Roman"/>
          <w:sz w:val="24"/>
          <w:szCs w:val="28"/>
        </w:rPr>
        <w:t>Альберт Грин Хаббард</w:t>
      </w:r>
    </w:p>
    <w:p w:rsidR="00B95461" w:rsidRPr="00470134" w:rsidRDefault="00196FF4" w:rsidP="00196FF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ab/>
        <w:t xml:space="preserve">Концепция модернизации  российского  образования  предполагает  формирование  ключевых  компетенций, овладение которыми является необходимым условием социализации выпускников. Во ФГОС понятие компетенция» определяется как «готовность учащихся использовать усвоенные  знания, умения и способы деятельности в реальной жизни для решения практических задач». </w:t>
      </w:r>
    </w:p>
    <w:p w:rsidR="00196FF4" w:rsidRPr="00470134" w:rsidRDefault="00E81D42" w:rsidP="00196FF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ab/>
      </w:r>
      <w:r w:rsidR="00B95461" w:rsidRPr="00470134">
        <w:rPr>
          <w:rFonts w:ascii="Times New Roman" w:hAnsi="Times New Roman" w:cs="Times New Roman"/>
          <w:sz w:val="28"/>
          <w:szCs w:val="28"/>
        </w:rPr>
        <w:t>Вся проектная деятельность учащихся способствует формированию ключевых компетенций. Каким образом?</w:t>
      </w:r>
    </w:p>
    <w:p w:rsidR="00B95461" w:rsidRPr="00470134" w:rsidRDefault="00E81D42" w:rsidP="00196FF4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Формированию </w:t>
      </w:r>
      <w:r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</w:t>
      </w:r>
      <w:r w:rsidR="00B95461"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енностно – смыслов</w:t>
      </w:r>
      <w:r w:rsidR="00BC5B6A"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ой</w:t>
      </w:r>
      <w:r w:rsidR="00B95461"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компетенци</w:t>
      </w:r>
      <w:r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 способствуют</w:t>
      </w:r>
      <w:r w:rsidR="00AA21BB"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FC59AC" w:rsidRPr="00470134" w:rsidRDefault="00277536" w:rsidP="00BC5B6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 xml:space="preserve">участие в конкурсах; </w:t>
      </w:r>
    </w:p>
    <w:p w:rsidR="00FC59AC" w:rsidRPr="00470134" w:rsidRDefault="00277536" w:rsidP="00BC5B6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>участие в научно-практических конференциях;</w:t>
      </w:r>
    </w:p>
    <w:p w:rsidR="00FC59AC" w:rsidRPr="00470134" w:rsidRDefault="00277536" w:rsidP="00BC5B6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>проведение социологич</w:t>
      </w:r>
      <w:r w:rsidR="00BC5B6A" w:rsidRPr="00470134">
        <w:rPr>
          <w:rFonts w:ascii="Times New Roman" w:hAnsi="Times New Roman" w:cs="Times New Roman"/>
          <w:sz w:val="28"/>
          <w:szCs w:val="28"/>
        </w:rPr>
        <w:t>еского опроса, интервьюирование</w:t>
      </w:r>
      <w:r w:rsidRPr="00470134">
        <w:rPr>
          <w:rFonts w:ascii="Times New Roman" w:hAnsi="Times New Roman" w:cs="Times New Roman"/>
          <w:sz w:val="28"/>
          <w:szCs w:val="28"/>
        </w:rPr>
        <w:t>.</w:t>
      </w:r>
    </w:p>
    <w:p w:rsidR="00B95461" w:rsidRPr="00470134" w:rsidRDefault="00B95461" w:rsidP="00196FF4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Общекультурная компетенция</w:t>
      </w:r>
      <w:r w:rsidR="009555E9"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9555E9" w:rsidRPr="004701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формируется</w:t>
      </w:r>
      <w:r w:rsidR="00AA21BB" w:rsidRPr="004701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Pr="0047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FC59AC" w:rsidRPr="00470134" w:rsidRDefault="009555E9" w:rsidP="00BC5B6A">
      <w:pPr>
        <w:pStyle w:val="a7"/>
        <w:numPr>
          <w:ilvl w:val="0"/>
          <w:numId w:val="9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 xml:space="preserve">в </w:t>
      </w:r>
      <w:r w:rsidR="00277536" w:rsidRPr="00470134">
        <w:rPr>
          <w:rFonts w:ascii="Times New Roman" w:hAnsi="Times New Roman" w:cs="Times New Roman"/>
          <w:sz w:val="28"/>
          <w:szCs w:val="28"/>
        </w:rPr>
        <w:t>экскурсионн</w:t>
      </w:r>
      <w:r w:rsidRPr="00470134">
        <w:rPr>
          <w:rFonts w:ascii="Times New Roman" w:hAnsi="Times New Roman" w:cs="Times New Roman"/>
          <w:sz w:val="28"/>
          <w:szCs w:val="28"/>
        </w:rPr>
        <w:t>ой</w:t>
      </w:r>
      <w:r w:rsidR="00277536" w:rsidRPr="00470134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70134">
        <w:rPr>
          <w:rFonts w:ascii="Times New Roman" w:hAnsi="Times New Roman" w:cs="Times New Roman"/>
          <w:sz w:val="28"/>
          <w:szCs w:val="28"/>
        </w:rPr>
        <w:t>е</w:t>
      </w:r>
      <w:r w:rsidR="00277536" w:rsidRPr="00470134">
        <w:rPr>
          <w:rFonts w:ascii="Times New Roman" w:hAnsi="Times New Roman" w:cs="Times New Roman"/>
          <w:sz w:val="28"/>
          <w:szCs w:val="28"/>
        </w:rPr>
        <w:t>;</w:t>
      </w:r>
    </w:p>
    <w:p w:rsidR="00FC59AC" w:rsidRPr="00470134" w:rsidRDefault="009555E9" w:rsidP="00BC5B6A">
      <w:pPr>
        <w:pStyle w:val="a7"/>
        <w:numPr>
          <w:ilvl w:val="0"/>
          <w:numId w:val="9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 xml:space="preserve">в работе над </w:t>
      </w:r>
      <w:r w:rsidR="00277536" w:rsidRPr="00470134">
        <w:rPr>
          <w:rFonts w:ascii="Times New Roman" w:hAnsi="Times New Roman" w:cs="Times New Roman"/>
          <w:sz w:val="28"/>
          <w:szCs w:val="28"/>
        </w:rPr>
        <w:t>краеведчески</w:t>
      </w:r>
      <w:r w:rsidRPr="00470134">
        <w:rPr>
          <w:rFonts w:ascii="Times New Roman" w:hAnsi="Times New Roman" w:cs="Times New Roman"/>
          <w:sz w:val="28"/>
          <w:szCs w:val="28"/>
        </w:rPr>
        <w:t>ми проектами</w:t>
      </w:r>
      <w:r w:rsidR="00277536" w:rsidRPr="00470134">
        <w:rPr>
          <w:rFonts w:ascii="Times New Roman" w:hAnsi="Times New Roman" w:cs="Times New Roman"/>
          <w:sz w:val="28"/>
          <w:szCs w:val="28"/>
        </w:rPr>
        <w:t>;</w:t>
      </w:r>
    </w:p>
    <w:p w:rsidR="00FC59AC" w:rsidRPr="00470134" w:rsidRDefault="009555E9" w:rsidP="00BC5B6A">
      <w:pPr>
        <w:pStyle w:val="a7"/>
        <w:numPr>
          <w:ilvl w:val="0"/>
          <w:numId w:val="9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77536" w:rsidRPr="00470134">
        <w:rPr>
          <w:rFonts w:ascii="Times New Roman" w:hAnsi="Times New Roman" w:cs="Times New Roman"/>
          <w:sz w:val="28"/>
          <w:szCs w:val="28"/>
        </w:rPr>
        <w:t>знакомство с профессиями родителей;</w:t>
      </w:r>
    </w:p>
    <w:p w:rsidR="00FC59AC" w:rsidRPr="00470134" w:rsidRDefault="009555E9" w:rsidP="00BC5B6A">
      <w:pPr>
        <w:pStyle w:val="a7"/>
        <w:numPr>
          <w:ilvl w:val="0"/>
          <w:numId w:val="9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77536" w:rsidRPr="00470134">
        <w:rPr>
          <w:rFonts w:ascii="Times New Roman" w:hAnsi="Times New Roman" w:cs="Times New Roman"/>
          <w:sz w:val="28"/>
          <w:szCs w:val="28"/>
        </w:rPr>
        <w:t>знакомство с традициями семьи, своего народа.</w:t>
      </w:r>
    </w:p>
    <w:p w:rsidR="00B95461" w:rsidRPr="00470134" w:rsidRDefault="000E227F" w:rsidP="00196FF4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Формированию</w:t>
      </w:r>
      <w:r w:rsidRPr="004701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</w:t>
      </w:r>
      <w:r w:rsidR="00B95461" w:rsidRPr="004701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чебно-познавательны</w:t>
      </w:r>
      <w:r w:rsidRPr="004701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</w:t>
      </w:r>
      <w:r w:rsidR="00B95461" w:rsidRPr="004701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компетенци</w:t>
      </w:r>
      <w:r w:rsidRPr="004701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ий</w:t>
      </w:r>
      <w:r w:rsidR="00BC5B6A" w:rsidRPr="004701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BC5B6A" w:rsidRPr="004701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способствуют</w:t>
      </w:r>
      <w:r w:rsidR="00AA21BB" w:rsidRPr="004701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FC59AC" w:rsidRPr="00470134" w:rsidRDefault="00277536" w:rsidP="00BC5B6A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 xml:space="preserve">планирование работы над проектом; </w:t>
      </w:r>
    </w:p>
    <w:p w:rsidR="00FC59AC" w:rsidRPr="00470134" w:rsidRDefault="00277536" w:rsidP="00BC5B6A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>конспектирование;</w:t>
      </w:r>
    </w:p>
    <w:p w:rsidR="00FC59AC" w:rsidRPr="00470134" w:rsidRDefault="00277536" w:rsidP="00BC5B6A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>работа с учебником;</w:t>
      </w:r>
    </w:p>
    <w:p w:rsidR="00FC59AC" w:rsidRPr="00470134" w:rsidRDefault="00277536" w:rsidP="00BC5B6A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>фотографирование объектов;</w:t>
      </w:r>
    </w:p>
    <w:p w:rsidR="00FC59AC" w:rsidRPr="00470134" w:rsidRDefault="00277536" w:rsidP="00BC5B6A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>творчество;</w:t>
      </w:r>
    </w:p>
    <w:p w:rsidR="00FC59AC" w:rsidRPr="00470134" w:rsidRDefault="00277536" w:rsidP="00BC5B6A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>работа над рефератом;</w:t>
      </w:r>
    </w:p>
    <w:p w:rsidR="00FC59AC" w:rsidRPr="00470134" w:rsidRDefault="00277536" w:rsidP="00BC5B6A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>участие в экскурсии;</w:t>
      </w:r>
    </w:p>
    <w:p w:rsidR="00FC59AC" w:rsidRPr="00470134" w:rsidRDefault="00277536" w:rsidP="00BC5B6A">
      <w:pPr>
        <w:pStyle w:val="a7"/>
        <w:numPr>
          <w:ilvl w:val="0"/>
          <w:numId w:val="10"/>
        </w:numPr>
        <w:tabs>
          <w:tab w:val="clear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>изготовление приборов.</w:t>
      </w:r>
    </w:p>
    <w:p w:rsidR="00B95461" w:rsidRPr="00470134" w:rsidRDefault="00AA21BB" w:rsidP="00E81D42">
      <w:pPr>
        <w:pStyle w:val="a7"/>
        <w:spacing w:line="276" w:lineRule="auto"/>
        <w:ind w:left="720" w:hanging="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Информационн</w:t>
      </w:r>
      <w:r w:rsidR="00BC5B6A"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ой</w:t>
      </w:r>
      <w:r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компетенци</w:t>
      </w:r>
      <w:r w:rsidR="00BC5B6A"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</w:t>
      </w:r>
      <w:r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FC59AC" w:rsidRPr="00470134" w:rsidRDefault="00277536" w:rsidP="007B33A7">
      <w:pPr>
        <w:pStyle w:val="a7"/>
        <w:numPr>
          <w:ilvl w:val="0"/>
          <w:numId w:val="11"/>
        </w:numPr>
        <w:spacing w:line="276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 в библиотеке, в музее;</w:t>
      </w:r>
    </w:p>
    <w:p w:rsidR="00FC59AC" w:rsidRPr="00470134" w:rsidRDefault="00277536" w:rsidP="007B33A7">
      <w:pPr>
        <w:pStyle w:val="a7"/>
        <w:numPr>
          <w:ilvl w:val="0"/>
          <w:numId w:val="11"/>
        </w:numPr>
        <w:spacing w:line="276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 в электронных энциклопедиях;</w:t>
      </w:r>
    </w:p>
    <w:p w:rsidR="00FC59AC" w:rsidRPr="00470134" w:rsidRDefault="00277536" w:rsidP="007B33A7">
      <w:pPr>
        <w:pStyle w:val="a7"/>
        <w:numPr>
          <w:ilvl w:val="0"/>
          <w:numId w:val="11"/>
        </w:numPr>
        <w:spacing w:line="276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информации из интернета;</w:t>
      </w:r>
    </w:p>
    <w:p w:rsidR="00FC59AC" w:rsidRPr="00470134" w:rsidRDefault="00277536" w:rsidP="007B33A7">
      <w:pPr>
        <w:pStyle w:val="a7"/>
        <w:numPr>
          <w:ilvl w:val="0"/>
          <w:numId w:val="11"/>
        </w:numPr>
        <w:spacing w:line="276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презентаций и буклетов.</w:t>
      </w:r>
    </w:p>
    <w:p w:rsidR="00B95461" w:rsidRPr="00470134" w:rsidRDefault="00AA21BB" w:rsidP="00E81D42">
      <w:pPr>
        <w:pStyle w:val="a7"/>
        <w:spacing w:line="276" w:lineRule="auto"/>
        <w:ind w:left="720"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470134">
        <w:rPr>
          <w:rFonts w:ascii="Times New Roman" w:hAnsi="Times New Roman" w:cs="Times New Roman"/>
          <w:b/>
          <w:i/>
          <w:sz w:val="28"/>
          <w:szCs w:val="28"/>
        </w:rPr>
        <w:t>Коммуникативн</w:t>
      </w:r>
      <w:r w:rsidR="007B33A7" w:rsidRPr="00470134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470134">
        <w:rPr>
          <w:rFonts w:ascii="Times New Roman" w:hAnsi="Times New Roman" w:cs="Times New Roman"/>
          <w:b/>
          <w:i/>
          <w:sz w:val="28"/>
          <w:szCs w:val="28"/>
        </w:rPr>
        <w:t xml:space="preserve"> компетенци</w:t>
      </w:r>
      <w:r w:rsidR="007B33A7" w:rsidRPr="0047013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7013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C59AC" w:rsidRPr="00470134" w:rsidRDefault="00277536" w:rsidP="007B33A7">
      <w:pPr>
        <w:pStyle w:val="a7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паре, в группе (обсуждение вопросов, взаимоконтроль);</w:t>
      </w:r>
    </w:p>
    <w:p w:rsidR="00FC59AC" w:rsidRPr="00470134" w:rsidRDefault="00277536" w:rsidP="007B33A7">
      <w:pPr>
        <w:pStyle w:val="a7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с педагогом;</w:t>
      </w:r>
    </w:p>
    <w:p w:rsidR="00FC59AC" w:rsidRPr="00470134" w:rsidRDefault="00277536" w:rsidP="007B33A7">
      <w:pPr>
        <w:pStyle w:val="a7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выступление на конференции;</w:t>
      </w:r>
    </w:p>
    <w:p w:rsidR="00FC59AC" w:rsidRPr="00470134" w:rsidRDefault="00277536" w:rsidP="007B33A7">
      <w:pPr>
        <w:pStyle w:val="a7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защите проекта;</w:t>
      </w:r>
    </w:p>
    <w:p w:rsidR="00FC59AC" w:rsidRPr="00470134" w:rsidRDefault="00277536" w:rsidP="007B33A7">
      <w:pPr>
        <w:pStyle w:val="a7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доклада;</w:t>
      </w:r>
    </w:p>
    <w:p w:rsidR="00FC59AC" w:rsidRPr="00470134" w:rsidRDefault="00277536" w:rsidP="007B33A7">
      <w:pPr>
        <w:pStyle w:val="a7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дискуссии;</w:t>
      </w:r>
    </w:p>
    <w:p w:rsidR="00FC59AC" w:rsidRPr="00470134" w:rsidRDefault="00277536" w:rsidP="007B33A7">
      <w:pPr>
        <w:pStyle w:val="a7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собеседование.</w:t>
      </w:r>
    </w:p>
    <w:p w:rsidR="00AA21BB" w:rsidRPr="00470134" w:rsidRDefault="00AA21BB" w:rsidP="00E81D42">
      <w:pPr>
        <w:pStyle w:val="a7"/>
        <w:spacing w:line="276" w:lineRule="auto"/>
        <w:ind w:left="720" w:hanging="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Компетенци</w:t>
      </w:r>
      <w:r w:rsidR="007B33A7"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</w:t>
      </w:r>
      <w:r w:rsidRPr="004701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личностного самосовершенствования:</w:t>
      </w:r>
      <w:r w:rsidRPr="00470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FC59AC" w:rsidRPr="00470134" w:rsidRDefault="00277536" w:rsidP="007B33A7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>поиск информации;</w:t>
      </w:r>
    </w:p>
    <w:p w:rsidR="00FC59AC" w:rsidRPr="00470134" w:rsidRDefault="00277536" w:rsidP="007B33A7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>работа в группе;</w:t>
      </w:r>
    </w:p>
    <w:p w:rsidR="00FC59AC" w:rsidRPr="00470134" w:rsidRDefault="00277536" w:rsidP="007B33A7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>творческая работа;</w:t>
      </w:r>
    </w:p>
    <w:p w:rsidR="00FC59AC" w:rsidRPr="00470134" w:rsidRDefault="00277536" w:rsidP="007B33A7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>защита проекта;</w:t>
      </w:r>
    </w:p>
    <w:p w:rsidR="00FC59AC" w:rsidRPr="00470134" w:rsidRDefault="00277536" w:rsidP="007B33A7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>рефлексия.</w:t>
      </w:r>
    </w:p>
    <w:p w:rsidR="00AA21BB" w:rsidRPr="00470134" w:rsidRDefault="00AA21BB" w:rsidP="00AA21BB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A21BB" w:rsidRPr="00470134" w:rsidRDefault="00AA21BB" w:rsidP="00AA21BB">
      <w:pPr>
        <w:pStyle w:val="a7"/>
        <w:spacing w:line="276" w:lineRule="auto"/>
        <w:ind w:left="72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70134">
        <w:rPr>
          <w:rFonts w:ascii="Times New Roman" w:hAnsi="Times New Roman" w:cs="Times New Roman"/>
          <w:bCs/>
          <w:sz w:val="28"/>
          <w:szCs w:val="28"/>
          <w:u w:val="single"/>
        </w:rPr>
        <w:t>Мониторинг ключевых компетенций обучающихся</w:t>
      </w:r>
    </w:p>
    <w:p w:rsidR="00AA0CC6" w:rsidRPr="00470134" w:rsidRDefault="007B33A7" w:rsidP="00196FF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sz w:val="28"/>
          <w:szCs w:val="28"/>
        </w:rPr>
        <w:tab/>
      </w:r>
      <w:r w:rsidR="006F2AEB" w:rsidRPr="00470134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A0CC6" w:rsidRPr="00470134">
        <w:rPr>
          <w:rFonts w:ascii="Times New Roman" w:hAnsi="Times New Roman" w:cs="Times New Roman"/>
          <w:sz w:val="28"/>
          <w:szCs w:val="28"/>
        </w:rPr>
        <w:t xml:space="preserve">работы над проектом </w:t>
      </w:r>
      <w:r w:rsidR="006F2AEB" w:rsidRPr="00470134">
        <w:rPr>
          <w:rFonts w:ascii="Times New Roman" w:hAnsi="Times New Roman" w:cs="Times New Roman"/>
          <w:sz w:val="28"/>
          <w:szCs w:val="28"/>
        </w:rPr>
        <w:t>учитель наблюдает за каждым из учащихся, вносит результаты наблюдений в специальный журнал или индивидуальные карты учащихся.</w:t>
      </w:r>
    </w:p>
    <w:p w:rsidR="00C44ECE" w:rsidRPr="00470134" w:rsidRDefault="00EC7E2D" w:rsidP="00C44EC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примеру</w:t>
      </w:r>
      <w:r w:rsidR="005C3A62" w:rsidRPr="00470134">
        <w:rPr>
          <w:rFonts w:ascii="Times New Roman" w:hAnsi="Times New Roman" w:cs="Times New Roman"/>
          <w:sz w:val="28"/>
          <w:szCs w:val="28"/>
        </w:rPr>
        <w:t xml:space="preserve">, объектом оценки является коммуникативная компетенция. </w:t>
      </w:r>
      <w:r w:rsidR="000E227F" w:rsidRPr="00470134">
        <w:rPr>
          <w:rFonts w:ascii="Times New Roman" w:hAnsi="Times New Roman" w:cs="Times New Roman"/>
          <w:sz w:val="28"/>
          <w:szCs w:val="28"/>
        </w:rPr>
        <w:t>Данная компетенция оценивается по следующим параметрам:</w:t>
      </w:r>
      <w:r w:rsidR="005C3A62" w:rsidRPr="00470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CE" w:rsidRPr="00470134" w:rsidRDefault="00C44ECE" w:rsidP="00C44ECE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bCs/>
          <w:sz w:val="28"/>
          <w:szCs w:val="28"/>
        </w:rPr>
        <w:t>Степень включенности в групповую работу</w:t>
      </w:r>
      <w:r w:rsidR="007B33A7" w:rsidRPr="00470134">
        <w:rPr>
          <w:rFonts w:ascii="Times New Roman" w:hAnsi="Times New Roman" w:cs="Times New Roman"/>
          <w:bCs/>
          <w:sz w:val="28"/>
          <w:szCs w:val="28"/>
        </w:rPr>
        <w:t>.</w:t>
      </w:r>
      <w:r w:rsidRPr="004701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4ECE" w:rsidRPr="00470134" w:rsidRDefault="00C44ECE" w:rsidP="00C44ECE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bCs/>
          <w:sz w:val="28"/>
          <w:szCs w:val="28"/>
        </w:rPr>
        <w:t>Характер общения и взаимопомощи участников проекта</w:t>
      </w:r>
      <w:r w:rsidR="007B33A7" w:rsidRPr="00470134">
        <w:rPr>
          <w:rFonts w:ascii="Times New Roman" w:hAnsi="Times New Roman" w:cs="Times New Roman"/>
          <w:bCs/>
          <w:sz w:val="28"/>
          <w:szCs w:val="28"/>
        </w:rPr>
        <w:t>.</w:t>
      </w:r>
      <w:r w:rsidRPr="004701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4ECE" w:rsidRPr="00470134" w:rsidRDefault="00C44ECE" w:rsidP="00C44ECE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bCs/>
          <w:sz w:val="28"/>
          <w:szCs w:val="28"/>
        </w:rPr>
        <w:t>Умение отвечать на вопросы оппонентов</w:t>
      </w:r>
      <w:r w:rsidR="007B33A7" w:rsidRPr="00470134">
        <w:rPr>
          <w:rFonts w:ascii="Times New Roman" w:hAnsi="Times New Roman" w:cs="Times New Roman"/>
          <w:bCs/>
          <w:sz w:val="28"/>
          <w:szCs w:val="28"/>
        </w:rPr>
        <w:t>.</w:t>
      </w:r>
      <w:r w:rsidRPr="004701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4ECE" w:rsidRPr="00470134" w:rsidRDefault="00C44ECE" w:rsidP="00C44ECE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134">
        <w:rPr>
          <w:rFonts w:ascii="Times New Roman" w:hAnsi="Times New Roman" w:cs="Times New Roman"/>
          <w:bCs/>
          <w:sz w:val="28"/>
          <w:szCs w:val="28"/>
        </w:rPr>
        <w:t>Владение монологической формой речи в ходе защиты проекта</w:t>
      </w:r>
      <w:r w:rsidR="007B33A7" w:rsidRPr="0047013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235B" w:rsidRPr="00470134" w:rsidRDefault="007B33A7" w:rsidP="00AF235B">
      <w:pPr>
        <w:shd w:val="clear" w:color="auto" w:fill="FFFFFF" w:themeFill="background1"/>
        <w:spacing w:before="94" w:after="94" w:line="3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235B" w:rsidRPr="0047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исследования  и определения уровня сформированности коммуникативной  компетенции обучающихся использовались следующие критерии:</w:t>
      </w:r>
    </w:p>
    <w:p w:rsidR="00AF235B" w:rsidRDefault="00AF235B" w:rsidP="00AF235B">
      <w:pPr>
        <w:shd w:val="clear" w:color="auto" w:fill="FFFFFF" w:themeFill="background1"/>
        <w:spacing w:after="0" w:line="313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Низкий уровень.</w:t>
      </w:r>
      <w:r w:rsidR="000E227F" w:rsidRPr="00470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70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Средний уровень</w:t>
      </w:r>
      <w:r w:rsidR="000E227F" w:rsidRPr="00470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</w:t>
      </w:r>
      <w:r w:rsidRPr="00470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ысокий уровень</w:t>
      </w:r>
      <w:r w:rsidR="000E227F" w:rsidRPr="00470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426FA" w:rsidRPr="001426FA" w:rsidRDefault="001426FA" w:rsidP="00142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ja-JP"/>
        </w:rPr>
      </w:pPr>
      <w:r w:rsidRPr="001426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ja-JP"/>
        </w:rPr>
        <w:t>Действия учителя,  направленные на  формирование ключевых компетенций:</w:t>
      </w:r>
    </w:p>
    <w:p w:rsidR="00FC59AC" w:rsidRPr="001426FA" w:rsidRDefault="00277536" w:rsidP="001426FA">
      <w:pPr>
        <w:numPr>
          <w:ilvl w:val="0"/>
          <w:numId w:val="15"/>
        </w:numPr>
        <w:shd w:val="clear" w:color="auto" w:fill="FFFFFF" w:themeFill="background1"/>
        <w:spacing w:after="0" w:line="3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26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Поощрять за попытки что-то сделать самостоятельно. </w:t>
      </w:r>
    </w:p>
    <w:p w:rsidR="00FC59AC" w:rsidRPr="001426FA" w:rsidRDefault="00277536" w:rsidP="001426FA">
      <w:pPr>
        <w:numPr>
          <w:ilvl w:val="0"/>
          <w:numId w:val="15"/>
        </w:numPr>
        <w:shd w:val="clear" w:color="auto" w:fill="FFFFFF" w:themeFill="background1"/>
        <w:spacing w:after="0" w:line="3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26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Побуждать к постановке трудных, но реалистичных целей. </w:t>
      </w:r>
    </w:p>
    <w:p w:rsidR="00FC59AC" w:rsidRPr="001426FA" w:rsidRDefault="00277536" w:rsidP="001426FA">
      <w:pPr>
        <w:numPr>
          <w:ilvl w:val="0"/>
          <w:numId w:val="15"/>
        </w:numPr>
        <w:shd w:val="clear" w:color="auto" w:fill="FFFFFF" w:themeFill="background1"/>
        <w:spacing w:after="0" w:line="3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26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Включать учащихся в разные виды деятельности, развивающие у них различные способности.</w:t>
      </w:r>
    </w:p>
    <w:p w:rsidR="00FC59AC" w:rsidRPr="001426FA" w:rsidRDefault="00277536" w:rsidP="001426FA">
      <w:pPr>
        <w:numPr>
          <w:ilvl w:val="0"/>
          <w:numId w:val="15"/>
        </w:numPr>
        <w:shd w:val="clear" w:color="auto" w:fill="FFFFFF" w:themeFill="background1"/>
        <w:spacing w:after="0" w:line="3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26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Учить выслушивать и стараться понять мнение других, но соблюдать право не соглашаться с ним. </w:t>
      </w:r>
    </w:p>
    <w:p w:rsidR="00FC59AC" w:rsidRPr="001426FA" w:rsidRDefault="00277536" w:rsidP="001426FA">
      <w:pPr>
        <w:numPr>
          <w:ilvl w:val="0"/>
          <w:numId w:val="15"/>
        </w:numPr>
        <w:shd w:val="clear" w:color="auto" w:fill="FFFFFF" w:themeFill="background1"/>
        <w:spacing w:after="0" w:line="3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26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Учить работать в группе, понимая, в чем состоит конечный результат  при выполнении своей части работы. </w:t>
      </w:r>
    </w:p>
    <w:p w:rsidR="00FC59AC" w:rsidRPr="001426FA" w:rsidRDefault="00277536" w:rsidP="001426FA">
      <w:pPr>
        <w:numPr>
          <w:ilvl w:val="0"/>
          <w:numId w:val="15"/>
        </w:numPr>
        <w:shd w:val="clear" w:color="auto" w:fill="FFFFFF" w:themeFill="background1"/>
        <w:spacing w:after="0" w:line="3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26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Доводить до полного понимания учащимися критериев оценки результатов их работы. </w:t>
      </w:r>
    </w:p>
    <w:p w:rsidR="00FC59AC" w:rsidRPr="001426FA" w:rsidRDefault="00277536" w:rsidP="001426FA">
      <w:pPr>
        <w:numPr>
          <w:ilvl w:val="0"/>
          <w:numId w:val="15"/>
        </w:numPr>
        <w:shd w:val="clear" w:color="auto" w:fill="FFFFFF" w:themeFill="background1"/>
        <w:spacing w:after="0" w:line="3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26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Делиться с учениками своими мыслями, чувствами, ожиданиями относительно обсуждаемой проблемы, темы или конкретной ситуации их деятельности. </w:t>
      </w:r>
    </w:p>
    <w:p w:rsidR="001426FA" w:rsidRPr="001426FA" w:rsidRDefault="00277536" w:rsidP="00AF235B">
      <w:pPr>
        <w:numPr>
          <w:ilvl w:val="0"/>
          <w:numId w:val="15"/>
        </w:numPr>
        <w:shd w:val="clear" w:color="auto" w:fill="FFFFFF" w:themeFill="background1"/>
        <w:spacing w:after="0" w:line="3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6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Поддерживать учащихся, когда они делают ошибки, и помогать справляться с ними. </w:t>
      </w:r>
    </w:p>
    <w:sectPr w:rsidR="001426FA" w:rsidRPr="001426FA" w:rsidSect="001426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2E4" w:rsidRDefault="006542E4" w:rsidP="00196FF4">
      <w:pPr>
        <w:spacing w:after="0" w:line="240" w:lineRule="auto"/>
      </w:pPr>
      <w:r>
        <w:separator/>
      </w:r>
    </w:p>
  </w:endnote>
  <w:endnote w:type="continuationSeparator" w:id="1">
    <w:p w:rsidR="006542E4" w:rsidRDefault="006542E4" w:rsidP="0019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2E4" w:rsidRDefault="006542E4" w:rsidP="00196FF4">
      <w:pPr>
        <w:spacing w:after="0" w:line="240" w:lineRule="auto"/>
      </w:pPr>
      <w:r>
        <w:separator/>
      </w:r>
    </w:p>
  </w:footnote>
  <w:footnote w:type="continuationSeparator" w:id="1">
    <w:p w:rsidR="006542E4" w:rsidRDefault="006542E4" w:rsidP="0019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975"/>
    <w:multiLevelType w:val="hybridMultilevel"/>
    <w:tmpl w:val="D3D4EAB4"/>
    <w:lvl w:ilvl="0" w:tplc="03367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4EF0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885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6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C22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0F8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E79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E22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0E4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34919"/>
    <w:multiLevelType w:val="hybridMultilevel"/>
    <w:tmpl w:val="236C482C"/>
    <w:lvl w:ilvl="0" w:tplc="4EA2F4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4AD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803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A56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AE2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003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8C7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908A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20B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1044D"/>
    <w:multiLevelType w:val="hybridMultilevel"/>
    <w:tmpl w:val="6340292C"/>
    <w:lvl w:ilvl="0" w:tplc="03367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4AA2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50BF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A07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4252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465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EA5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C1B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35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80F25"/>
    <w:multiLevelType w:val="hybridMultilevel"/>
    <w:tmpl w:val="4A24AE50"/>
    <w:lvl w:ilvl="0" w:tplc="B85C4E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C38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E7C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842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425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6EA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680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A98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AEA3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B061F"/>
    <w:multiLevelType w:val="hybridMultilevel"/>
    <w:tmpl w:val="000C49EE"/>
    <w:lvl w:ilvl="0" w:tplc="03367FF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3A25C6"/>
    <w:multiLevelType w:val="hybridMultilevel"/>
    <w:tmpl w:val="943E76B0"/>
    <w:lvl w:ilvl="0" w:tplc="C79C1F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82E2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EB9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A74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24E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C50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E87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201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627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8C0131"/>
    <w:multiLevelType w:val="hybridMultilevel"/>
    <w:tmpl w:val="BD6C66D4"/>
    <w:lvl w:ilvl="0" w:tplc="03367FF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0D1AC0"/>
    <w:multiLevelType w:val="hybridMultilevel"/>
    <w:tmpl w:val="FCE8D976"/>
    <w:lvl w:ilvl="0" w:tplc="0666D6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4AA2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50BF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A07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4252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465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EA5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C1B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35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F62242"/>
    <w:multiLevelType w:val="hybridMultilevel"/>
    <w:tmpl w:val="E27A0D58"/>
    <w:lvl w:ilvl="0" w:tplc="03367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82E2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EB9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A74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24E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C50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E87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201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627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B34B9D"/>
    <w:multiLevelType w:val="hybridMultilevel"/>
    <w:tmpl w:val="149ADA32"/>
    <w:lvl w:ilvl="0" w:tplc="5D0A9E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4EF0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885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6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C22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0F8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E79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E22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0E4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F039AC"/>
    <w:multiLevelType w:val="hybridMultilevel"/>
    <w:tmpl w:val="8968C34A"/>
    <w:lvl w:ilvl="0" w:tplc="A5A650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E9E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0D5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CBB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223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E55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075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2FD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291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45503B"/>
    <w:multiLevelType w:val="hybridMultilevel"/>
    <w:tmpl w:val="62CEDB5E"/>
    <w:lvl w:ilvl="0" w:tplc="03367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E4AD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803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A56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AE2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003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8C7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908A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20B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FC2463"/>
    <w:multiLevelType w:val="hybridMultilevel"/>
    <w:tmpl w:val="208E2D82"/>
    <w:lvl w:ilvl="0" w:tplc="5DC0F2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E95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EC83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3824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6AB2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092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8E5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E0B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E24B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7C730E"/>
    <w:multiLevelType w:val="multilevel"/>
    <w:tmpl w:val="3DBA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67468"/>
    <w:multiLevelType w:val="hybridMultilevel"/>
    <w:tmpl w:val="221C0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14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96FF4"/>
    <w:rsid w:val="000E227F"/>
    <w:rsid w:val="001426FA"/>
    <w:rsid w:val="00196FF4"/>
    <w:rsid w:val="00277536"/>
    <w:rsid w:val="0029384A"/>
    <w:rsid w:val="002E6248"/>
    <w:rsid w:val="00470134"/>
    <w:rsid w:val="00594FFF"/>
    <w:rsid w:val="005C3A62"/>
    <w:rsid w:val="006542E4"/>
    <w:rsid w:val="006C019E"/>
    <w:rsid w:val="006F2AEB"/>
    <w:rsid w:val="007B33A7"/>
    <w:rsid w:val="00854923"/>
    <w:rsid w:val="00882ED9"/>
    <w:rsid w:val="009555E9"/>
    <w:rsid w:val="009859D7"/>
    <w:rsid w:val="00A144CA"/>
    <w:rsid w:val="00A92C35"/>
    <w:rsid w:val="00AA0CC6"/>
    <w:rsid w:val="00AA21BB"/>
    <w:rsid w:val="00AF235B"/>
    <w:rsid w:val="00B230B8"/>
    <w:rsid w:val="00B95461"/>
    <w:rsid w:val="00B96608"/>
    <w:rsid w:val="00BC5B6A"/>
    <w:rsid w:val="00C44ECE"/>
    <w:rsid w:val="00CE4E0E"/>
    <w:rsid w:val="00E81D42"/>
    <w:rsid w:val="00EB5D23"/>
    <w:rsid w:val="00EC7E2D"/>
    <w:rsid w:val="00FC59AC"/>
    <w:rsid w:val="00FC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6FF4"/>
  </w:style>
  <w:style w:type="paragraph" w:styleId="a5">
    <w:name w:val="footer"/>
    <w:basedOn w:val="a"/>
    <w:link w:val="a6"/>
    <w:uiPriority w:val="99"/>
    <w:semiHidden/>
    <w:unhideWhenUsed/>
    <w:rsid w:val="001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6FF4"/>
  </w:style>
  <w:style w:type="paragraph" w:styleId="a7">
    <w:name w:val="No Spacing"/>
    <w:uiPriority w:val="1"/>
    <w:qFormat/>
    <w:rsid w:val="00196FF4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C4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817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7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38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4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44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26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7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39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98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4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61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72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7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97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39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92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18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87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9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4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09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318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4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78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18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22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6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9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4014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64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69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15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2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73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4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3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81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0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6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75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23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74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8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5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26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48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2014-04-15T17:59:00Z</cp:lastPrinted>
  <dcterms:created xsi:type="dcterms:W3CDTF">2014-04-15T16:41:00Z</dcterms:created>
  <dcterms:modified xsi:type="dcterms:W3CDTF">2014-08-28T14:39:00Z</dcterms:modified>
</cp:coreProperties>
</file>