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F9" w:rsidRDefault="00E519F9" w:rsidP="00E519F9">
      <w:pPr>
        <w:jc w:val="center"/>
        <w:rPr>
          <w:b/>
          <w:sz w:val="32"/>
          <w:szCs w:val="32"/>
          <w:u w:val="single"/>
        </w:rPr>
      </w:pPr>
    </w:p>
    <w:p w:rsidR="00464FBA" w:rsidRDefault="00464FBA" w:rsidP="00E519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Этапы построения урока – открытие нового знания.</w:t>
      </w:r>
    </w:p>
    <w:p w:rsidR="00F840BB" w:rsidRDefault="00F840BB" w:rsidP="00E519F9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5000" w:type="pct"/>
        <w:tblLook w:val="01E0"/>
      </w:tblPr>
      <w:tblGrid>
        <w:gridCol w:w="2508"/>
        <w:gridCol w:w="4679"/>
        <w:gridCol w:w="5177"/>
        <w:gridCol w:w="4122"/>
      </w:tblGrid>
      <w:tr w:rsidR="00E519F9" w:rsidTr="00FC3ED4">
        <w:tc>
          <w:tcPr>
            <w:tcW w:w="761" w:type="pct"/>
          </w:tcPr>
          <w:p w:rsidR="00E519F9" w:rsidRPr="00AA13AA" w:rsidRDefault="00E519F9" w:rsidP="00FC3ED4">
            <w:pPr>
              <w:jc w:val="center"/>
              <w:rPr>
                <w:b/>
                <w:sz w:val="28"/>
                <w:szCs w:val="28"/>
              </w:rPr>
            </w:pPr>
            <w:r w:rsidRPr="00AA13AA"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1419" w:type="pct"/>
          </w:tcPr>
          <w:p w:rsidR="00E519F9" w:rsidRPr="00AA13AA" w:rsidRDefault="00E519F9" w:rsidP="00FC3ED4">
            <w:pPr>
              <w:jc w:val="center"/>
              <w:rPr>
                <w:b/>
                <w:sz w:val="28"/>
                <w:szCs w:val="28"/>
              </w:rPr>
            </w:pPr>
            <w:r w:rsidRPr="00AA13AA">
              <w:rPr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1570" w:type="pct"/>
          </w:tcPr>
          <w:p w:rsidR="00E519F9" w:rsidRPr="00AA13AA" w:rsidRDefault="00E519F9" w:rsidP="00FC3ED4">
            <w:pPr>
              <w:jc w:val="center"/>
              <w:rPr>
                <w:b/>
                <w:sz w:val="28"/>
                <w:szCs w:val="28"/>
              </w:rPr>
            </w:pPr>
            <w:r w:rsidRPr="00AA13AA">
              <w:rPr>
                <w:b/>
                <w:sz w:val="28"/>
                <w:szCs w:val="28"/>
              </w:rPr>
              <w:t xml:space="preserve">УУД, </w:t>
            </w:r>
            <w:proofErr w:type="gramStart"/>
            <w:r w:rsidRPr="00AA13AA">
              <w:rPr>
                <w:b/>
                <w:sz w:val="28"/>
                <w:szCs w:val="28"/>
              </w:rPr>
              <w:t>формирующиеся</w:t>
            </w:r>
            <w:proofErr w:type="gramEnd"/>
            <w:r w:rsidRPr="00AA13AA">
              <w:rPr>
                <w:b/>
                <w:sz w:val="28"/>
                <w:szCs w:val="28"/>
              </w:rPr>
              <w:t xml:space="preserve"> на данном этапе</w:t>
            </w:r>
          </w:p>
        </w:tc>
        <w:tc>
          <w:tcPr>
            <w:tcW w:w="1250" w:type="pct"/>
          </w:tcPr>
          <w:p w:rsidR="00E519F9" w:rsidRPr="00AA13AA" w:rsidRDefault="00E519F9" w:rsidP="00FC3ED4">
            <w:pPr>
              <w:jc w:val="center"/>
              <w:rPr>
                <w:b/>
                <w:sz w:val="28"/>
                <w:szCs w:val="28"/>
              </w:rPr>
            </w:pPr>
            <w:r w:rsidRPr="00AA13AA">
              <w:rPr>
                <w:b/>
                <w:sz w:val="28"/>
                <w:szCs w:val="28"/>
              </w:rPr>
              <w:t>Возможные методы и приёмы выполнения</w:t>
            </w:r>
          </w:p>
        </w:tc>
      </w:tr>
      <w:tr w:rsidR="00E519F9" w:rsidTr="00FC3ED4">
        <w:tc>
          <w:tcPr>
            <w:tcW w:w="761" w:type="pct"/>
          </w:tcPr>
          <w:p w:rsidR="00E519F9" w:rsidRPr="00AA13AA" w:rsidRDefault="00E519F9" w:rsidP="00FC3ED4">
            <w:r w:rsidRPr="00AA13AA">
              <w:t xml:space="preserve">1. </w:t>
            </w:r>
            <w:proofErr w:type="spellStart"/>
            <w:r w:rsidRPr="00AA13AA">
              <w:t>Оргмомент</w:t>
            </w:r>
            <w:proofErr w:type="spellEnd"/>
          </w:p>
        </w:tc>
        <w:tc>
          <w:tcPr>
            <w:tcW w:w="1419" w:type="pct"/>
          </w:tcPr>
          <w:p w:rsidR="00E519F9" w:rsidRDefault="00E519F9" w:rsidP="00FC3ED4">
            <w:r w:rsidRPr="00AA13AA">
              <w:t>1. Организовать актуализацию требований к учащимся со стороны учебной деятельности</w:t>
            </w:r>
            <w:r>
              <w:t>.</w:t>
            </w:r>
          </w:p>
          <w:p w:rsidR="00E519F9" w:rsidRPr="00AA13AA" w:rsidRDefault="00E519F9" w:rsidP="00FC3ED4">
            <w:r>
              <w:t>2. Создать условия для возникновения внутренней потребности, включения в учебную деятельность.</w:t>
            </w:r>
          </w:p>
        </w:tc>
        <w:tc>
          <w:tcPr>
            <w:tcW w:w="1570" w:type="pct"/>
          </w:tcPr>
          <w:p w:rsidR="00E519F9" w:rsidRPr="00AA13AA" w:rsidRDefault="00E519F9" w:rsidP="00FC3ED4">
            <w:pPr>
              <w:rPr>
                <w:i/>
                <w:u w:val="single"/>
              </w:rPr>
            </w:pPr>
            <w:r w:rsidRPr="00AA13AA">
              <w:rPr>
                <w:i/>
                <w:u w:val="single"/>
              </w:rPr>
              <w:t>1) Регулятивные:</w:t>
            </w:r>
          </w:p>
          <w:p w:rsidR="00E519F9" w:rsidRDefault="00E519F9" w:rsidP="00FC3ED4">
            <w:r>
              <w:t xml:space="preserve">- волевая </w:t>
            </w:r>
            <w:proofErr w:type="spellStart"/>
            <w:r>
              <w:t>саморегуляция</w:t>
            </w:r>
            <w:proofErr w:type="spellEnd"/>
            <w:r>
              <w:t>;</w:t>
            </w:r>
          </w:p>
          <w:p w:rsidR="00E519F9" w:rsidRPr="00AA13AA" w:rsidRDefault="00E519F9" w:rsidP="00FC3ED4">
            <w:pPr>
              <w:rPr>
                <w:i/>
                <w:u w:val="single"/>
              </w:rPr>
            </w:pPr>
            <w:r w:rsidRPr="00AA13AA">
              <w:rPr>
                <w:i/>
                <w:u w:val="single"/>
              </w:rPr>
              <w:t>2) Личностные:</w:t>
            </w:r>
          </w:p>
          <w:p w:rsidR="00E519F9" w:rsidRDefault="00E519F9" w:rsidP="00FC3ED4">
            <w:r>
              <w:t xml:space="preserve">- </w:t>
            </w:r>
            <w:proofErr w:type="spellStart"/>
            <w:r>
              <w:t>смыслообразование</w:t>
            </w:r>
            <w:proofErr w:type="spellEnd"/>
            <w:r>
              <w:t xml:space="preserve"> (Я должен посмотреть...)</w:t>
            </w:r>
          </w:p>
          <w:p w:rsidR="00E519F9" w:rsidRPr="00AA13AA" w:rsidRDefault="00E519F9" w:rsidP="00FC3ED4">
            <w:pPr>
              <w:rPr>
                <w:i/>
                <w:u w:val="single"/>
              </w:rPr>
            </w:pPr>
            <w:r w:rsidRPr="00AA13AA">
              <w:rPr>
                <w:i/>
                <w:u w:val="single"/>
              </w:rPr>
              <w:t>3) Коммуникативные:</w:t>
            </w:r>
          </w:p>
          <w:p w:rsidR="00E519F9" w:rsidRDefault="00E519F9" w:rsidP="00FC3ED4">
            <w:r>
              <w:t>- планирование учебного сотрудничества с учителем и со сверстниками.</w:t>
            </w:r>
          </w:p>
          <w:p w:rsidR="00E519F9" w:rsidRPr="00AA13AA" w:rsidRDefault="00E519F9" w:rsidP="00FC3ED4"/>
        </w:tc>
        <w:tc>
          <w:tcPr>
            <w:tcW w:w="1250" w:type="pct"/>
          </w:tcPr>
          <w:p w:rsidR="00E519F9" w:rsidRPr="00AA13AA" w:rsidRDefault="00262E1D" w:rsidP="00262E1D">
            <w:r>
              <w:t>П</w:t>
            </w:r>
            <w:r w:rsidR="00E519F9">
              <w:t>риветствие учителя</w:t>
            </w:r>
            <w:r>
              <w:t xml:space="preserve"> словесное</w:t>
            </w:r>
            <w:proofErr w:type="gramStart"/>
            <w:r>
              <w:t>,</w:t>
            </w:r>
            <w:r w:rsidR="00E519F9">
              <w:t>с</w:t>
            </w:r>
            <w:proofErr w:type="gramEnd"/>
            <w:r w:rsidR="00E519F9">
              <w:t>тихотворное, психологический н</w:t>
            </w:r>
            <w:r>
              <w:t>а</w:t>
            </w:r>
            <w:r w:rsidR="00E519F9">
              <w:t>строй.</w:t>
            </w:r>
          </w:p>
        </w:tc>
      </w:tr>
      <w:tr w:rsidR="00E519F9" w:rsidTr="00FC3ED4">
        <w:tc>
          <w:tcPr>
            <w:tcW w:w="761" w:type="pct"/>
          </w:tcPr>
          <w:p w:rsidR="00E519F9" w:rsidRPr="00AA13AA" w:rsidRDefault="00E519F9" w:rsidP="00FC3ED4">
            <w:r>
              <w:t>2. Проверка домашнего задания</w:t>
            </w:r>
            <w:proofErr w:type="gramStart"/>
            <w:r>
              <w:t xml:space="preserve"> .</w:t>
            </w:r>
            <w:proofErr w:type="gramEnd"/>
            <w:r>
              <w:t xml:space="preserve"> Подготовка к работе на основном этапе.</w:t>
            </w:r>
          </w:p>
        </w:tc>
        <w:tc>
          <w:tcPr>
            <w:tcW w:w="1419" w:type="pct"/>
          </w:tcPr>
          <w:p w:rsidR="00E519F9" w:rsidRDefault="00E519F9" w:rsidP="00FC3ED4">
            <w:r>
              <w:t>1. Организовать актуализацию изученных способов действий, достаточных для построения новых знаний.</w:t>
            </w:r>
          </w:p>
          <w:p w:rsidR="00E519F9" w:rsidRDefault="00E519F9" w:rsidP="00FC3ED4">
            <w:r>
              <w:t>2. Зафиксировать актуализированные способы действия в речи (повторение правил).</w:t>
            </w:r>
          </w:p>
          <w:p w:rsidR="00E519F9" w:rsidRDefault="00E519F9" w:rsidP="00FC3ED4">
            <w:r>
              <w:t>3. Зафиксировать актуальные способы действия в знаках (эталоны, схемы, опора по правилам).</w:t>
            </w:r>
          </w:p>
          <w:p w:rsidR="00E519F9" w:rsidRDefault="00E519F9" w:rsidP="00FC3ED4">
            <w:r>
              <w:t xml:space="preserve">4. Организовать обобщение </w:t>
            </w:r>
            <w:proofErr w:type="spellStart"/>
            <w:r>
              <w:t>актуализир</w:t>
            </w:r>
            <w:proofErr w:type="spellEnd"/>
            <w:r>
              <w:t xml:space="preserve">. способов действий. Мотивировать </w:t>
            </w:r>
            <w:proofErr w:type="gramStart"/>
            <w:r>
              <w:t>у</w:t>
            </w:r>
            <w:proofErr w:type="gramEnd"/>
            <w:r>
              <w:t xml:space="preserve"> учебному действию.</w:t>
            </w:r>
          </w:p>
          <w:p w:rsidR="00E519F9" w:rsidRDefault="00E519F9" w:rsidP="00FC3ED4">
            <w:r>
              <w:t>5. Организовать выполнение уч-ся учебного действия.</w:t>
            </w:r>
          </w:p>
          <w:p w:rsidR="00E519F9" w:rsidRDefault="00E519F9" w:rsidP="00FC3ED4">
            <w:r>
              <w:t>6. Зафиксировать учебные затруднения (</w:t>
            </w:r>
            <w:proofErr w:type="gramStart"/>
            <w:r>
              <w:t>групповое</w:t>
            </w:r>
            <w:proofErr w:type="gramEnd"/>
            <w:r>
              <w:t xml:space="preserve"> или индивид.)</w:t>
            </w:r>
          </w:p>
          <w:p w:rsidR="00E519F9" w:rsidRPr="00AA13AA" w:rsidRDefault="00E519F9" w:rsidP="00FC3ED4"/>
        </w:tc>
        <w:tc>
          <w:tcPr>
            <w:tcW w:w="1570" w:type="pct"/>
          </w:tcPr>
          <w:p w:rsidR="00E519F9" w:rsidRDefault="00E519F9" w:rsidP="00FC3ED4">
            <w:pPr>
              <w:rPr>
                <w:i/>
                <w:u w:val="single"/>
              </w:rPr>
            </w:pPr>
            <w:r w:rsidRPr="00F3082B">
              <w:rPr>
                <w:i/>
                <w:u w:val="single"/>
              </w:rPr>
              <w:t>1) Познавательные:</w:t>
            </w:r>
          </w:p>
          <w:p w:rsidR="00E519F9" w:rsidRDefault="00E519F9" w:rsidP="00FC3ED4">
            <w:r>
              <w:t xml:space="preserve">- </w:t>
            </w:r>
            <w:proofErr w:type="spellStart"/>
            <w:r>
              <w:t>общеучебные</w:t>
            </w:r>
            <w:proofErr w:type="spellEnd"/>
            <w:r>
              <w:t xml:space="preserve"> умения структурировать знания, контроль и оценка процесса и результатов деятельности.</w:t>
            </w:r>
          </w:p>
          <w:p w:rsidR="00E519F9" w:rsidRDefault="00E519F9" w:rsidP="00FC3ED4">
            <w:pPr>
              <w:rPr>
                <w:i/>
                <w:u w:val="single"/>
              </w:rPr>
            </w:pPr>
            <w:r w:rsidRPr="00F3082B">
              <w:rPr>
                <w:i/>
                <w:u w:val="single"/>
              </w:rPr>
              <w:t>2) Логические:</w:t>
            </w:r>
          </w:p>
          <w:p w:rsidR="00E519F9" w:rsidRDefault="00E519F9" w:rsidP="00FC3ED4">
            <w:r>
              <w:t>- анализ, сравнение, синтез.</w:t>
            </w:r>
          </w:p>
          <w:p w:rsidR="00E519F9" w:rsidRPr="00F3082B" w:rsidRDefault="00E519F9" w:rsidP="00FC3ED4">
            <w:pPr>
              <w:rPr>
                <w:i/>
                <w:u w:val="single"/>
              </w:rPr>
            </w:pPr>
            <w:r w:rsidRPr="00F3082B">
              <w:rPr>
                <w:i/>
                <w:u w:val="single"/>
              </w:rPr>
              <w:t>3) Регулятивные:</w:t>
            </w:r>
          </w:p>
          <w:p w:rsidR="00E519F9" w:rsidRPr="00F3082B" w:rsidRDefault="00E519F9" w:rsidP="00FC3ED4">
            <w:r>
              <w:t>- контроль и оценка прогнозирования (при анализе учебного действия).</w:t>
            </w:r>
          </w:p>
        </w:tc>
        <w:tc>
          <w:tcPr>
            <w:tcW w:w="1250" w:type="pct"/>
          </w:tcPr>
          <w:p w:rsidR="00E519F9" w:rsidRDefault="00E519F9" w:rsidP="00FC3ED4">
            <w:r>
              <w:t>-Тесты</w:t>
            </w:r>
          </w:p>
          <w:p w:rsidR="00E519F9" w:rsidRDefault="00E519F9" w:rsidP="00FC3ED4">
            <w:r>
              <w:t>-Дополнит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опросы</w:t>
            </w:r>
          </w:p>
          <w:p w:rsidR="00E519F9" w:rsidRDefault="00E519F9" w:rsidP="00FC3ED4">
            <w:r>
              <w:t>-Продолжи ответ уч-ся</w:t>
            </w:r>
          </w:p>
          <w:p w:rsidR="00E519F9" w:rsidRDefault="00E519F9" w:rsidP="00FC3ED4">
            <w:r>
              <w:t>-Вызов к доске нескольких уч-ся</w:t>
            </w:r>
          </w:p>
          <w:p w:rsidR="00E519F9" w:rsidRDefault="00E519F9" w:rsidP="00FC3ED4">
            <w:r>
              <w:t>-Опрос по отдельному пункту плана</w:t>
            </w:r>
          </w:p>
          <w:p w:rsidR="00E519F9" w:rsidRDefault="00E519F9" w:rsidP="00FC3ED4">
            <w:r>
              <w:t>-Сообщение темы и цели в виде проблемного задания</w:t>
            </w:r>
          </w:p>
          <w:p w:rsidR="00E519F9" w:rsidRDefault="00E519F9" w:rsidP="00FC3ED4">
            <w:r>
              <w:t>-Сообщение темы в виде эвристического вопроса</w:t>
            </w:r>
          </w:p>
          <w:p w:rsidR="00E519F9" w:rsidRDefault="00E519F9" w:rsidP="00FC3ED4">
            <w:r>
              <w:t>-составление карты мыслей деятельности</w:t>
            </w:r>
          </w:p>
          <w:p w:rsidR="00E519F9" w:rsidRPr="00AA13AA" w:rsidRDefault="00E519F9" w:rsidP="00FC3ED4">
            <w:r>
              <w:t>- составление кластера</w:t>
            </w:r>
          </w:p>
        </w:tc>
      </w:tr>
      <w:tr w:rsidR="00E519F9" w:rsidTr="00FC3ED4">
        <w:tc>
          <w:tcPr>
            <w:tcW w:w="761" w:type="pct"/>
          </w:tcPr>
          <w:p w:rsidR="00E519F9" w:rsidRPr="00AA13AA" w:rsidRDefault="00E519F9" w:rsidP="00FC3ED4">
            <w:r>
              <w:t>3. Усвоение новых знаний  и способов действия</w:t>
            </w:r>
          </w:p>
        </w:tc>
        <w:tc>
          <w:tcPr>
            <w:tcW w:w="1419" w:type="pct"/>
          </w:tcPr>
          <w:p w:rsidR="00E519F9" w:rsidRDefault="00E519F9" w:rsidP="00FC3ED4">
            <w:r>
              <w:t>Организовать построение</w:t>
            </w:r>
            <w:r w:rsidRPr="00BD5AD3">
              <w:rPr>
                <w:i/>
                <w:u w:val="single"/>
              </w:rPr>
              <w:t xml:space="preserve"> проекта</w:t>
            </w:r>
            <w:r>
              <w:rPr>
                <w:i/>
                <w:u w:val="single"/>
              </w:rPr>
              <w:t xml:space="preserve"> </w:t>
            </w:r>
            <w:r>
              <w:t>изучения нового знания:</w:t>
            </w:r>
          </w:p>
          <w:p w:rsidR="00E519F9" w:rsidRDefault="00E519F9" w:rsidP="00FC3ED4">
            <w:r>
              <w:t>1. уч-ся ставят цель проекта (что является целью - тема).</w:t>
            </w:r>
          </w:p>
          <w:p w:rsidR="00E519F9" w:rsidRDefault="00E519F9" w:rsidP="00FC3ED4">
            <w:r>
              <w:t>2. уч-ся определяют средства (алгоритмы, модели, справочники, Интернет...)</w:t>
            </w:r>
          </w:p>
          <w:p w:rsidR="00E519F9" w:rsidRPr="00BD5AD3" w:rsidRDefault="00E519F9" w:rsidP="00FC3ED4">
            <w:r>
              <w:t xml:space="preserve">3. уч-ся формулируют шага, которые </w:t>
            </w:r>
            <w:r>
              <w:lastRenderedPageBreak/>
              <w:t>необходимо сделать для реализации поставленной цели.</w:t>
            </w:r>
          </w:p>
        </w:tc>
        <w:tc>
          <w:tcPr>
            <w:tcW w:w="1570" w:type="pct"/>
          </w:tcPr>
          <w:p w:rsidR="00E519F9" w:rsidRDefault="00E519F9" w:rsidP="00FC3ED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1</w:t>
            </w:r>
            <w:r w:rsidRPr="00F3082B">
              <w:rPr>
                <w:i/>
                <w:u w:val="single"/>
              </w:rPr>
              <w:t>) Регулятивные:</w:t>
            </w:r>
          </w:p>
          <w:p w:rsidR="00E519F9" w:rsidRDefault="00E519F9" w:rsidP="00FC3ED4">
            <w:r w:rsidRPr="00D45F85">
              <w:t xml:space="preserve">- </w:t>
            </w:r>
            <w:proofErr w:type="spellStart"/>
            <w:r w:rsidRPr="00D45F85">
              <w:t>целеполагание</w:t>
            </w:r>
            <w:proofErr w:type="spellEnd"/>
            <w:r>
              <w:t xml:space="preserve"> как постановка учебной задачи,</w:t>
            </w:r>
          </w:p>
          <w:p w:rsidR="00E519F9" w:rsidRDefault="00E519F9" w:rsidP="00FC3ED4">
            <w:r>
              <w:t>- планирование,</w:t>
            </w:r>
          </w:p>
          <w:p w:rsidR="00E519F9" w:rsidRPr="00D45F85" w:rsidRDefault="00E519F9" w:rsidP="00FC3ED4">
            <w:r>
              <w:t>- прогнозирование.</w:t>
            </w:r>
          </w:p>
          <w:p w:rsidR="00E519F9" w:rsidRDefault="00E519F9" w:rsidP="00FC3ED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</w:t>
            </w:r>
            <w:r w:rsidRPr="00F3082B">
              <w:rPr>
                <w:i/>
                <w:u w:val="single"/>
              </w:rPr>
              <w:t>) Познавательные:</w:t>
            </w:r>
          </w:p>
          <w:p w:rsidR="00E519F9" w:rsidRDefault="00E519F9" w:rsidP="00FC3ED4">
            <w:r>
              <w:t xml:space="preserve">- умение структурировать знания, постановка и формулировка проблемы, умение осознанно и </w:t>
            </w:r>
            <w:r>
              <w:lastRenderedPageBreak/>
              <w:t>произвольно строить речевые высказывания.</w:t>
            </w:r>
          </w:p>
          <w:p w:rsidR="00E519F9" w:rsidRDefault="00E519F9" w:rsidP="00FC3ED4">
            <w:pPr>
              <w:rPr>
                <w:i/>
                <w:u w:val="single"/>
              </w:rPr>
            </w:pPr>
          </w:p>
          <w:p w:rsidR="00E519F9" w:rsidRPr="00D45F85" w:rsidRDefault="00E519F9" w:rsidP="00FC3ED4">
            <w:pPr>
              <w:rPr>
                <w:i/>
                <w:u w:val="single"/>
              </w:rPr>
            </w:pPr>
            <w:r w:rsidRPr="00D45F85">
              <w:rPr>
                <w:i/>
                <w:u w:val="single"/>
              </w:rPr>
              <w:t xml:space="preserve">3) </w:t>
            </w:r>
            <w:proofErr w:type="spellStart"/>
            <w:r w:rsidRPr="00D45F85">
              <w:rPr>
                <w:i/>
                <w:u w:val="single"/>
              </w:rPr>
              <w:t>Общеучебные</w:t>
            </w:r>
            <w:proofErr w:type="spellEnd"/>
            <w:r w:rsidRPr="00D45F85">
              <w:rPr>
                <w:i/>
                <w:u w:val="single"/>
              </w:rPr>
              <w:t>:</w:t>
            </w:r>
          </w:p>
          <w:p w:rsidR="00E519F9" w:rsidRDefault="00E519F9" w:rsidP="00FC3ED4">
            <w:r>
              <w:t>Моделирование,</w:t>
            </w:r>
          </w:p>
          <w:p w:rsidR="00E519F9" w:rsidRPr="00AA13AA" w:rsidRDefault="00E519F9" w:rsidP="00FC3ED4">
            <w:r>
              <w:t>выбор наиболее эффективных способов решения задач.</w:t>
            </w:r>
          </w:p>
        </w:tc>
        <w:tc>
          <w:tcPr>
            <w:tcW w:w="1250" w:type="pct"/>
          </w:tcPr>
          <w:p w:rsidR="00E519F9" w:rsidRDefault="00E519F9" w:rsidP="00FC3ED4">
            <w:r>
              <w:lastRenderedPageBreak/>
              <w:t>Работа с определением вводных понятий</w:t>
            </w:r>
          </w:p>
          <w:p w:rsidR="00E519F9" w:rsidRDefault="00E519F9" w:rsidP="00FC3ED4">
            <w:r>
              <w:t>Использование бытовых аналогий</w:t>
            </w:r>
          </w:p>
          <w:p w:rsidR="00E519F9" w:rsidRDefault="00E519F9" w:rsidP="00FC3ED4">
            <w:r>
              <w:t>Представление основного материала</w:t>
            </w:r>
            <w:proofErr w:type="gramStart"/>
            <w:r>
              <w:t>6</w:t>
            </w:r>
            <w:proofErr w:type="gramEnd"/>
            <w:r>
              <w:t xml:space="preserve"> словесных и </w:t>
            </w:r>
            <w:proofErr w:type="spellStart"/>
            <w:r>
              <w:t>знаково-символическ</w:t>
            </w:r>
            <w:proofErr w:type="spellEnd"/>
            <w:r>
              <w:t>. формах.</w:t>
            </w:r>
          </w:p>
          <w:p w:rsidR="00E519F9" w:rsidRPr="00AA13AA" w:rsidRDefault="00E519F9" w:rsidP="00FC3ED4">
            <w:r>
              <w:t xml:space="preserve">Представление основного материала </w:t>
            </w:r>
            <w:r>
              <w:lastRenderedPageBreak/>
              <w:t>в сравнит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классиф</w:t>
            </w:r>
            <w:proofErr w:type="spellEnd"/>
            <w:r>
              <w:t>. таблицах, модульное обучение, проектное обучение.</w:t>
            </w:r>
          </w:p>
        </w:tc>
      </w:tr>
      <w:tr w:rsidR="00E519F9" w:rsidTr="00FC3ED4">
        <w:tc>
          <w:tcPr>
            <w:tcW w:w="761" w:type="pct"/>
          </w:tcPr>
          <w:p w:rsidR="00E519F9" w:rsidRPr="00AA13AA" w:rsidRDefault="00E519F9" w:rsidP="00FC3ED4">
            <w:r>
              <w:lastRenderedPageBreak/>
              <w:t>4. Реализация построенного проекта и закрепление изученных способ действий.</w:t>
            </w:r>
          </w:p>
        </w:tc>
        <w:tc>
          <w:tcPr>
            <w:tcW w:w="1419" w:type="pct"/>
          </w:tcPr>
          <w:p w:rsidR="00E519F9" w:rsidRDefault="00E519F9" w:rsidP="00FC3ED4">
            <w:r>
              <w:t>1. Организовать реализацию построенного проекта в соответствии с планом.</w:t>
            </w:r>
          </w:p>
          <w:p w:rsidR="00E519F9" w:rsidRDefault="00E519F9" w:rsidP="00FC3ED4">
            <w:r>
              <w:t>2.  Организовать фиксацию нового способа действия в речи.</w:t>
            </w:r>
          </w:p>
          <w:p w:rsidR="00E519F9" w:rsidRDefault="00E519F9" w:rsidP="00FC3ED4">
            <w:r>
              <w:t>3. Организовать фиксацию нового действия в знаках.</w:t>
            </w:r>
          </w:p>
          <w:p w:rsidR="00E519F9" w:rsidRDefault="00E519F9" w:rsidP="00FC3ED4">
            <w:r>
              <w:t>4. Обсуждение возможности применения нового способа действий для решения всех заданий данного типа.</w:t>
            </w:r>
          </w:p>
          <w:p w:rsidR="00E519F9" w:rsidRDefault="00E519F9" w:rsidP="00FC3ED4">
            <w:r>
              <w:t>5. Организовать усвоение детьми нового способа действий во внешней речи</w:t>
            </w:r>
          </w:p>
          <w:p w:rsidR="00E519F9" w:rsidRDefault="00E519F9" w:rsidP="00FC3ED4">
            <w:r>
              <w:t>( в парах или группах, фронтально)</w:t>
            </w:r>
          </w:p>
          <w:p w:rsidR="00E519F9" w:rsidRPr="00AA13AA" w:rsidRDefault="00E519F9" w:rsidP="00FC3ED4"/>
        </w:tc>
        <w:tc>
          <w:tcPr>
            <w:tcW w:w="1570" w:type="pct"/>
          </w:tcPr>
          <w:p w:rsidR="00E519F9" w:rsidRDefault="00E519F9" w:rsidP="00FC3ED4">
            <w:pPr>
              <w:rPr>
                <w:i/>
                <w:u w:val="single"/>
              </w:rPr>
            </w:pPr>
            <w:r>
              <w:t>1)</w:t>
            </w:r>
            <w:r w:rsidRPr="00AA13AA">
              <w:rPr>
                <w:i/>
                <w:u w:val="single"/>
              </w:rPr>
              <w:t xml:space="preserve"> Коммуникативные:</w:t>
            </w:r>
          </w:p>
          <w:p w:rsidR="00E519F9" w:rsidRDefault="00E519F9" w:rsidP="00FC3ED4">
            <w:r>
              <w:t>Планирование учебного сотрудничества</w:t>
            </w:r>
          </w:p>
          <w:p w:rsidR="00E519F9" w:rsidRDefault="00E519F9" w:rsidP="00FC3ED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</w:t>
            </w:r>
            <w:r w:rsidRPr="00F3082B">
              <w:rPr>
                <w:i/>
                <w:u w:val="single"/>
              </w:rPr>
              <w:t>) Познавательные:</w:t>
            </w:r>
          </w:p>
          <w:p w:rsidR="00E519F9" w:rsidRDefault="00E519F9" w:rsidP="00FC3ED4">
            <w:r>
              <w:t>- поиск и выделение необходимой информации</w:t>
            </w:r>
          </w:p>
          <w:p w:rsidR="00E519F9" w:rsidRDefault="00E519F9" w:rsidP="00FC3ED4">
            <w:r>
              <w:t>- смысловое чтение</w:t>
            </w:r>
          </w:p>
          <w:p w:rsidR="00E519F9" w:rsidRPr="00AD2855" w:rsidRDefault="00E519F9" w:rsidP="00FC3ED4">
            <w:r>
              <w:t>- построение логической цепи рассуждения</w:t>
            </w:r>
          </w:p>
        </w:tc>
        <w:tc>
          <w:tcPr>
            <w:tcW w:w="1250" w:type="pct"/>
          </w:tcPr>
          <w:p w:rsidR="00E519F9" w:rsidRDefault="00E519F9" w:rsidP="00FC3ED4">
            <w:r>
              <w:t>Составление карты мысли деятельности</w:t>
            </w:r>
          </w:p>
          <w:p w:rsidR="00E519F9" w:rsidRDefault="00E519F9" w:rsidP="00FC3ED4">
            <w:r>
              <w:t>Вопросно-ответное общение</w:t>
            </w:r>
          </w:p>
          <w:p w:rsidR="00E519F9" w:rsidRPr="00AA13AA" w:rsidRDefault="00E519F9" w:rsidP="00FC3ED4">
            <w:r>
              <w:t>Групповая работа</w:t>
            </w:r>
          </w:p>
        </w:tc>
      </w:tr>
      <w:tr w:rsidR="00E519F9" w:rsidTr="00FC3ED4">
        <w:tc>
          <w:tcPr>
            <w:tcW w:w="761" w:type="pct"/>
          </w:tcPr>
          <w:p w:rsidR="00E519F9" w:rsidRPr="00AA13AA" w:rsidRDefault="00E519F9" w:rsidP="00FC3ED4">
            <w:r>
              <w:t>5. Контроль и самооценка знаний и способов действия</w:t>
            </w:r>
          </w:p>
        </w:tc>
        <w:tc>
          <w:tcPr>
            <w:tcW w:w="1419" w:type="pct"/>
          </w:tcPr>
          <w:p w:rsidR="00E519F9" w:rsidRDefault="00E519F9" w:rsidP="00FC3ED4">
            <w:r>
              <w:t>1. Организовать самостоятельное выполнение уч-ся типовых заданий на новый способ действия.</w:t>
            </w:r>
          </w:p>
          <w:p w:rsidR="00E519F9" w:rsidRDefault="00E519F9" w:rsidP="00FC3ED4">
            <w:r>
              <w:t>2. Организовать сопоставление работы с эталоном для самопроверки.</w:t>
            </w:r>
          </w:p>
          <w:p w:rsidR="00E519F9" w:rsidRDefault="00E519F9" w:rsidP="00FC3ED4">
            <w:r>
              <w:t xml:space="preserve">3. По результатам выполнения самостоятельной организовать рефлексию деятельности по применению нового способа </w:t>
            </w:r>
            <w:proofErr w:type="spellStart"/>
            <w:r>
              <w:t>деят-сти</w:t>
            </w:r>
            <w:proofErr w:type="spellEnd"/>
            <w:r>
              <w:t>.</w:t>
            </w:r>
          </w:p>
          <w:p w:rsidR="00E519F9" w:rsidRPr="00AA13AA" w:rsidRDefault="00E519F9" w:rsidP="00FC3ED4"/>
        </w:tc>
        <w:tc>
          <w:tcPr>
            <w:tcW w:w="1570" w:type="pct"/>
          </w:tcPr>
          <w:p w:rsidR="00E519F9" w:rsidRDefault="00E519F9" w:rsidP="00FC3ED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F3082B">
              <w:rPr>
                <w:i/>
                <w:u w:val="single"/>
              </w:rPr>
              <w:t>) Регулятивные:</w:t>
            </w:r>
          </w:p>
          <w:p w:rsidR="00E519F9" w:rsidRDefault="00E519F9" w:rsidP="00FC3ED4">
            <w:r>
              <w:t>- контроль и коррекция в форме сравнения способа действия и его результата с заданным эталоном.</w:t>
            </w:r>
          </w:p>
          <w:p w:rsidR="00E519F9" w:rsidRDefault="00E519F9" w:rsidP="00FC3ED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</w:t>
            </w:r>
            <w:r w:rsidRPr="00F3082B">
              <w:rPr>
                <w:i/>
                <w:u w:val="single"/>
              </w:rPr>
              <w:t>) Познавательные:</w:t>
            </w:r>
          </w:p>
          <w:p w:rsidR="00E519F9" w:rsidRPr="00AA13AA" w:rsidRDefault="00E519F9" w:rsidP="00FC3ED4">
            <w:r>
              <w:t>-умение осознанно и произвольно строить высказывания.</w:t>
            </w:r>
          </w:p>
        </w:tc>
        <w:tc>
          <w:tcPr>
            <w:tcW w:w="1250" w:type="pct"/>
          </w:tcPr>
          <w:p w:rsidR="00E519F9" w:rsidRDefault="00E519F9" w:rsidP="00FC3ED4">
            <w:r>
              <w:t>- тесты</w:t>
            </w:r>
          </w:p>
          <w:p w:rsidR="00E519F9" w:rsidRDefault="00E519F9" w:rsidP="00FC3ED4">
            <w:r>
              <w:t xml:space="preserve">- </w:t>
            </w:r>
            <w:proofErr w:type="spellStart"/>
            <w:r>
              <w:t>разноуровневые</w:t>
            </w:r>
            <w:proofErr w:type="spellEnd"/>
            <w:r>
              <w:t xml:space="preserve"> работы</w:t>
            </w:r>
          </w:p>
          <w:p w:rsidR="00E519F9" w:rsidRDefault="00E519F9" w:rsidP="00FC3ED4">
            <w:r>
              <w:t>- задания по конструированию несколькими способами решения</w:t>
            </w:r>
          </w:p>
          <w:p w:rsidR="00E519F9" w:rsidRPr="00AA13AA" w:rsidRDefault="00E519F9" w:rsidP="00FC3ED4">
            <w:r>
              <w:t>- задания на выделение существенных признаков</w:t>
            </w:r>
          </w:p>
        </w:tc>
      </w:tr>
      <w:tr w:rsidR="00E519F9" w:rsidTr="00FC3ED4">
        <w:tc>
          <w:tcPr>
            <w:tcW w:w="761" w:type="pct"/>
          </w:tcPr>
          <w:p w:rsidR="00E519F9" w:rsidRPr="00AA13AA" w:rsidRDefault="00E519F9" w:rsidP="00FC3ED4">
            <w:r>
              <w:t>6. Коррекция знаний и способов действий</w:t>
            </w:r>
          </w:p>
        </w:tc>
        <w:tc>
          <w:tcPr>
            <w:tcW w:w="1419" w:type="pct"/>
          </w:tcPr>
          <w:p w:rsidR="00E519F9" w:rsidRDefault="00E519F9" w:rsidP="00FC3ED4">
            <w:r>
              <w:t>1. Организовать выявление типов заданий, где используется новый способ действия.</w:t>
            </w:r>
          </w:p>
          <w:p w:rsidR="00E519F9" w:rsidRDefault="00E519F9" w:rsidP="00FC3ED4">
            <w:r>
              <w:t>2. Организовать повторение учебного содержания необходимого для обеспечения содержательной непрерывности.</w:t>
            </w:r>
          </w:p>
          <w:p w:rsidR="00E519F9" w:rsidRDefault="00E519F9" w:rsidP="00FC3ED4"/>
          <w:p w:rsidR="00E519F9" w:rsidRPr="00AA13AA" w:rsidRDefault="00E519F9" w:rsidP="00FC3ED4"/>
        </w:tc>
        <w:tc>
          <w:tcPr>
            <w:tcW w:w="1570" w:type="pct"/>
          </w:tcPr>
          <w:p w:rsidR="00E519F9" w:rsidRDefault="00E519F9" w:rsidP="00FC3ED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F3082B">
              <w:rPr>
                <w:i/>
                <w:u w:val="single"/>
              </w:rPr>
              <w:t>) Регулятивные:</w:t>
            </w:r>
          </w:p>
          <w:p w:rsidR="00E519F9" w:rsidRPr="00AA13AA" w:rsidRDefault="00E519F9" w:rsidP="00FC3ED4">
            <w:r>
              <w:t>прогнозирование</w:t>
            </w:r>
          </w:p>
        </w:tc>
        <w:tc>
          <w:tcPr>
            <w:tcW w:w="1250" w:type="pct"/>
          </w:tcPr>
          <w:p w:rsidR="00E519F9" w:rsidRDefault="00E519F9" w:rsidP="00FC3ED4">
            <w:r>
              <w:t xml:space="preserve">- применение </w:t>
            </w:r>
            <w:proofErr w:type="gramStart"/>
            <w:r>
              <w:t>спец</w:t>
            </w:r>
            <w:proofErr w:type="gramEnd"/>
            <w:r>
              <w:t>. заданий, разделённых на мелкие этапы</w:t>
            </w:r>
          </w:p>
          <w:p w:rsidR="00E519F9" w:rsidRDefault="00E519F9" w:rsidP="00FC3ED4">
            <w:r>
              <w:t>- структурно-логические схемы</w:t>
            </w:r>
          </w:p>
          <w:p w:rsidR="00E519F9" w:rsidRPr="00AA13AA" w:rsidRDefault="00E519F9" w:rsidP="00FC3ED4">
            <w:r>
              <w:t>- задания с избыточными, противоречивыми данными</w:t>
            </w:r>
          </w:p>
        </w:tc>
      </w:tr>
      <w:tr w:rsidR="00E519F9" w:rsidTr="00FC3ED4">
        <w:tc>
          <w:tcPr>
            <w:tcW w:w="761" w:type="pct"/>
          </w:tcPr>
          <w:p w:rsidR="00E519F9" w:rsidRPr="00AA13AA" w:rsidRDefault="00E519F9" w:rsidP="00FC3ED4">
            <w:r>
              <w:t xml:space="preserve">7. Подведение итогов </w:t>
            </w:r>
            <w:r>
              <w:lastRenderedPageBreak/>
              <w:t>занятия, информация о домашнем задании.</w:t>
            </w:r>
          </w:p>
        </w:tc>
        <w:tc>
          <w:tcPr>
            <w:tcW w:w="1419" w:type="pct"/>
          </w:tcPr>
          <w:p w:rsidR="00E519F9" w:rsidRDefault="00E519F9" w:rsidP="00FC3ED4">
            <w:r>
              <w:lastRenderedPageBreak/>
              <w:t xml:space="preserve">1. Организовать фиксацию нового </w:t>
            </w:r>
            <w:r>
              <w:lastRenderedPageBreak/>
              <w:t>содержания изученного на уроке.</w:t>
            </w:r>
          </w:p>
          <w:p w:rsidR="00E519F9" w:rsidRDefault="00E519F9" w:rsidP="00FC3ED4">
            <w:r>
              <w:t>2. Организовать фиксацию неразрешенных затруднений на уроке как направлений будущей учебной деятельности.</w:t>
            </w:r>
          </w:p>
          <w:p w:rsidR="00E519F9" w:rsidRPr="00AA13AA" w:rsidRDefault="00E519F9" w:rsidP="00FC3ED4">
            <w:r>
              <w:t>3. Организовать обсуждение и запись домашнего задания.</w:t>
            </w:r>
          </w:p>
        </w:tc>
        <w:tc>
          <w:tcPr>
            <w:tcW w:w="1570" w:type="pct"/>
          </w:tcPr>
          <w:p w:rsidR="00E519F9" w:rsidRDefault="00E519F9" w:rsidP="00FC3ED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1</w:t>
            </w:r>
            <w:r w:rsidRPr="00F3082B">
              <w:rPr>
                <w:i/>
                <w:u w:val="single"/>
              </w:rPr>
              <w:t>) Познавательные:</w:t>
            </w:r>
          </w:p>
          <w:p w:rsidR="00E519F9" w:rsidRDefault="00E519F9" w:rsidP="00FC3ED4">
            <w:r>
              <w:lastRenderedPageBreak/>
              <w:t>- умение структурировать знания</w:t>
            </w:r>
          </w:p>
          <w:p w:rsidR="00E519F9" w:rsidRDefault="00E519F9" w:rsidP="00FC3ED4">
            <w:r>
              <w:t>- оценка процессов и результатов деятельности</w:t>
            </w:r>
          </w:p>
          <w:p w:rsidR="00E519F9" w:rsidRDefault="00E519F9" w:rsidP="00FC3ED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</w:t>
            </w:r>
            <w:r w:rsidRPr="00F3082B">
              <w:rPr>
                <w:i/>
                <w:u w:val="single"/>
              </w:rPr>
              <w:t>) Регулятивные:</w:t>
            </w:r>
          </w:p>
          <w:p w:rsidR="00E519F9" w:rsidRDefault="00E519F9" w:rsidP="00FC3ED4">
            <w:r>
              <w:t xml:space="preserve">- волевая </w:t>
            </w:r>
            <w:proofErr w:type="spellStart"/>
            <w:r>
              <w:t>саморегуляция</w:t>
            </w:r>
            <w:proofErr w:type="spellEnd"/>
          </w:p>
          <w:p w:rsidR="00E519F9" w:rsidRPr="00AA13AA" w:rsidRDefault="00E519F9" w:rsidP="00FC3ED4">
            <w:r>
              <w:t>- осознание того, что уже усвоено и что ещё подлежит усвоению</w:t>
            </w:r>
          </w:p>
        </w:tc>
        <w:tc>
          <w:tcPr>
            <w:tcW w:w="1250" w:type="pct"/>
          </w:tcPr>
          <w:p w:rsidR="00E519F9" w:rsidRDefault="00E519F9" w:rsidP="00FC3ED4">
            <w:r>
              <w:lastRenderedPageBreak/>
              <w:t>3 уровня дом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з</w:t>
            </w:r>
            <w:proofErr w:type="gramEnd"/>
            <w:r>
              <w:t>адания:</w:t>
            </w:r>
          </w:p>
          <w:p w:rsidR="00E519F9" w:rsidRDefault="00E519F9" w:rsidP="00FC3ED4">
            <w:r>
              <w:lastRenderedPageBreak/>
              <w:t xml:space="preserve">идеальное </w:t>
            </w:r>
            <w:proofErr w:type="spellStart"/>
            <w:r>
              <w:t>д.з</w:t>
            </w:r>
            <w:proofErr w:type="spellEnd"/>
            <w:r>
              <w:t>.</w:t>
            </w:r>
          </w:p>
          <w:p w:rsidR="00E519F9" w:rsidRDefault="00E519F9" w:rsidP="00FC3ED4">
            <w:r>
              <w:t>сообщение учителя о работе класса</w:t>
            </w:r>
          </w:p>
          <w:p w:rsidR="00E519F9" w:rsidRPr="00AA13AA" w:rsidRDefault="00E519F9" w:rsidP="00FC3ED4">
            <w:r>
              <w:t>подведение итогов самими уч-ся</w:t>
            </w:r>
          </w:p>
        </w:tc>
      </w:tr>
      <w:tr w:rsidR="00E519F9" w:rsidTr="00FC3ED4">
        <w:tc>
          <w:tcPr>
            <w:tcW w:w="761" w:type="pct"/>
          </w:tcPr>
          <w:p w:rsidR="00E519F9" w:rsidRPr="008A7F31" w:rsidRDefault="00E519F9" w:rsidP="00FC3ED4">
            <w:r w:rsidRPr="008A7F31">
              <w:lastRenderedPageBreak/>
              <w:t xml:space="preserve">8. </w:t>
            </w:r>
            <w:r>
              <w:t xml:space="preserve">Рефлексия </w:t>
            </w:r>
          </w:p>
        </w:tc>
        <w:tc>
          <w:tcPr>
            <w:tcW w:w="1419" w:type="pct"/>
          </w:tcPr>
          <w:p w:rsidR="00E519F9" w:rsidRDefault="00E519F9" w:rsidP="00FC3ED4">
            <w:r>
              <w:t xml:space="preserve">1. Организовать рефлексию уч-ся по поводу своего </w:t>
            </w:r>
            <w:proofErr w:type="spellStart"/>
            <w:r>
              <w:t>психоэмоционального</w:t>
            </w:r>
            <w:proofErr w:type="spellEnd"/>
            <w:r>
              <w:t xml:space="preserve"> состояния, </w:t>
            </w:r>
          </w:p>
          <w:p w:rsidR="00E519F9" w:rsidRPr="00AA13AA" w:rsidRDefault="00E519F9" w:rsidP="00FC3ED4">
            <w:r>
              <w:t>Мотивации, своей деятельности, взаимодействия с учителем и одноклассниками.</w:t>
            </w:r>
          </w:p>
        </w:tc>
        <w:tc>
          <w:tcPr>
            <w:tcW w:w="1570" w:type="pct"/>
          </w:tcPr>
          <w:p w:rsidR="00E519F9" w:rsidRDefault="00E519F9" w:rsidP="00FC3ED4">
            <w:pPr>
              <w:rPr>
                <w:i/>
                <w:u w:val="single"/>
              </w:rPr>
            </w:pPr>
            <w:r>
              <w:t>1)</w:t>
            </w:r>
            <w:r w:rsidRPr="00AA13AA">
              <w:rPr>
                <w:i/>
                <w:u w:val="single"/>
              </w:rPr>
              <w:t xml:space="preserve"> Коммуникативные:</w:t>
            </w:r>
          </w:p>
          <w:p w:rsidR="00E519F9" w:rsidRDefault="00E519F9" w:rsidP="00FC3ED4">
            <w:r>
              <w:t>- умение выражать свои мысли</w:t>
            </w:r>
          </w:p>
          <w:p w:rsidR="00E519F9" w:rsidRPr="00AA13AA" w:rsidRDefault="00E519F9" w:rsidP="00FC3ED4">
            <w:r>
              <w:t>- оценивание качества своей и общей учебной деятельности</w:t>
            </w:r>
          </w:p>
        </w:tc>
        <w:tc>
          <w:tcPr>
            <w:tcW w:w="1250" w:type="pct"/>
          </w:tcPr>
          <w:p w:rsidR="00E519F9" w:rsidRDefault="00E519F9" w:rsidP="00FC3ED4">
            <w:r>
              <w:t>1) Я ...</w:t>
            </w:r>
          </w:p>
          <w:p w:rsidR="00E519F9" w:rsidRDefault="00E519F9" w:rsidP="00FC3ED4">
            <w:r>
              <w:t>2) Мы...</w:t>
            </w:r>
          </w:p>
          <w:p w:rsidR="00E519F9" w:rsidRPr="00AA13AA" w:rsidRDefault="00E519F9" w:rsidP="00FC3ED4">
            <w:r>
              <w:t>3) Дело ...</w:t>
            </w:r>
          </w:p>
        </w:tc>
      </w:tr>
    </w:tbl>
    <w:p w:rsidR="00E519F9" w:rsidRPr="00AA13AA" w:rsidRDefault="00E519F9" w:rsidP="00E519F9">
      <w:pPr>
        <w:rPr>
          <w:sz w:val="28"/>
          <w:szCs w:val="28"/>
        </w:rPr>
      </w:pPr>
    </w:p>
    <w:p w:rsidR="001F3664" w:rsidRDefault="001F3664"/>
    <w:sectPr w:rsidR="001F3664" w:rsidSect="00AA13AA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9F9"/>
    <w:rsid w:val="001F3664"/>
    <w:rsid w:val="00262E1D"/>
    <w:rsid w:val="0036231F"/>
    <w:rsid w:val="00464FBA"/>
    <w:rsid w:val="00E519F9"/>
    <w:rsid w:val="00F8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4491</Characters>
  <Application>Microsoft Office Word</Application>
  <DocSecurity>0</DocSecurity>
  <Lines>37</Lines>
  <Paragraphs>10</Paragraphs>
  <ScaleCrop>false</ScaleCrop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2013-04-11T18:21:00Z</dcterms:created>
  <dcterms:modified xsi:type="dcterms:W3CDTF">2014-09-22T16:55:00Z</dcterms:modified>
</cp:coreProperties>
</file>