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3E" w:rsidRDefault="00D9023E" w:rsidP="00D90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DF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Элементы ландшафтного дизайна.   </w:t>
      </w:r>
      <w:r w:rsidRPr="00A247E0">
        <w:rPr>
          <w:rFonts w:ascii="Times New Roman" w:hAnsi="Times New Roman" w:cs="Times New Roman"/>
          <w:sz w:val="28"/>
          <w:szCs w:val="28"/>
        </w:rPr>
        <w:t>Бассейны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23E" w:rsidRPr="000452DF" w:rsidRDefault="00D9023E" w:rsidP="00D90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52DF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D9023E" w:rsidRPr="00840B85" w:rsidRDefault="00D9023E" w:rsidP="00D902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B85">
        <w:rPr>
          <w:rFonts w:ascii="Times New Roman" w:hAnsi="Times New Roman" w:cs="Times New Roman"/>
          <w:sz w:val="28"/>
          <w:szCs w:val="28"/>
        </w:rPr>
        <w:t>познакомить учащихся с элементом  ландшафтного дизайна – бассейном.</w:t>
      </w:r>
    </w:p>
    <w:p w:rsidR="00D9023E" w:rsidRDefault="00D9023E" w:rsidP="00D902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оррекция восприятия на основе упражнений в распознавании элементов ландшафтного дизайна;</w:t>
      </w:r>
    </w:p>
    <w:p w:rsidR="00D9023E" w:rsidRDefault="00D9023E" w:rsidP="00D902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труду людей.</w:t>
      </w:r>
    </w:p>
    <w:p w:rsidR="00D9023E" w:rsidRDefault="00D9023E" w:rsidP="00D902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9023E" w:rsidRPr="006150DE" w:rsidRDefault="00D9023E" w:rsidP="00D90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0D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9023E" w:rsidRPr="006150DE" w:rsidRDefault="00D9023E" w:rsidP="00D90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0DE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D9023E" w:rsidRPr="006150DE" w:rsidRDefault="00D9023E" w:rsidP="00D90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0DE">
        <w:rPr>
          <w:rFonts w:ascii="Times New Roman" w:hAnsi="Times New Roman" w:cs="Times New Roman"/>
          <w:b/>
          <w:sz w:val="28"/>
          <w:szCs w:val="28"/>
        </w:rPr>
        <w:t>II. Вводная  часть</w:t>
      </w:r>
    </w:p>
    <w:p w:rsidR="00D9023E" w:rsidRPr="00E10C4B" w:rsidRDefault="00D9023E" w:rsidP="00D90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называется искусственный водоем для плавания?</w:t>
      </w:r>
    </w:p>
    <w:p w:rsidR="00D9023E" w:rsidRPr="006150DE" w:rsidRDefault="00D9023E" w:rsidP="00D90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0D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150DE">
        <w:rPr>
          <w:rFonts w:ascii="Times New Roman" w:hAnsi="Times New Roman" w:cs="Times New Roman"/>
          <w:b/>
          <w:sz w:val="28"/>
          <w:szCs w:val="28"/>
        </w:rPr>
        <w:t>. Сообщение темы.</w:t>
      </w:r>
    </w:p>
    <w:p w:rsidR="00D9023E" w:rsidRDefault="00D9023E" w:rsidP="00D902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-На занятии познакомимся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элементоми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ландшафтного дизайна – бассейнами и их основными типами.</w:t>
      </w:r>
    </w:p>
    <w:p w:rsidR="00D9023E" w:rsidRPr="00E10C4B" w:rsidRDefault="00D9023E" w:rsidP="00D90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0D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150DE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D9023E" w:rsidRPr="00A247E0" w:rsidRDefault="00D9023E" w:rsidP="00D9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47E0">
        <w:rPr>
          <w:rFonts w:ascii="Times New Roman" w:hAnsi="Times New Roman" w:cs="Times New Roman"/>
          <w:sz w:val="28"/>
          <w:szCs w:val="28"/>
        </w:rPr>
        <w:t>В последнее время создание бассейнов на участках получило широкое распространение. Существует два типа бассейнов: сборные и стационарные.</w:t>
      </w:r>
    </w:p>
    <w:p w:rsidR="00D9023E" w:rsidRPr="00A247E0" w:rsidRDefault="00D9023E" w:rsidP="00D9023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83F6A9" wp14:editId="629A96FF">
            <wp:extent cx="4572000" cy="32004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550" cy="320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23E" w:rsidRPr="00A247E0" w:rsidRDefault="00D9023E" w:rsidP="00D9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47E0">
        <w:rPr>
          <w:rFonts w:ascii="Times New Roman" w:hAnsi="Times New Roman" w:cs="Times New Roman"/>
          <w:sz w:val="28"/>
          <w:szCs w:val="28"/>
        </w:rPr>
        <w:t xml:space="preserve">Сборный бассейн отличается тем, что его легко собрать за короткий промежуток времени и разобрать для хранения зимой в помещении. Каркас такого типа бассейнов представляет собой трубки из дюраля или ПВХ. В первом случае в качестве обвязки устанавливается стальная гофрированная лента. Во втором – особая ткань полипропилен, отделанный винилом. Обычно в комплект к такому типу бассейна входят насос, шланги, лестница, </w:t>
      </w:r>
      <w:r w:rsidRPr="00A247E0">
        <w:rPr>
          <w:rFonts w:ascii="Times New Roman" w:hAnsi="Times New Roman" w:cs="Times New Roman"/>
          <w:sz w:val="28"/>
          <w:szCs w:val="28"/>
        </w:rPr>
        <w:lastRenderedPageBreak/>
        <w:t>фильтровальная установка. В продаже часто можно найти надувные бассейны различных размеров и цветов. Их легко эксплуатировать, но они имеют очень ограниченный срок службы. Кроме того, в них нет фильтровальных установок</w:t>
      </w:r>
      <w:r>
        <w:rPr>
          <w:rFonts w:ascii="Times New Roman" w:hAnsi="Times New Roman" w:cs="Times New Roman"/>
          <w:sz w:val="28"/>
          <w:szCs w:val="28"/>
        </w:rPr>
        <w:t>, что делает невозможным очистку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247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023E" w:rsidRPr="00A247E0" w:rsidRDefault="00D9023E" w:rsidP="00D9023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9F9A2A" wp14:editId="08EA1BD2">
            <wp:extent cx="4762500" cy="3571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23E" w:rsidRDefault="00D9023E" w:rsidP="00D9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47E0">
        <w:rPr>
          <w:rFonts w:ascii="Times New Roman" w:hAnsi="Times New Roman" w:cs="Times New Roman"/>
          <w:sz w:val="28"/>
          <w:szCs w:val="28"/>
        </w:rPr>
        <w:t>Стационарный бассейн – более сложное и качественное инженерное сооружение. Главная отличительная особенность – его не убирают на зиму, нельзя поменять его местонахождение. Чаша бассейна может быть сборной или железобетонной. Сборные конструкции неплохо переносят зиму, им нужно гораздо меньше усилий на возведение, чем с железобетонной чашей. Такой тип бассейна продается в виде комплекта стройматериалов, предназначенных для его сборки и установки.</w:t>
      </w:r>
    </w:p>
    <w:p w:rsidR="00D9023E" w:rsidRPr="00596A83" w:rsidRDefault="00D9023E" w:rsidP="00D90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96A83">
        <w:rPr>
          <w:rFonts w:ascii="Times New Roman" w:hAnsi="Times New Roman" w:cs="Times New Roman"/>
          <w:b/>
          <w:sz w:val="28"/>
          <w:szCs w:val="28"/>
        </w:rPr>
        <w:t>IV. Заключительная часть.</w:t>
      </w:r>
    </w:p>
    <w:p w:rsidR="00D9023E" w:rsidRPr="00596A83" w:rsidRDefault="00D9023E" w:rsidP="00D90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A83">
        <w:rPr>
          <w:rFonts w:ascii="Times New Roman" w:hAnsi="Times New Roman" w:cs="Times New Roman"/>
          <w:sz w:val="28"/>
          <w:szCs w:val="28"/>
        </w:rPr>
        <w:t xml:space="preserve">Посмотрите на слайды. </w:t>
      </w:r>
    </w:p>
    <w:p w:rsidR="00D9023E" w:rsidRPr="00840B85" w:rsidRDefault="00D9023E" w:rsidP="00D902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Чем сборные бассейны отличаются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стационарных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9023E" w:rsidRPr="00596A83" w:rsidRDefault="00D9023E" w:rsidP="00D90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6A83">
        <w:rPr>
          <w:rFonts w:ascii="Times New Roman" w:hAnsi="Times New Roman" w:cs="Times New Roman"/>
          <w:b/>
          <w:sz w:val="28"/>
          <w:szCs w:val="28"/>
        </w:rPr>
        <w:tab/>
        <w:t xml:space="preserve">V. Итог. </w:t>
      </w:r>
    </w:p>
    <w:p w:rsidR="00D9023E" w:rsidRDefault="00D9023E" w:rsidP="00D90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A83">
        <w:rPr>
          <w:rFonts w:ascii="Times New Roman" w:hAnsi="Times New Roman" w:cs="Times New Roman"/>
          <w:b/>
          <w:sz w:val="28"/>
          <w:szCs w:val="28"/>
        </w:rPr>
        <w:tab/>
      </w:r>
      <w:r w:rsidRPr="00596A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Почему очень часто на своих участках люди используют такие элементы ландшафтного дизайна, как бассейны?</w:t>
      </w:r>
    </w:p>
    <w:p w:rsidR="00030B19" w:rsidRDefault="00030B19">
      <w:bookmarkStart w:id="0" w:name="_GoBack"/>
      <w:bookmarkEnd w:id="0"/>
    </w:p>
    <w:sectPr w:rsidR="0003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0F25"/>
    <w:multiLevelType w:val="hybridMultilevel"/>
    <w:tmpl w:val="DE1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3E"/>
    <w:rsid w:val="00030B19"/>
    <w:rsid w:val="00D9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</dc:creator>
  <cp:lastModifiedBy>Степанов</cp:lastModifiedBy>
  <cp:revision>1</cp:revision>
  <dcterms:created xsi:type="dcterms:W3CDTF">2014-11-14T08:40:00Z</dcterms:created>
  <dcterms:modified xsi:type="dcterms:W3CDTF">2014-11-14T08:41:00Z</dcterms:modified>
</cp:coreProperties>
</file>