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363" w:rsidRPr="004F36B6" w:rsidRDefault="00EC1363" w:rsidP="00C7068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36B6">
        <w:rPr>
          <w:rFonts w:ascii="Times New Roman" w:hAnsi="Times New Roman" w:cs="Times New Roman"/>
          <w:b/>
          <w:sz w:val="32"/>
          <w:szCs w:val="32"/>
        </w:rPr>
        <w:t xml:space="preserve">Технологическая карта урока </w:t>
      </w:r>
    </w:p>
    <w:p w:rsidR="00EC1363" w:rsidRPr="004F36B6" w:rsidRDefault="00EC1363" w:rsidP="00C7068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6B6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4F36B6">
        <w:rPr>
          <w:rFonts w:ascii="Times New Roman" w:hAnsi="Times New Roman" w:cs="Times New Roman"/>
          <w:sz w:val="28"/>
          <w:szCs w:val="28"/>
        </w:rPr>
        <w:t>Адищева</w:t>
      </w:r>
      <w:proofErr w:type="spellEnd"/>
      <w:r w:rsidRPr="004F36B6">
        <w:rPr>
          <w:rFonts w:ascii="Times New Roman" w:hAnsi="Times New Roman" w:cs="Times New Roman"/>
          <w:sz w:val="28"/>
          <w:szCs w:val="28"/>
        </w:rPr>
        <w:t xml:space="preserve"> Юлия Витальевна, МБОУ СОШ №169</w:t>
      </w:r>
    </w:p>
    <w:p w:rsidR="00EC1363" w:rsidRPr="004F36B6" w:rsidRDefault="00EC1363" w:rsidP="00C7068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6B6">
        <w:rPr>
          <w:rFonts w:ascii="Times New Roman" w:hAnsi="Times New Roman" w:cs="Times New Roman"/>
          <w:b/>
          <w:sz w:val="28"/>
          <w:szCs w:val="28"/>
        </w:rPr>
        <w:t>Учебный предмет:</w:t>
      </w:r>
      <w:r w:rsidRPr="004F36B6">
        <w:rPr>
          <w:rFonts w:ascii="Times New Roman" w:hAnsi="Times New Roman" w:cs="Times New Roman"/>
          <w:sz w:val="28"/>
          <w:szCs w:val="28"/>
        </w:rPr>
        <w:t xml:space="preserve"> окружающий мир </w:t>
      </w:r>
    </w:p>
    <w:p w:rsidR="00EC1363" w:rsidRPr="004F36B6" w:rsidRDefault="00EC1363" w:rsidP="00C7068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6B6">
        <w:rPr>
          <w:rFonts w:ascii="Times New Roman" w:hAnsi="Times New Roman" w:cs="Times New Roman"/>
          <w:b/>
          <w:sz w:val="28"/>
          <w:szCs w:val="28"/>
        </w:rPr>
        <w:t>УМК:</w:t>
      </w:r>
      <w:r w:rsidRPr="004F36B6">
        <w:rPr>
          <w:rFonts w:ascii="Times New Roman" w:hAnsi="Times New Roman" w:cs="Times New Roman"/>
          <w:sz w:val="28"/>
          <w:szCs w:val="28"/>
        </w:rPr>
        <w:t xml:space="preserve"> «Школа России»</w:t>
      </w:r>
      <w:r w:rsidR="001471DB" w:rsidRPr="004F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6B6">
        <w:rPr>
          <w:rFonts w:ascii="Times New Roman" w:hAnsi="Times New Roman" w:cs="Times New Roman"/>
          <w:sz w:val="28"/>
          <w:szCs w:val="28"/>
        </w:rPr>
        <w:t>(</w:t>
      </w:r>
      <w:r w:rsidR="001471DB" w:rsidRPr="004F36B6">
        <w:rPr>
          <w:rFonts w:ascii="Times New Roman" w:hAnsi="Times New Roman" w:cs="Times New Roman"/>
          <w:sz w:val="28"/>
          <w:szCs w:val="28"/>
        </w:rPr>
        <w:t>учебник: Плешаков А.А. Окружающий мир». 2 класс. В 2 ч. – Москва, Просвещение, 2012 г.)</w:t>
      </w:r>
    </w:p>
    <w:p w:rsidR="00EC1363" w:rsidRPr="004F36B6" w:rsidRDefault="00EC1363" w:rsidP="00C7068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6B6">
        <w:rPr>
          <w:rFonts w:ascii="Times New Roman" w:hAnsi="Times New Roman" w:cs="Times New Roman"/>
          <w:b/>
          <w:sz w:val="28"/>
          <w:szCs w:val="28"/>
        </w:rPr>
        <w:t>Тема:</w:t>
      </w:r>
      <w:r w:rsidRPr="004F3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1DB" w:rsidRPr="004F36B6">
        <w:rPr>
          <w:rFonts w:ascii="Times New Roman" w:hAnsi="Times New Roman" w:cs="Times New Roman"/>
          <w:sz w:val="28"/>
          <w:szCs w:val="28"/>
        </w:rPr>
        <w:t>Все профессии важны.</w:t>
      </w:r>
    </w:p>
    <w:p w:rsidR="00EC1363" w:rsidRPr="004F36B6" w:rsidRDefault="00EC1363" w:rsidP="00C7068E">
      <w:pPr>
        <w:tabs>
          <w:tab w:val="left" w:pos="123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6B6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4F36B6">
        <w:rPr>
          <w:rFonts w:ascii="Times New Roman" w:hAnsi="Times New Roman" w:cs="Times New Roman"/>
          <w:sz w:val="28"/>
          <w:szCs w:val="28"/>
        </w:rPr>
        <w:t xml:space="preserve"> изучение нового материала.</w:t>
      </w:r>
    </w:p>
    <w:p w:rsidR="00C7068E" w:rsidRPr="004F36B6" w:rsidRDefault="00EC1363" w:rsidP="00C7068E">
      <w:pPr>
        <w:tabs>
          <w:tab w:val="left" w:pos="123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6B6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4F36B6">
        <w:rPr>
          <w:rFonts w:ascii="Times New Roman" w:hAnsi="Times New Roman" w:cs="Times New Roman"/>
          <w:sz w:val="28"/>
          <w:szCs w:val="28"/>
        </w:rPr>
        <w:t>:</w:t>
      </w:r>
      <w:r w:rsidR="00896ADD" w:rsidRPr="004F36B6">
        <w:rPr>
          <w:rFonts w:ascii="Times New Roman" w:hAnsi="Times New Roman" w:cs="Times New Roman"/>
          <w:sz w:val="28"/>
          <w:szCs w:val="28"/>
        </w:rPr>
        <w:t xml:space="preserve"> </w:t>
      </w:r>
      <w:r w:rsidR="00C7068E" w:rsidRPr="004F36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представления уча</w:t>
      </w:r>
      <w:r w:rsidR="00C7068E" w:rsidRPr="004F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о профессиях </w:t>
      </w:r>
      <w:r w:rsidR="00896ADD" w:rsidRPr="004F36B6">
        <w:rPr>
          <w:rFonts w:ascii="Times New Roman" w:hAnsi="Times New Roman" w:cs="Times New Roman"/>
          <w:sz w:val="28"/>
          <w:szCs w:val="28"/>
        </w:rPr>
        <w:t>и их важности для людей.</w:t>
      </w:r>
    </w:p>
    <w:p w:rsidR="0095165D" w:rsidRPr="004F36B6" w:rsidRDefault="00EC1363" w:rsidP="00C7068E">
      <w:pPr>
        <w:tabs>
          <w:tab w:val="left" w:pos="123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6B6">
        <w:rPr>
          <w:rFonts w:ascii="Times New Roman" w:hAnsi="Times New Roman" w:cs="Times New Roman"/>
          <w:b/>
          <w:sz w:val="28"/>
          <w:szCs w:val="28"/>
        </w:rPr>
        <w:t>Задачи</w:t>
      </w:r>
      <w:r w:rsidR="00896ADD" w:rsidRPr="004F36B6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</w:p>
    <w:p w:rsidR="00896ADD" w:rsidRPr="004F36B6" w:rsidRDefault="004F36B6" w:rsidP="00C7068E">
      <w:pPr>
        <w:tabs>
          <w:tab w:val="left" w:pos="123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6ADD" w:rsidRPr="004F36B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Образовательные:</w:t>
      </w:r>
      <w:r w:rsidR="00896ADD" w:rsidRPr="004F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68E" w:rsidRPr="004F36B6">
        <w:rPr>
          <w:rFonts w:ascii="Times New Roman" w:hAnsi="Times New Roman" w:cs="Times New Roman"/>
          <w:sz w:val="28"/>
          <w:szCs w:val="28"/>
        </w:rPr>
        <w:t>дать представление о многообразии профессий</w:t>
      </w:r>
      <w:r w:rsidR="00C7068E" w:rsidRPr="004F36B6">
        <w:rPr>
          <w:rFonts w:ascii="Times New Roman" w:hAnsi="Times New Roman" w:cs="Times New Roman"/>
          <w:sz w:val="28"/>
          <w:szCs w:val="28"/>
        </w:rPr>
        <w:t>.</w:t>
      </w:r>
    </w:p>
    <w:p w:rsidR="00C7068E" w:rsidRPr="004F36B6" w:rsidRDefault="001C42F4" w:rsidP="00C7068E">
      <w:pPr>
        <w:tabs>
          <w:tab w:val="left" w:pos="123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6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6ADD" w:rsidRPr="004F36B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Развивающие:</w:t>
      </w:r>
      <w:r w:rsidR="00C7068E" w:rsidRPr="004F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6ADD" w:rsidRPr="004F36B6" w:rsidRDefault="00C7068E" w:rsidP="001C42F4">
      <w:pPr>
        <w:pStyle w:val="a3"/>
        <w:numPr>
          <w:ilvl w:val="0"/>
          <w:numId w:val="16"/>
        </w:numPr>
        <w:tabs>
          <w:tab w:val="left" w:pos="123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36B6">
        <w:rPr>
          <w:rFonts w:ascii="Times New Roman" w:eastAsia="Times New Roman" w:hAnsi="Times New Roman"/>
          <w:sz w:val="28"/>
          <w:szCs w:val="28"/>
          <w:lang w:eastAsia="ru-RU"/>
        </w:rPr>
        <w:t>содействовать</w:t>
      </w:r>
      <w:proofErr w:type="gramEnd"/>
      <w:r w:rsidRPr="004F36B6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формированию и развитию учебно-информационных </w:t>
      </w:r>
      <w:r w:rsidR="000D695D" w:rsidRPr="004F36B6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интеллектуальных </w:t>
      </w:r>
      <w:r w:rsidRPr="004F36B6">
        <w:rPr>
          <w:rFonts w:ascii="Times New Roman" w:eastAsia="Times New Roman" w:hAnsi="Times New Roman"/>
          <w:sz w:val="28"/>
          <w:szCs w:val="28"/>
          <w:lang w:eastAsia="ru-RU"/>
        </w:rPr>
        <w:t>умений</w:t>
      </w:r>
      <w:r w:rsidR="000D695D" w:rsidRPr="004F36B6">
        <w:rPr>
          <w:rFonts w:ascii="Times New Roman" w:eastAsia="Times New Roman" w:hAnsi="Times New Roman"/>
          <w:sz w:val="28"/>
          <w:szCs w:val="28"/>
          <w:lang w:eastAsia="ru-RU"/>
        </w:rPr>
        <w:t xml:space="preserve"> (сравнивать, обобщать, формулировать вопросы, объяснять)</w:t>
      </w:r>
      <w:r w:rsidRPr="004F36B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7068E" w:rsidRPr="004F36B6" w:rsidRDefault="00C7068E" w:rsidP="001C42F4">
      <w:pPr>
        <w:pStyle w:val="a3"/>
        <w:numPr>
          <w:ilvl w:val="0"/>
          <w:numId w:val="16"/>
        </w:numPr>
        <w:tabs>
          <w:tab w:val="left" w:pos="123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36B6">
        <w:rPr>
          <w:rFonts w:ascii="Times New Roman" w:eastAsia="Times New Roman" w:hAnsi="Times New Roman"/>
          <w:sz w:val="28"/>
          <w:szCs w:val="28"/>
          <w:lang w:eastAsia="ru-RU"/>
        </w:rPr>
        <w:t>содействовать</w:t>
      </w:r>
      <w:proofErr w:type="gramEnd"/>
      <w:r w:rsidRPr="004F36B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развитию коммуникативной культуры учащихся.</w:t>
      </w:r>
    </w:p>
    <w:p w:rsidR="000D695D" w:rsidRPr="004F36B6" w:rsidRDefault="001C42F4" w:rsidP="00C7068E">
      <w:pPr>
        <w:tabs>
          <w:tab w:val="left" w:pos="123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6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6ADD" w:rsidRPr="004F36B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Воспитательные</w:t>
      </w:r>
      <w:r w:rsidR="00C7068E" w:rsidRPr="004F36B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="00C7068E" w:rsidRPr="004F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5286" w:rsidRPr="004F36B6" w:rsidRDefault="00035286" w:rsidP="000352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F36B6">
        <w:rPr>
          <w:rFonts w:ascii="Times New Roman" w:hAnsi="Times New Roman" w:cs="Times New Roman"/>
          <w:sz w:val="28"/>
          <w:szCs w:val="28"/>
        </w:rPr>
        <w:t>ф</w:t>
      </w:r>
      <w:r w:rsidRPr="004F36B6">
        <w:rPr>
          <w:rFonts w:ascii="Times New Roman" w:hAnsi="Times New Roman" w:cs="Times New Roman"/>
          <w:sz w:val="28"/>
          <w:szCs w:val="28"/>
        </w:rPr>
        <w:t>ормировать</w:t>
      </w:r>
      <w:proofErr w:type="gramEnd"/>
      <w:r w:rsidRPr="004F36B6">
        <w:rPr>
          <w:rFonts w:ascii="Times New Roman" w:hAnsi="Times New Roman" w:cs="Times New Roman"/>
          <w:sz w:val="28"/>
          <w:szCs w:val="28"/>
        </w:rPr>
        <w:t xml:space="preserve"> познавательный интерес к людям труда и их профессиям. </w:t>
      </w:r>
    </w:p>
    <w:p w:rsidR="000D695D" w:rsidRPr="004F36B6" w:rsidRDefault="000D695D" w:rsidP="00C7068E">
      <w:pPr>
        <w:tabs>
          <w:tab w:val="left" w:pos="123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термины и понятия: </w:t>
      </w:r>
      <w:r w:rsidRPr="004F36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профессия.</w:t>
      </w:r>
    </w:p>
    <w:p w:rsidR="000D695D" w:rsidRPr="004F36B6" w:rsidRDefault="000D695D" w:rsidP="00C7068E">
      <w:pPr>
        <w:tabs>
          <w:tab w:val="left" w:pos="123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</w:p>
    <w:p w:rsidR="0085638C" w:rsidRPr="004F36B6" w:rsidRDefault="00D21D3D" w:rsidP="00C7068E">
      <w:pPr>
        <w:tabs>
          <w:tab w:val="left" w:pos="123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6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638C" w:rsidRPr="004F36B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Предметные: </w:t>
      </w:r>
      <w:r w:rsidR="0085638C" w:rsidRPr="004F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профессии, уметь соотносить профессии со сферами экономики. </w:t>
      </w:r>
    </w:p>
    <w:p w:rsidR="004F36B6" w:rsidRDefault="00D21D3D" w:rsidP="00224A07">
      <w:pPr>
        <w:tabs>
          <w:tab w:val="left" w:pos="123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36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224A07" w:rsidRPr="004F36B6" w:rsidRDefault="004F36B6" w:rsidP="00224A07">
      <w:pPr>
        <w:tabs>
          <w:tab w:val="left" w:pos="123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6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ab/>
      </w:r>
      <w:r w:rsidR="00835694" w:rsidRPr="004F36B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Личностные УУД:</w:t>
      </w:r>
      <w:r w:rsidR="00835694" w:rsidRPr="004F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4A07" w:rsidRPr="004F36B6" w:rsidRDefault="00224A07" w:rsidP="00224A07">
      <w:pPr>
        <w:pStyle w:val="a3"/>
        <w:numPr>
          <w:ilvl w:val="0"/>
          <w:numId w:val="18"/>
        </w:numPr>
        <w:tabs>
          <w:tab w:val="left" w:pos="123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36B6">
        <w:rPr>
          <w:rFonts w:ascii="Times New Roman" w:eastAsia="Times New Roman" w:hAnsi="Times New Roman"/>
          <w:sz w:val="28"/>
          <w:szCs w:val="28"/>
          <w:lang w:eastAsia="ru-RU"/>
        </w:rPr>
        <w:t>формирование</w:t>
      </w:r>
      <w:proofErr w:type="gramEnd"/>
      <w:r w:rsidRPr="004F36B6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внутренней позиции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224A07" w:rsidRPr="004F36B6" w:rsidRDefault="00224A07" w:rsidP="00224A07">
      <w:pPr>
        <w:pStyle w:val="a3"/>
        <w:numPr>
          <w:ilvl w:val="0"/>
          <w:numId w:val="18"/>
        </w:numPr>
        <w:tabs>
          <w:tab w:val="left" w:pos="123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36B6">
        <w:rPr>
          <w:rFonts w:ascii="Times New Roman" w:eastAsia="Times New Roman" w:hAnsi="Times New Roman"/>
          <w:sz w:val="28"/>
          <w:szCs w:val="28"/>
          <w:lang w:eastAsia="ru-RU"/>
        </w:rPr>
        <w:t>формирование</w:t>
      </w:r>
      <w:proofErr w:type="gramEnd"/>
      <w:r w:rsidRPr="004F36B6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учебно-познавательного интереса к новому учебному материалу и способам решения новой задачи;</w:t>
      </w:r>
    </w:p>
    <w:p w:rsidR="00835694" w:rsidRPr="004F36B6" w:rsidRDefault="00835694" w:rsidP="00224A07">
      <w:pPr>
        <w:pStyle w:val="a3"/>
        <w:numPr>
          <w:ilvl w:val="0"/>
          <w:numId w:val="18"/>
        </w:numPr>
        <w:tabs>
          <w:tab w:val="left" w:pos="123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36B6">
        <w:rPr>
          <w:rFonts w:ascii="Times New Roman" w:eastAsia="Times New Roman" w:hAnsi="Times New Roman"/>
          <w:sz w:val="28"/>
          <w:szCs w:val="28"/>
          <w:lang w:eastAsia="ru-RU"/>
        </w:rPr>
        <w:t>развитие</w:t>
      </w:r>
      <w:proofErr w:type="gramEnd"/>
      <w:r w:rsidRPr="004F36B6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навыков сотрудничества со взрослыми и свер</w:t>
      </w:r>
      <w:r w:rsidRPr="004F36B6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стниками в разных социальных ситуациях, умения не создавать конфликтов и нахо</w:t>
      </w:r>
      <w:r w:rsidR="004F36B6" w:rsidRPr="004F36B6">
        <w:rPr>
          <w:rFonts w:ascii="Times New Roman" w:eastAsia="Times New Roman" w:hAnsi="Times New Roman"/>
          <w:sz w:val="28"/>
          <w:szCs w:val="28"/>
          <w:lang w:eastAsia="ru-RU"/>
        </w:rPr>
        <w:t>дить выходы из спорных ситуаций;</w:t>
      </w:r>
    </w:p>
    <w:p w:rsidR="004F36B6" w:rsidRPr="004F36B6" w:rsidRDefault="004F36B6" w:rsidP="00224A07">
      <w:pPr>
        <w:pStyle w:val="a3"/>
        <w:numPr>
          <w:ilvl w:val="0"/>
          <w:numId w:val="18"/>
        </w:numPr>
        <w:tabs>
          <w:tab w:val="left" w:pos="123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36B6">
        <w:rPr>
          <w:rFonts w:ascii="Times New Roman" w:eastAsia="Times New Roman" w:hAnsi="Times New Roman"/>
          <w:sz w:val="28"/>
          <w:szCs w:val="28"/>
          <w:lang w:eastAsia="ru-RU"/>
        </w:rPr>
        <w:t>способность</w:t>
      </w:r>
      <w:proofErr w:type="gramEnd"/>
      <w:r w:rsidRPr="004F36B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самооценке на основе критериев успешности учебной деятельности.</w:t>
      </w:r>
    </w:p>
    <w:p w:rsidR="000D695D" w:rsidRPr="004F36B6" w:rsidRDefault="00D21D3D" w:rsidP="00224A07">
      <w:pPr>
        <w:tabs>
          <w:tab w:val="left" w:pos="123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F36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35694" w:rsidRPr="004F36B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Регулятивные УУД:</w:t>
      </w:r>
    </w:p>
    <w:p w:rsidR="00D21D3D" w:rsidRPr="004F36B6" w:rsidRDefault="00D21D3D" w:rsidP="00224A07">
      <w:pPr>
        <w:pStyle w:val="a3"/>
        <w:numPr>
          <w:ilvl w:val="0"/>
          <w:numId w:val="14"/>
        </w:numPr>
        <w:tabs>
          <w:tab w:val="left" w:pos="123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36B6">
        <w:rPr>
          <w:rFonts w:ascii="Times New Roman" w:eastAsia="Times New Roman" w:hAnsi="Times New Roman"/>
          <w:sz w:val="28"/>
          <w:szCs w:val="28"/>
          <w:lang w:eastAsia="ru-RU"/>
        </w:rPr>
        <w:t>принимать</w:t>
      </w:r>
      <w:proofErr w:type="gramEnd"/>
      <w:r w:rsidRPr="004F36B6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сохранять учебную задачу;</w:t>
      </w:r>
    </w:p>
    <w:p w:rsidR="0088330E" w:rsidRPr="004F36B6" w:rsidRDefault="0088330E" w:rsidP="00224A07">
      <w:pPr>
        <w:pStyle w:val="a3"/>
        <w:numPr>
          <w:ilvl w:val="0"/>
          <w:numId w:val="14"/>
        </w:numPr>
        <w:tabs>
          <w:tab w:val="left" w:pos="123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36B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4F36B6"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сотрудничестве с учителем ставить новые учебные задачи;</w:t>
      </w:r>
    </w:p>
    <w:p w:rsidR="00D21D3D" w:rsidRPr="004F36B6" w:rsidRDefault="00D21D3D" w:rsidP="00224A07">
      <w:pPr>
        <w:pStyle w:val="a3"/>
        <w:numPr>
          <w:ilvl w:val="0"/>
          <w:numId w:val="14"/>
        </w:numPr>
        <w:tabs>
          <w:tab w:val="left" w:pos="123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36B6">
        <w:rPr>
          <w:rFonts w:ascii="Times New Roman" w:eastAsia="Times New Roman" w:hAnsi="Times New Roman"/>
          <w:sz w:val="28"/>
          <w:szCs w:val="28"/>
          <w:lang w:eastAsia="ru-RU"/>
        </w:rPr>
        <w:t>планировать</w:t>
      </w:r>
      <w:proofErr w:type="gramEnd"/>
      <w:r w:rsidRPr="004F36B6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 действия в соответствии с поставленной задачей и условиями ее реализации;</w:t>
      </w:r>
    </w:p>
    <w:p w:rsidR="00D21D3D" w:rsidRPr="004F36B6" w:rsidRDefault="00D21D3D" w:rsidP="00224A07">
      <w:pPr>
        <w:pStyle w:val="a3"/>
        <w:numPr>
          <w:ilvl w:val="0"/>
          <w:numId w:val="14"/>
        </w:numPr>
        <w:tabs>
          <w:tab w:val="left" w:pos="123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F36B6">
        <w:rPr>
          <w:rFonts w:ascii="Times New Roman" w:eastAsia="Times New Roman" w:hAnsi="Times New Roman"/>
          <w:sz w:val="28"/>
          <w:szCs w:val="28"/>
          <w:lang w:eastAsia="ru-RU"/>
        </w:rPr>
        <w:t>самостоятельно</w:t>
      </w:r>
      <w:proofErr w:type="gramEnd"/>
      <w:r w:rsidRPr="004F36B6">
        <w:rPr>
          <w:rFonts w:ascii="Times New Roman" w:eastAsia="Times New Roman" w:hAnsi="Times New Roman"/>
          <w:sz w:val="28"/>
          <w:szCs w:val="28"/>
          <w:lang w:eastAsia="ru-RU"/>
        </w:rPr>
        <w:t xml:space="preserve"> адекватно оценивать правильность выполнения действия и вносить необходимые коррективы в исполнение как по ходу его реализации</w:t>
      </w:r>
      <w:r w:rsidR="004F36B6" w:rsidRPr="004F36B6">
        <w:rPr>
          <w:rFonts w:ascii="Times New Roman" w:eastAsia="Times New Roman" w:hAnsi="Times New Roman"/>
          <w:sz w:val="28"/>
          <w:szCs w:val="28"/>
          <w:lang w:eastAsia="ru-RU"/>
        </w:rPr>
        <w:t xml:space="preserve"> так и в конце действия;</w:t>
      </w:r>
    </w:p>
    <w:p w:rsidR="004F36B6" w:rsidRPr="004F36B6" w:rsidRDefault="004F36B6" w:rsidP="00224A07">
      <w:pPr>
        <w:pStyle w:val="a3"/>
        <w:numPr>
          <w:ilvl w:val="0"/>
          <w:numId w:val="14"/>
        </w:numPr>
        <w:tabs>
          <w:tab w:val="left" w:pos="123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F36B6">
        <w:rPr>
          <w:rFonts w:ascii="Times New Roman" w:eastAsia="Times New Roman" w:hAnsi="Times New Roman"/>
          <w:sz w:val="28"/>
          <w:szCs w:val="28"/>
          <w:lang w:eastAsia="ru-RU"/>
        </w:rPr>
        <w:t>формирование</w:t>
      </w:r>
      <w:proofErr w:type="gramEnd"/>
      <w:r w:rsidRPr="004F36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положительной адекватной дифференцированной самооценки на основе критерия успешности реализации социальной роли «хорошего ученика».</w:t>
      </w:r>
    </w:p>
    <w:p w:rsidR="000D695D" w:rsidRPr="004F36B6" w:rsidRDefault="00D21D3D" w:rsidP="00C7068E">
      <w:pPr>
        <w:tabs>
          <w:tab w:val="left" w:pos="1230"/>
        </w:tabs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F36B6">
        <w:rPr>
          <w:rFonts w:ascii="Times New Roman" w:hAnsi="Times New Roman" w:cs="Times New Roman"/>
          <w:i/>
          <w:sz w:val="28"/>
          <w:szCs w:val="28"/>
        </w:rPr>
        <w:tab/>
      </w:r>
      <w:r w:rsidRPr="004F36B6">
        <w:rPr>
          <w:rFonts w:ascii="Times New Roman" w:hAnsi="Times New Roman" w:cs="Times New Roman"/>
          <w:i/>
          <w:sz w:val="28"/>
          <w:szCs w:val="28"/>
          <w:u w:val="single"/>
        </w:rPr>
        <w:t>Познавательные УУД:</w:t>
      </w:r>
    </w:p>
    <w:p w:rsidR="00D21D3D" w:rsidRPr="004F36B6" w:rsidRDefault="00D21D3D" w:rsidP="00D21D3D">
      <w:pPr>
        <w:pStyle w:val="a3"/>
        <w:numPr>
          <w:ilvl w:val="0"/>
          <w:numId w:val="15"/>
        </w:numPr>
        <w:tabs>
          <w:tab w:val="left" w:pos="12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36B6">
        <w:rPr>
          <w:rFonts w:ascii="Times New Roman" w:hAnsi="Times New Roman"/>
          <w:sz w:val="28"/>
          <w:szCs w:val="28"/>
        </w:rPr>
        <w:t>строить</w:t>
      </w:r>
      <w:proofErr w:type="gramEnd"/>
      <w:r w:rsidRPr="004F36B6">
        <w:rPr>
          <w:rFonts w:ascii="Times New Roman" w:hAnsi="Times New Roman"/>
          <w:sz w:val="28"/>
          <w:szCs w:val="28"/>
        </w:rPr>
        <w:t xml:space="preserve"> сообщения в устной форме;</w:t>
      </w:r>
    </w:p>
    <w:p w:rsidR="00D21D3D" w:rsidRPr="004F36B6" w:rsidRDefault="00D21D3D" w:rsidP="00D21D3D">
      <w:pPr>
        <w:pStyle w:val="a3"/>
        <w:numPr>
          <w:ilvl w:val="0"/>
          <w:numId w:val="15"/>
        </w:numPr>
        <w:tabs>
          <w:tab w:val="left" w:pos="12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36B6">
        <w:rPr>
          <w:rFonts w:ascii="Times New Roman" w:hAnsi="Times New Roman"/>
          <w:sz w:val="28"/>
          <w:szCs w:val="28"/>
        </w:rPr>
        <w:t>проводить</w:t>
      </w:r>
      <w:proofErr w:type="gramEnd"/>
      <w:r w:rsidRPr="004F36B6">
        <w:rPr>
          <w:rFonts w:ascii="Times New Roman" w:hAnsi="Times New Roman"/>
          <w:sz w:val="28"/>
          <w:szCs w:val="28"/>
        </w:rPr>
        <w:t xml:space="preserve"> сравнение и классификацию по заданным критериям.</w:t>
      </w:r>
    </w:p>
    <w:p w:rsidR="00310A1A" w:rsidRPr="004F36B6" w:rsidRDefault="001C42F4" w:rsidP="00310A1A">
      <w:pPr>
        <w:pStyle w:val="a3"/>
        <w:tabs>
          <w:tab w:val="left" w:pos="1230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F36B6">
        <w:rPr>
          <w:rFonts w:ascii="Times New Roman" w:hAnsi="Times New Roman"/>
          <w:sz w:val="28"/>
          <w:szCs w:val="28"/>
        </w:rPr>
        <w:lastRenderedPageBreak/>
        <w:tab/>
      </w:r>
      <w:r w:rsidR="00310A1A" w:rsidRPr="004F36B6">
        <w:rPr>
          <w:rFonts w:ascii="Times New Roman" w:hAnsi="Times New Roman"/>
          <w:i/>
          <w:sz w:val="28"/>
          <w:szCs w:val="28"/>
          <w:u w:val="single"/>
        </w:rPr>
        <w:t>Коммуникативные УУД:</w:t>
      </w:r>
    </w:p>
    <w:p w:rsidR="00310A1A" w:rsidRPr="004F36B6" w:rsidRDefault="00310A1A" w:rsidP="001C42F4">
      <w:pPr>
        <w:pStyle w:val="a3"/>
        <w:numPr>
          <w:ilvl w:val="0"/>
          <w:numId w:val="15"/>
        </w:numPr>
        <w:tabs>
          <w:tab w:val="left" w:pos="12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36B6">
        <w:rPr>
          <w:rFonts w:ascii="Times New Roman" w:hAnsi="Times New Roman"/>
          <w:sz w:val="28"/>
          <w:szCs w:val="28"/>
        </w:rPr>
        <w:t>допускать</w:t>
      </w:r>
      <w:proofErr w:type="gramEnd"/>
      <w:r w:rsidRPr="004F36B6">
        <w:rPr>
          <w:rFonts w:ascii="Times New Roman" w:hAnsi="Times New Roman"/>
          <w:sz w:val="28"/>
          <w:szCs w:val="28"/>
        </w:rPr>
        <w:t xml:space="preserve"> возможность существования у людей различных точек зрения, в том числе не совпадающих его собственной, и ориентироваться на позицию партн</w:t>
      </w:r>
      <w:r w:rsidR="00FB50C9" w:rsidRPr="004F36B6">
        <w:rPr>
          <w:rFonts w:ascii="Times New Roman" w:hAnsi="Times New Roman"/>
          <w:sz w:val="28"/>
          <w:szCs w:val="28"/>
        </w:rPr>
        <w:t>ера в общении в взаимодействии;</w:t>
      </w:r>
    </w:p>
    <w:p w:rsidR="00310A1A" w:rsidRPr="004F36B6" w:rsidRDefault="00310A1A" w:rsidP="001C42F4">
      <w:pPr>
        <w:pStyle w:val="a3"/>
        <w:numPr>
          <w:ilvl w:val="0"/>
          <w:numId w:val="15"/>
        </w:numPr>
        <w:tabs>
          <w:tab w:val="left" w:pos="12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36B6">
        <w:rPr>
          <w:rFonts w:ascii="Times New Roman" w:hAnsi="Times New Roman"/>
          <w:sz w:val="28"/>
          <w:szCs w:val="28"/>
        </w:rPr>
        <w:t>договариваться</w:t>
      </w:r>
      <w:proofErr w:type="gramEnd"/>
      <w:r w:rsidRPr="004F36B6">
        <w:rPr>
          <w:rFonts w:ascii="Times New Roman" w:hAnsi="Times New Roman"/>
          <w:sz w:val="28"/>
          <w:szCs w:val="28"/>
        </w:rPr>
        <w:t xml:space="preserve"> и приходить к общему решению</w:t>
      </w:r>
      <w:r w:rsidR="001C42F4" w:rsidRPr="004F36B6">
        <w:rPr>
          <w:rFonts w:ascii="Times New Roman" w:hAnsi="Times New Roman"/>
          <w:sz w:val="28"/>
          <w:szCs w:val="28"/>
        </w:rPr>
        <w:t xml:space="preserve"> в совместной деятельности, в том числе в ситуации столкновения интересов;</w:t>
      </w:r>
    </w:p>
    <w:p w:rsidR="001C42F4" w:rsidRDefault="001C42F4" w:rsidP="001C42F4">
      <w:pPr>
        <w:pStyle w:val="a3"/>
        <w:numPr>
          <w:ilvl w:val="0"/>
          <w:numId w:val="15"/>
        </w:numPr>
        <w:tabs>
          <w:tab w:val="left" w:pos="12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36B6">
        <w:rPr>
          <w:rFonts w:ascii="Times New Roman" w:hAnsi="Times New Roman"/>
          <w:sz w:val="28"/>
          <w:szCs w:val="28"/>
        </w:rPr>
        <w:t>адекватно</w:t>
      </w:r>
      <w:proofErr w:type="gramEnd"/>
      <w:r w:rsidRPr="004F36B6">
        <w:rPr>
          <w:rFonts w:ascii="Times New Roman" w:hAnsi="Times New Roman"/>
          <w:sz w:val="28"/>
          <w:szCs w:val="28"/>
        </w:rPr>
        <w:t xml:space="preserve">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4F36B6" w:rsidRPr="004F36B6" w:rsidRDefault="004F36B6" w:rsidP="004F36B6">
      <w:pPr>
        <w:pStyle w:val="a3"/>
        <w:tabs>
          <w:tab w:val="left" w:pos="12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7068E" w:rsidRDefault="00C7068E" w:rsidP="00C7068E">
      <w:pPr>
        <w:tabs>
          <w:tab w:val="left" w:pos="123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6B6">
        <w:rPr>
          <w:rFonts w:ascii="Times New Roman" w:hAnsi="Times New Roman" w:cs="Times New Roman"/>
          <w:b/>
          <w:sz w:val="28"/>
          <w:szCs w:val="28"/>
        </w:rPr>
        <w:t xml:space="preserve">Формы работы: </w:t>
      </w:r>
      <w:r w:rsidRPr="004F36B6">
        <w:rPr>
          <w:rFonts w:ascii="Times New Roman" w:hAnsi="Times New Roman" w:cs="Times New Roman"/>
          <w:sz w:val="28"/>
          <w:szCs w:val="28"/>
        </w:rPr>
        <w:t>фронтальная, индивидуальная, парная.</w:t>
      </w:r>
    </w:p>
    <w:p w:rsidR="004F36B6" w:rsidRPr="004F36B6" w:rsidRDefault="004F36B6" w:rsidP="00C7068E">
      <w:pPr>
        <w:tabs>
          <w:tab w:val="left" w:pos="123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1DB" w:rsidRPr="004F36B6" w:rsidRDefault="001471DB" w:rsidP="00C7068E">
      <w:pPr>
        <w:tabs>
          <w:tab w:val="left" w:pos="1230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6B6">
        <w:rPr>
          <w:rFonts w:ascii="Times New Roman" w:hAnsi="Times New Roman" w:cs="Times New Roman"/>
          <w:b/>
          <w:sz w:val="28"/>
          <w:szCs w:val="28"/>
        </w:rPr>
        <w:t xml:space="preserve">Ресурсы (оборудование): </w:t>
      </w:r>
    </w:p>
    <w:p w:rsidR="001471DB" w:rsidRPr="004F36B6" w:rsidRDefault="001471DB" w:rsidP="00C7068E">
      <w:pPr>
        <w:pStyle w:val="a3"/>
        <w:numPr>
          <w:ilvl w:val="0"/>
          <w:numId w:val="7"/>
        </w:numPr>
        <w:tabs>
          <w:tab w:val="left" w:pos="12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36B6">
        <w:rPr>
          <w:rFonts w:ascii="Times New Roman" w:hAnsi="Times New Roman"/>
          <w:sz w:val="28"/>
          <w:szCs w:val="28"/>
        </w:rPr>
        <w:t>проектор</w:t>
      </w:r>
      <w:proofErr w:type="gramEnd"/>
      <w:r w:rsidRPr="004F36B6">
        <w:rPr>
          <w:rFonts w:ascii="Times New Roman" w:hAnsi="Times New Roman"/>
          <w:sz w:val="28"/>
          <w:szCs w:val="28"/>
        </w:rPr>
        <w:t>, компьютер, экран,  презентация;</w:t>
      </w:r>
    </w:p>
    <w:p w:rsidR="001471DB" w:rsidRPr="004F36B6" w:rsidRDefault="001471DB" w:rsidP="00C7068E">
      <w:pPr>
        <w:pStyle w:val="a3"/>
        <w:numPr>
          <w:ilvl w:val="0"/>
          <w:numId w:val="7"/>
        </w:numPr>
        <w:tabs>
          <w:tab w:val="left" w:pos="12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36B6">
        <w:rPr>
          <w:rFonts w:ascii="Times New Roman" w:hAnsi="Times New Roman"/>
          <w:sz w:val="28"/>
          <w:szCs w:val="28"/>
        </w:rPr>
        <w:t>предметы</w:t>
      </w:r>
      <w:proofErr w:type="gramEnd"/>
      <w:r w:rsidRPr="004F36B6">
        <w:rPr>
          <w:rFonts w:ascii="Times New Roman" w:hAnsi="Times New Roman"/>
          <w:sz w:val="28"/>
          <w:szCs w:val="28"/>
        </w:rPr>
        <w:t xml:space="preserve"> из цветной бумаги «солнышки», </w:t>
      </w:r>
      <w:r w:rsidR="00224A07" w:rsidRPr="004F36B6">
        <w:rPr>
          <w:rFonts w:ascii="Times New Roman" w:hAnsi="Times New Roman"/>
          <w:sz w:val="28"/>
          <w:szCs w:val="28"/>
        </w:rPr>
        <w:t xml:space="preserve">«тучки» </w:t>
      </w:r>
      <w:r w:rsidRPr="004F36B6">
        <w:rPr>
          <w:rFonts w:ascii="Times New Roman" w:hAnsi="Times New Roman"/>
          <w:sz w:val="28"/>
          <w:szCs w:val="28"/>
        </w:rPr>
        <w:t>и «звездочки»;</w:t>
      </w:r>
    </w:p>
    <w:p w:rsidR="001471DB" w:rsidRPr="004F36B6" w:rsidRDefault="001471DB" w:rsidP="00C7068E">
      <w:pPr>
        <w:pStyle w:val="a3"/>
        <w:numPr>
          <w:ilvl w:val="0"/>
          <w:numId w:val="7"/>
        </w:numPr>
        <w:tabs>
          <w:tab w:val="left" w:pos="12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36B6">
        <w:rPr>
          <w:rFonts w:ascii="Times New Roman" w:hAnsi="Times New Roman"/>
          <w:sz w:val="28"/>
          <w:szCs w:val="28"/>
        </w:rPr>
        <w:t>карточка</w:t>
      </w:r>
      <w:proofErr w:type="gramEnd"/>
      <w:r w:rsidRPr="004F36B6">
        <w:rPr>
          <w:rFonts w:ascii="Times New Roman" w:hAnsi="Times New Roman"/>
          <w:sz w:val="28"/>
          <w:szCs w:val="28"/>
        </w:rPr>
        <w:t xml:space="preserve"> «соедини отрасль экономики и профессию»;</w:t>
      </w:r>
    </w:p>
    <w:p w:rsidR="001471DB" w:rsidRPr="004F36B6" w:rsidRDefault="001471DB" w:rsidP="00C7068E">
      <w:pPr>
        <w:pStyle w:val="a3"/>
        <w:numPr>
          <w:ilvl w:val="0"/>
          <w:numId w:val="7"/>
        </w:numPr>
        <w:tabs>
          <w:tab w:val="left" w:pos="12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36B6">
        <w:rPr>
          <w:rFonts w:ascii="Times New Roman" w:hAnsi="Times New Roman"/>
          <w:sz w:val="28"/>
          <w:szCs w:val="28"/>
        </w:rPr>
        <w:t>мешочек</w:t>
      </w:r>
      <w:proofErr w:type="gramEnd"/>
      <w:r w:rsidRPr="004F36B6">
        <w:rPr>
          <w:rFonts w:ascii="Times New Roman" w:hAnsi="Times New Roman"/>
          <w:sz w:val="28"/>
          <w:szCs w:val="28"/>
        </w:rPr>
        <w:t xml:space="preserve"> с предметами к игре «Волшебный мешочек»;</w:t>
      </w:r>
    </w:p>
    <w:p w:rsidR="001471DB" w:rsidRDefault="001471DB" w:rsidP="00C7068E">
      <w:pPr>
        <w:pStyle w:val="a3"/>
        <w:numPr>
          <w:ilvl w:val="0"/>
          <w:numId w:val="7"/>
        </w:numPr>
        <w:tabs>
          <w:tab w:val="left" w:pos="12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36B6">
        <w:rPr>
          <w:rFonts w:ascii="Times New Roman" w:hAnsi="Times New Roman"/>
          <w:sz w:val="28"/>
          <w:szCs w:val="28"/>
        </w:rPr>
        <w:t>конверты</w:t>
      </w:r>
      <w:proofErr w:type="gramEnd"/>
      <w:r w:rsidRPr="004F36B6">
        <w:rPr>
          <w:rFonts w:ascii="Times New Roman" w:hAnsi="Times New Roman"/>
          <w:sz w:val="28"/>
          <w:szCs w:val="28"/>
        </w:rPr>
        <w:t xml:space="preserve"> с пословицами, разрезанными на слова.</w:t>
      </w:r>
      <w:r w:rsidRPr="004F36B6">
        <w:rPr>
          <w:rFonts w:ascii="Times New Roman" w:hAnsi="Times New Roman"/>
          <w:sz w:val="28"/>
          <w:szCs w:val="28"/>
        </w:rPr>
        <w:tab/>
      </w:r>
    </w:p>
    <w:p w:rsidR="004F36B6" w:rsidRDefault="004F36B6" w:rsidP="004F36B6">
      <w:pPr>
        <w:tabs>
          <w:tab w:val="left" w:pos="12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F36B6" w:rsidRDefault="004F36B6" w:rsidP="004F36B6">
      <w:pPr>
        <w:tabs>
          <w:tab w:val="left" w:pos="12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F36B6" w:rsidRPr="004F36B6" w:rsidRDefault="004F36B6" w:rsidP="004F36B6">
      <w:pPr>
        <w:tabs>
          <w:tab w:val="left" w:pos="12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2442"/>
        <w:gridCol w:w="2798"/>
        <w:gridCol w:w="3119"/>
        <w:gridCol w:w="3118"/>
        <w:gridCol w:w="3260"/>
      </w:tblGrid>
      <w:tr w:rsidR="00F61C4E" w:rsidRPr="004F36B6" w:rsidTr="00F61C4E">
        <w:tc>
          <w:tcPr>
            <w:tcW w:w="2442" w:type="dxa"/>
          </w:tcPr>
          <w:p w:rsidR="00F61C4E" w:rsidRPr="004F36B6" w:rsidRDefault="00F61C4E" w:rsidP="00F61C4E">
            <w:pPr>
              <w:tabs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6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2798" w:type="dxa"/>
          </w:tcPr>
          <w:p w:rsidR="00F61C4E" w:rsidRPr="004F36B6" w:rsidRDefault="00F61C4E" w:rsidP="00F61C4E">
            <w:pPr>
              <w:tabs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6B6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119" w:type="dxa"/>
          </w:tcPr>
          <w:p w:rsidR="00F61C4E" w:rsidRPr="004F36B6" w:rsidRDefault="00F61C4E" w:rsidP="00F61C4E">
            <w:pPr>
              <w:tabs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6B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18" w:type="dxa"/>
          </w:tcPr>
          <w:p w:rsidR="00F61C4E" w:rsidRPr="004F36B6" w:rsidRDefault="00F61C4E" w:rsidP="00F61C4E">
            <w:pPr>
              <w:tabs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6B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</w:t>
            </w:r>
          </w:p>
        </w:tc>
        <w:tc>
          <w:tcPr>
            <w:tcW w:w="3260" w:type="dxa"/>
          </w:tcPr>
          <w:p w:rsidR="00F61C4E" w:rsidRPr="004F36B6" w:rsidRDefault="00FB50C9" w:rsidP="00F61C4E">
            <w:pPr>
              <w:tabs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6B6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F61C4E" w:rsidRPr="004F36B6" w:rsidTr="00F61C4E">
        <w:trPr>
          <w:trHeight w:val="960"/>
        </w:trPr>
        <w:tc>
          <w:tcPr>
            <w:tcW w:w="2442" w:type="dxa"/>
          </w:tcPr>
          <w:p w:rsidR="00F61C4E" w:rsidRPr="004F36B6" w:rsidRDefault="00F61C4E" w:rsidP="00EB6B5B">
            <w:pPr>
              <w:tabs>
                <w:tab w:val="left" w:pos="12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6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F3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  <w:r w:rsidRPr="004F36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4F36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организационный момент.</w:t>
            </w:r>
          </w:p>
          <w:p w:rsidR="00F61C4E" w:rsidRPr="004F36B6" w:rsidRDefault="00F61C4E" w:rsidP="00EB6B5B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:rsidR="00F61C4E" w:rsidRPr="004F36B6" w:rsidRDefault="00D92AD3" w:rsidP="00EB6B5B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36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</w:t>
            </w:r>
            <w:proofErr w:type="gramEnd"/>
            <w:r w:rsidRPr="004F36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условий</w:t>
            </w:r>
            <w:r w:rsidR="00912984" w:rsidRPr="004F36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для возникновения у ученика внутренней потребно</w:t>
            </w:r>
            <w:r w:rsidRPr="004F36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сти включения в учебный процесс</w:t>
            </w:r>
          </w:p>
        </w:tc>
        <w:tc>
          <w:tcPr>
            <w:tcW w:w="3119" w:type="dxa"/>
          </w:tcPr>
          <w:p w:rsidR="00F61C4E" w:rsidRPr="004F36B6" w:rsidRDefault="003D1B65" w:rsidP="00224A07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36B6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  <w:proofErr w:type="gramEnd"/>
            <w:r w:rsidRPr="004F36B6">
              <w:rPr>
                <w:rFonts w:ascii="Times New Roman" w:hAnsi="Times New Roman" w:cs="Times New Roman"/>
                <w:sz w:val="28"/>
                <w:szCs w:val="28"/>
              </w:rPr>
              <w:t xml:space="preserve"> учеников, </w:t>
            </w:r>
            <w:r w:rsidR="00224A07" w:rsidRPr="004F36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12984" w:rsidRPr="004F36B6">
              <w:rPr>
                <w:rFonts w:ascii="Times New Roman" w:hAnsi="Times New Roman" w:cs="Times New Roman"/>
                <w:sz w:val="28"/>
                <w:szCs w:val="28"/>
              </w:rPr>
              <w:t>роверка готовности учащихся к уроку.</w:t>
            </w:r>
          </w:p>
        </w:tc>
        <w:tc>
          <w:tcPr>
            <w:tcW w:w="3118" w:type="dxa"/>
          </w:tcPr>
          <w:p w:rsidR="003D1B65" w:rsidRPr="004F36B6" w:rsidRDefault="003D1B65" w:rsidP="00F61C4E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F36B6">
              <w:rPr>
                <w:rFonts w:ascii="Times New Roman" w:hAnsi="Times New Roman" w:cs="Times New Roman"/>
                <w:bCs/>
                <w:sz w:val="28"/>
                <w:szCs w:val="28"/>
              </w:rPr>
              <w:t>приветствие</w:t>
            </w:r>
            <w:proofErr w:type="gramEnd"/>
            <w:r w:rsidRPr="004F36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учителя;</w:t>
            </w:r>
          </w:p>
          <w:p w:rsidR="00F61C4E" w:rsidRPr="004F36B6" w:rsidRDefault="00224A07" w:rsidP="00F61C4E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F36B6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912984" w:rsidRPr="004F36B6">
              <w:rPr>
                <w:rFonts w:ascii="Times New Roman" w:hAnsi="Times New Roman" w:cs="Times New Roman"/>
                <w:bCs/>
                <w:sz w:val="28"/>
                <w:szCs w:val="28"/>
              </w:rPr>
              <w:t>ают</w:t>
            </w:r>
            <w:proofErr w:type="gramEnd"/>
            <w:r w:rsidR="00912984" w:rsidRPr="004F36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себе установку на хорошую работу на уроке.</w:t>
            </w:r>
          </w:p>
        </w:tc>
        <w:tc>
          <w:tcPr>
            <w:tcW w:w="3260" w:type="dxa"/>
          </w:tcPr>
          <w:p w:rsidR="00F61C4E" w:rsidRPr="004F36B6" w:rsidRDefault="00224A07" w:rsidP="00FB50C9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36B6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proofErr w:type="gramEnd"/>
            <w:r w:rsidRPr="004F36B6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внутренней позиции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</w:t>
            </w:r>
            <w:r w:rsidR="00FE35D1" w:rsidRPr="004F36B6">
              <w:rPr>
                <w:rFonts w:ascii="Times New Roman" w:hAnsi="Times New Roman" w:cs="Times New Roman"/>
                <w:sz w:val="28"/>
                <w:szCs w:val="28"/>
              </w:rPr>
              <w:t xml:space="preserve"> (Л)</w:t>
            </w:r>
          </w:p>
        </w:tc>
      </w:tr>
      <w:tr w:rsidR="00F61C4E" w:rsidRPr="004F36B6" w:rsidTr="00F61C4E">
        <w:trPr>
          <w:trHeight w:val="209"/>
        </w:trPr>
        <w:tc>
          <w:tcPr>
            <w:tcW w:w="2442" w:type="dxa"/>
          </w:tcPr>
          <w:p w:rsidR="00F61C4E" w:rsidRPr="004F36B6" w:rsidRDefault="00F26B7B" w:rsidP="00D92AD3">
            <w:pPr>
              <w:tabs>
                <w:tab w:val="left" w:pos="12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36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F3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этап:</w:t>
            </w:r>
            <w:r w:rsidRPr="004F3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2AD3" w:rsidRPr="004F36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36B6">
              <w:rPr>
                <w:rFonts w:ascii="Times New Roman" w:hAnsi="Times New Roman" w:cs="Times New Roman"/>
                <w:sz w:val="28"/>
                <w:szCs w:val="28"/>
              </w:rPr>
              <w:t>ктуализация, фиксация затруднений и определение проблемного поля</w:t>
            </w:r>
          </w:p>
        </w:tc>
        <w:tc>
          <w:tcPr>
            <w:tcW w:w="2798" w:type="dxa"/>
          </w:tcPr>
          <w:p w:rsidR="00F61C4E" w:rsidRPr="004F36B6" w:rsidRDefault="008B320B" w:rsidP="00EB6B5B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F36B6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</w:t>
            </w:r>
            <w:proofErr w:type="gramEnd"/>
            <w:r w:rsidRPr="004F36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проблемной ситуации </w:t>
            </w:r>
          </w:p>
        </w:tc>
        <w:tc>
          <w:tcPr>
            <w:tcW w:w="3119" w:type="dxa"/>
          </w:tcPr>
          <w:p w:rsidR="00FE35D1" w:rsidRPr="004F36B6" w:rsidRDefault="001872BC" w:rsidP="00EB6B5B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36B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B50C9" w:rsidRPr="004F36B6">
              <w:rPr>
                <w:rFonts w:ascii="Times New Roman" w:hAnsi="Times New Roman" w:cs="Times New Roman"/>
                <w:sz w:val="28"/>
                <w:szCs w:val="28"/>
              </w:rPr>
              <w:t>оздает</w:t>
            </w:r>
            <w:proofErr w:type="gramEnd"/>
            <w:r w:rsidR="00FB50C9" w:rsidRPr="004F36B6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проблемную ситуацию</w:t>
            </w:r>
            <w:r w:rsidR="00FE35D1" w:rsidRPr="004F36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61C4E" w:rsidRPr="004F36B6" w:rsidRDefault="00FE35D1" w:rsidP="00EB6B5B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36B6">
              <w:rPr>
                <w:rFonts w:ascii="Times New Roman" w:hAnsi="Times New Roman" w:cs="Times New Roman"/>
                <w:sz w:val="28"/>
                <w:szCs w:val="28"/>
              </w:rPr>
              <w:t>задает</w:t>
            </w:r>
            <w:proofErr w:type="gramEnd"/>
            <w:r w:rsidRPr="004F36B6">
              <w:rPr>
                <w:rFonts w:ascii="Times New Roman" w:hAnsi="Times New Roman" w:cs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3118" w:type="dxa"/>
          </w:tcPr>
          <w:p w:rsidR="00FE35D1" w:rsidRPr="004F36B6" w:rsidRDefault="00FB50C9" w:rsidP="00FE35D1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F36B6">
              <w:rPr>
                <w:rFonts w:ascii="Times New Roman" w:hAnsi="Times New Roman" w:cs="Times New Roman"/>
                <w:bCs/>
                <w:sz w:val="28"/>
                <w:szCs w:val="28"/>
              </w:rPr>
              <w:t>слушают</w:t>
            </w:r>
            <w:proofErr w:type="gramEnd"/>
            <w:r w:rsidRPr="004F36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E35D1" w:rsidRPr="004F36B6">
              <w:rPr>
                <w:rFonts w:ascii="Times New Roman" w:hAnsi="Times New Roman" w:cs="Times New Roman"/>
                <w:bCs/>
                <w:sz w:val="28"/>
                <w:szCs w:val="28"/>
              </w:rPr>
              <w:t>рассказ учителя; определяют проблему</w:t>
            </w:r>
          </w:p>
          <w:p w:rsidR="00FE35D1" w:rsidRPr="004F36B6" w:rsidRDefault="00FE35D1" w:rsidP="008B320B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F36B6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4F36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работе в парах пытаются </w:t>
            </w:r>
            <w:r w:rsidR="008B320B" w:rsidRPr="004F36B6">
              <w:rPr>
                <w:rFonts w:ascii="Times New Roman" w:hAnsi="Times New Roman" w:cs="Times New Roman"/>
                <w:bCs/>
                <w:sz w:val="28"/>
                <w:szCs w:val="28"/>
              </w:rPr>
              <w:t>ответ на проблемный вопрос</w:t>
            </w:r>
          </w:p>
        </w:tc>
        <w:tc>
          <w:tcPr>
            <w:tcW w:w="3260" w:type="dxa"/>
          </w:tcPr>
          <w:p w:rsidR="00F61C4E" w:rsidRPr="004F36B6" w:rsidRDefault="008B320B" w:rsidP="0088330E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E35D1" w:rsidRPr="004F3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 и способам решения новой задачи</w:t>
            </w:r>
            <w:r w:rsidR="00FE35D1" w:rsidRPr="004F3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(Л);</w:t>
            </w:r>
          </w:p>
          <w:p w:rsidR="0088330E" w:rsidRPr="004F36B6" w:rsidRDefault="0088330E" w:rsidP="0088330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35694" w:rsidRPr="004F3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сотрудничества со взрослыми и свер</w:t>
            </w:r>
            <w:r w:rsidR="00835694" w:rsidRPr="004F3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стниками в разных социальных ситуациях, умения не создавать конфликтов и нахо</w:t>
            </w:r>
            <w:r w:rsidRPr="004F3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дить выходы из спорных ситуаций(Л);</w:t>
            </w:r>
          </w:p>
          <w:p w:rsidR="008B320B" w:rsidRPr="004F36B6" w:rsidRDefault="0088330E" w:rsidP="0088330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6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строить сообщения в устной форме (П)</w:t>
            </w:r>
            <w:r w:rsidRPr="004F36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330E" w:rsidRPr="004F36B6" w:rsidRDefault="0088330E" w:rsidP="008833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6B6">
              <w:rPr>
                <w:rFonts w:ascii="Times New Roman" w:hAnsi="Times New Roman" w:cs="Times New Roman"/>
                <w:sz w:val="28"/>
                <w:szCs w:val="28"/>
              </w:rPr>
              <w:t>- договариваться и приходить к общему решению в совместной деятельности, в том числе в ситуации столкновения интересов (К).</w:t>
            </w:r>
          </w:p>
        </w:tc>
      </w:tr>
      <w:tr w:rsidR="0088330E" w:rsidRPr="004F36B6" w:rsidTr="00F61C4E">
        <w:trPr>
          <w:trHeight w:val="269"/>
        </w:trPr>
        <w:tc>
          <w:tcPr>
            <w:tcW w:w="2442" w:type="dxa"/>
          </w:tcPr>
          <w:p w:rsidR="008B320B" w:rsidRPr="004F36B6" w:rsidRDefault="008B320B" w:rsidP="001872BC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6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4F3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этап:</w:t>
            </w:r>
          </w:p>
          <w:p w:rsidR="001872BC" w:rsidRPr="004F36B6" w:rsidRDefault="008B320B" w:rsidP="001872BC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36B6">
              <w:rPr>
                <w:rFonts w:ascii="Times New Roman" w:hAnsi="Times New Roman" w:cs="Times New Roman"/>
                <w:sz w:val="28"/>
                <w:szCs w:val="28"/>
              </w:rPr>
              <w:t>постановка</w:t>
            </w:r>
            <w:proofErr w:type="gramEnd"/>
            <w:r w:rsidRPr="004F36B6">
              <w:rPr>
                <w:rFonts w:ascii="Times New Roman" w:hAnsi="Times New Roman" w:cs="Times New Roman"/>
                <w:sz w:val="28"/>
                <w:szCs w:val="28"/>
              </w:rPr>
              <w:t xml:space="preserve"> цели урока</w:t>
            </w:r>
          </w:p>
          <w:p w:rsidR="00F61C4E" w:rsidRPr="004F36B6" w:rsidRDefault="00F61C4E" w:rsidP="001872BC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:rsidR="00F61C4E" w:rsidRPr="004F36B6" w:rsidRDefault="0088330E" w:rsidP="00EB6B5B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F36B6">
              <w:rPr>
                <w:rFonts w:ascii="Times New Roman" w:hAnsi="Times New Roman" w:cs="Times New Roman"/>
                <w:bCs/>
                <w:sz w:val="28"/>
                <w:szCs w:val="28"/>
              </w:rPr>
              <w:t>формулирование</w:t>
            </w:r>
            <w:proofErr w:type="gramEnd"/>
            <w:r w:rsidRPr="004F36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темы, цели и задачи урока</w:t>
            </w:r>
          </w:p>
        </w:tc>
        <w:tc>
          <w:tcPr>
            <w:tcW w:w="3119" w:type="dxa"/>
          </w:tcPr>
          <w:p w:rsidR="00F61C4E" w:rsidRPr="004F36B6" w:rsidRDefault="0088330E" w:rsidP="00EB6B5B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36B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F26B7B" w:rsidRPr="004F36B6">
              <w:rPr>
                <w:rFonts w:ascii="Times New Roman" w:eastAsia="Calibri" w:hAnsi="Times New Roman" w:cs="Times New Roman"/>
                <w:sz w:val="28"/>
                <w:szCs w:val="28"/>
              </w:rPr>
              <w:t>рганизует</w:t>
            </w:r>
            <w:proofErr w:type="gramEnd"/>
            <w:r w:rsidR="00F26B7B" w:rsidRPr="004F36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направляет обсуждение. Помогает в формулировках.</w:t>
            </w:r>
          </w:p>
        </w:tc>
        <w:tc>
          <w:tcPr>
            <w:tcW w:w="3118" w:type="dxa"/>
          </w:tcPr>
          <w:p w:rsidR="00F61C4E" w:rsidRPr="004F36B6" w:rsidRDefault="0088330E" w:rsidP="00D92AD3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F36B6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="00D92AD3" w:rsidRPr="004F36B6">
              <w:rPr>
                <w:rFonts w:ascii="Times New Roman" w:eastAsia="Calibri" w:hAnsi="Times New Roman" w:cs="Times New Roman"/>
                <w:sz w:val="28"/>
                <w:szCs w:val="28"/>
              </w:rPr>
              <w:t>ормулируют  тему</w:t>
            </w:r>
            <w:proofErr w:type="gramEnd"/>
            <w:r w:rsidR="00D92AD3" w:rsidRPr="004F36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урока</w:t>
            </w:r>
            <w:r w:rsidR="00D92AD3" w:rsidRPr="004F36B6">
              <w:rPr>
                <w:rFonts w:ascii="Times New Roman" w:eastAsia="Calibri" w:hAnsi="Times New Roman" w:cs="Times New Roman"/>
                <w:sz w:val="28"/>
                <w:szCs w:val="28"/>
              </w:rPr>
              <w:t>, о</w:t>
            </w:r>
            <w:r w:rsidR="00F26B7B" w:rsidRPr="004F36B6">
              <w:rPr>
                <w:rFonts w:ascii="Times New Roman" w:eastAsia="Calibri" w:hAnsi="Times New Roman" w:cs="Times New Roman"/>
                <w:sz w:val="28"/>
                <w:szCs w:val="28"/>
              </w:rPr>
              <w:t>пределяют цель и задачи учебного занятия</w:t>
            </w:r>
            <w:r w:rsidR="00D92AD3" w:rsidRPr="004F36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3260" w:type="dxa"/>
          </w:tcPr>
          <w:p w:rsidR="0088330E" w:rsidRPr="004F36B6" w:rsidRDefault="0088330E" w:rsidP="0088330E">
            <w:pPr>
              <w:tabs>
                <w:tab w:val="left" w:pos="12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36B6">
              <w:rPr>
                <w:rFonts w:ascii="Times New Roman" w:hAnsi="Times New Roman" w:cs="Times New Roman"/>
                <w:sz w:val="28"/>
                <w:szCs w:val="28"/>
              </w:rPr>
              <w:t>- принимать и сохранять учебную задачу (Р)</w:t>
            </w:r>
            <w:r w:rsidRPr="004F36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1C4E" w:rsidRPr="004F36B6" w:rsidRDefault="0088330E" w:rsidP="008833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6B6">
              <w:rPr>
                <w:rFonts w:ascii="Times New Roman" w:hAnsi="Times New Roman" w:cs="Times New Roman"/>
                <w:sz w:val="28"/>
                <w:szCs w:val="28"/>
              </w:rPr>
              <w:t>- в сотрудничестве с учителем ставить новые учебные задачи (Р).</w:t>
            </w:r>
          </w:p>
        </w:tc>
      </w:tr>
      <w:tr w:rsidR="0088330E" w:rsidRPr="004F36B6" w:rsidTr="00F61C4E">
        <w:trPr>
          <w:trHeight w:val="209"/>
        </w:trPr>
        <w:tc>
          <w:tcPr>
            <w:tcW w:w="2442" w:type="dxa"/>
          </w:tcPr>
          <w:p w:rsidR="0088330E" w:rsidRPr="004F36B6" w:rsidRDefault="003D1B65" w:rsidP="0088330E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F36B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I</w:t>
            </w:r>
            <w:r w:rsidR="0088330E" w:rsidRPr="004F36B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V</w:t>
            </w:r>
            <w:r w:rsidR="0088330E" w:rsidRPr="004F36B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этап:</w:t>
            </w:r>
          </w:p>
          <w:p w:rsidR="00F61C4E" w:rsidRPr="004F36B6" w:rsidRDefault="0088330E" w:rsidP="00EB6B5B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F3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="00FE35D1" w:rsidRPr="004F3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абота</w:t>
            </w:r>
            <w:proofErr w:type="gramEnd"/>
            <w:r w:rsidR="00FE35D1" w:rsidRPr="004F3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теме урока</w:t>
            </w:r>
          </w:p>
        </w:tc>
        <w:tc>
          <w:tcPr>
            <w:tcW w:w="2798" w:type="dxa"/>
          </w:tcPr>
          <w:p w:rsidR="00F61C4E" w:rsidRPr="004F36B6" w:rsidRDefault="003D1B65" w:rsidP="00EB6B5B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F36B6">
              <w:rPr>
                <w:rFonts w:ascii="Times New Roman" w:hAnsi="Times New Roman" w:cs="Times New Roman"/>
                <w:bCs/>
                <w:sz w:val="28"/>
                <w:szCs w:val="28"/>
              </w:rPr>
              <w:t>получение</w:t>
            </w:r>
            <w:proofErr w:type="gramEnd"/>
            <w:r w:rsidRPr="004F36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закрепление новых знаний по теме</w:t>
            </w:r>
          </w:p>
        </w:tc>
        <w:tc>
          <w:tcPr>
            <w:tcW w:w="3119" w:type="dxa"/>
          </w:tcPr>
          <w:p w:rsidR="00F61C4E" w:rsidRPr="004F36B6" w:rsidRDefault="00FE35D1" w:rsidP="00EB6B5B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4F3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организует</w:t>
            </w:r>
            <w:proofErr w:type="gramEnd"/>
            <w:r w:rsidRPr="004F3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деятельность по применению новых знаний</w:t>
            </w:r>
          </w:p>
          <w:p w:rsidR="00C93E11" w:rsidRPr="004F36B6" w:rsidRDefault="00C93E11" w:rsidP="00EB6B5B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6B6">
              <w:rPr>
                <w:rFonts w:ascii="Times New Roman" w:hAnsi="Times New Roman" w:cs="Times New Roman"/>
                <w:sz w:val="28"/>
                <w:szCs w:val="28"/>
              </w:rPr>
              <w:t>1.просит соотнести в парах профессию и отрасль, к которой она относится</w:t>
            </w:r>
          </w:p>
          <w:p w:rsidR="00C93E11" w:rsidRPr="004F36B6" w:rsidRDefault="00C93E11" w:rsidP="00EB6B5B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E11" w:rsidRPr="004F36B6" w:rsidRDefault="00C93E11" w:rsidP="00EB6B5B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E11" w:rsidRPr="004F36B6" w:rsidRDefault="00C93E11" w:rsidP="00EB6B5B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E11" w:rsidRPr="004F36B6" w:rsidRDefault="00C93E11" w:rsidP="00EB6B5B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6B6">
              <w:rPr>
                <w:rFonts w:ascii="Times New Roman" w:hAnsi="Times New Roman" w:cs="Times New Roman"/>
                <w:sz w:val="28"/>
                <w:szCs w:val="28"/>
              </w:rPr>
              <w:t xml:space="preserve">2.Организует игру «Волшебный мешок», подходит к одному из </w:t>
            </w:r>
            <w:r w:rsidRPr="004F36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и просит вытащить предмет из непрозрачного пакета</w:t>
            </w:r>
          </w:p>
          <w:p w:rsidR="00C93E11" w:rsidRPr="004F36B6" w:rsidRDefault="00C93E11" w:rsidP="00EB6B5B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14777" w:rsidRPr="004F36B6" w:rsidRDefault="00114777" w:rsidP="00F61C4E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4F3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работа</w:t>
            </w:r>
            <w:proofErr w:type="gramEnd"/>
            <w:r w:rsidRPr="004F3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парах по классификации </w:t>
            </w:r>
          </w:p>
          <w:p w:rsidR="00114777" w:rsidRPr="004F36B6" w:rsidRDefault="00114777" w:rsidP="00F61C4E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61C4E" w:rsidRPr="004F36B6" w:rsidRDefault="00FE35D1" w:rsidP="00F61C4E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4F3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осуществляют</w:t>
            </w:r>
            <w:proofErr w:type="gramEnd"/>
            <w:r w:rsidRPr="004F3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самопроверку, пошагово сравнивая с эталоном</w:t>
            </w:r>
          </w:p>
          <w:p w:rsidR="00C93E11" w:rsidRPr="004F36B6" w:rsidRDefault="00C93E11" w:rsidP="00F61C4E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3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4F3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</w:t>
            </w:r>
            <w:proofErr w:type="gramEnd"/>
            <w:r w:rsidRPr="004F3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необходимости исправляют ошибки или задают вопросы</w:t>
            </w:r>
          </w:p>
          <w:p w:rsidR="00C93E11" w:rsidRPr="004F36B6" w:rsidRDefault="00C93E11" w:rsidP="00F61C4E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93E11" w:rsidRPr="004F36B6" w:rsidRDefault="00C93E11" w:rsidP="00F61C4E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3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 ребенок – достает предмет, отвечает, человеку, какой </w:t>
            </w:r>
            <w:r w:rsidRPr="004F3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профессии этот предмет принадлежит; остальные дети – наблюдают за правильностью ответов </w:t>
            </w:r>
          </w:p>
        </w:tc>
        <w:tc>
          <w:tcPr>
            <w:tcW w:w="3260" w:type="dxa"/>
          </w:tcPr>
          <w:p w:rsidR="0088330E" w:rsidRPr="004F36B6" w:rsidRDefault="0088330E" w:rsidP="0088330E">
            <w:pPr>
              <w:tabs>
                <w:tab w:val="left" w:pos="12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36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планировать свои действия в соответствии с поставленной задачей и условиями ее реализации (Р);</w:t>
            </w:r>
          </w:p>
          <w:p w:rsidR="008B320B" w:rsidRPr="004F36B6" w:rsidRDefault="008B320B" w:rsidP="008B320B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6B6">
              <w:rPr>
                <w:rFonts w:ascii="Times New Roman" w:hAnsi="Times New Roman" w:cs="Times New Roman"/>
                <w:sz w:val="28"/>
                <w:szCs w:val="28"/>
              </w:rPr>
              <w:t>- самостоятельно адекватно оценивать правильность выполнения действия и вносить необходимые коррективы в исполнение как по ходу его реализ</w:t>
            </w:r>
            <w:r w:rsidR="00C93E11" w:rsidRPr="004F36B6">
              <w:rPr>
                <w:rFonts w:ascii="Times New Roman" w:hAnsi="Times New Roman" w:cs="Times New Roman"/>
                <w:sz w:val="28"/>
                <w:szCs w:val="28"/>
              </w:rPr>
              <w:t>ации так и в конце действия (Р).</w:t>
            </w:r>
          </w:p>
          <w:p w:rsidR="00F61C4E" w:rsidRPr="004F36B6" w:rsidRDefault="00C93E11" w:rsidP="00C93E11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6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проводить сравнение и классификацию по заданным критериям (П);</w:t>
            </w:r>
          </w:p>
          <w:p w:rsidR="00C93E11" w:rsidRPr="004F36B6" w:rsidRDefault="00C93E11" w:rsidP="00C93E11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6B6">
              <w:rPr>
                <w:rFonts w:ascii="Times New Roman" w:hAnsi="Times New Roman" w:cs="Times New Roman"/>
                <w:sz w:val="28"/>
                <w:szCs w:val="28"/>
              </w:rPr>
              <w:t>- допускать возможность существования у людей различных точек зрения, в том числе не совпадающих его собственной, и ориентироваться на позицию партнера в общении в взаимодействии (К).</w:t>
            </w:r>
          </w:p>
        </w:tc>
      </w:tr>
      <w:tr w:rsidR="00F61C4E" w:rsidRPr="004F36B6" w:rsidTr="00F61C4E">
        <w:trPr>
          <w:trHeight w:val="239"/>
        </w:trPr>
        <w:tc>
          <w:tcPr>
            <w:tcW w:w="2442" w:type="dxa"/>
          </w:tcPr>
          <w:p w:rsidR="003D1B65" w:rsidRPr="004F36B6" w:rsidRDefault="003D1B65" w:rsidP="00EB6B5B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6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 этап:</w:t>
            </w:r>
          </w:p>
          <w:p w:rsidR="00F61C4E" w:rsidRPr="004F36B6" w:rsidRDefault="003D1B65" w:rsidP="00EB6B5B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F36B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E35D1" w:rsidRPr="004F36B6">
              <w:rPr>
                <w:rFonts w:ascii="Times New Roman" w:hAnsi="Times New Roman" w:cs="Times New Roman"/>
                <w:sz w:val="28"/>
                <w:szCs w:val="28"/>
              </w:rPr>
              <w:t>изминутка</w:t>
            </w:r>
            <w:proofErr w:type="spellEnd"/>
            <w:proofErr w:type="gramEnd"/>
          </w:p>
        </w:tc>
        <w:tc>
          <w:tcPr>
            <w:tcW w:w="2798" w:type="dxa"/>
          </w:tcPr>
          <w:p w:rsidR="00F61C4E" w:rsidRPr="004F36B6" w:rsidRDefault="00FE35D1" w:rsidP="00EB6B5B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F36B6">
              <w:rPr>
                <w:rFonts w:ascii="Times New Roman" w:hAnsi="Times New Roman" w:cs="Times New Roman"/>
                <w:bCs/>
                <w:sz w:val="28"/>
                <w:szCs w:val="28"/>
              </w:rPr>
              <w:t>снятие</w:t>
            </w:r>
            <w:proofErr w:type="gramEnd"/>
            <w:r w:rsidRPr="004F36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напряжения</w:t>
            </w:r>
          </w:p>
        </w:tc>
        <w:tc>
          <w:tcPr>
            <w:tcW w:w="3119" w:type="dxa"/>
          </w:tcPr>
          <w:p w:rsidR="00F61C4E" w:rsidRPr="004F36B6" w:rsidRDefault="00FE35D1" w:rsidP="00EB6B5B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36B6">
              <w:rPr>
                <w:rFonts w:ascii="Times New Roman" w:hAnsi="Times New Roman" w:cs="Times New Roman"/>
                <w:bCs/>
                <w:sz w:val="28"/>
                <w:szCs w:val="28"/>
              </w:rPr>
              <w:t>читает</w:t>
            </w:r>
            <w:proofErr w:type="gramEnd"/>
            <w:r w:rsidRPr="004F36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стихотворение</w:t>
            </w:r>
          </w:p>
        </w:tc>
        <w:tc>
          <w:tcPr>
            <w:tcW w:w="3118" w:type="dxa"/>
          </w:tcPr>
          <w:p w:rsidR="00F61C4E" w:rsidRPr="004F36B6" w:rsidRDefault="00FE35D1" w:rsidP="00F26B7B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6B6">
              <w:rPr>
                <w:rFonts w:ascii="Times New Roman" w:hAnsi="Times New Roman" w:cs="Times New Roman"/>
                <w:bCs/>
                <w:sz w:val="28"/>
                <w:szCs w:val="28"/>
              </w:rPr>
              <w:t>Слушают стихотворение и движениями изображают те профессии, о которых в нем говорится</w:t>
            </w:r>
          </w:p>
        </w:tc>
        <w:tc>
          <w:tcPr>
            <w:tcW w:w="3260" w:type="dxa"/>
          </w:tcPr>
          <w:p w:rsidR="00F61C4E" w:rsidRPr="004F36B6" w:rsidRDefault="00F61C4E" w:rsidP="00EB6B5B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C4E" w:rsidRPr="004F36B6" w:rsidTr="00F61C4E">
        <w:trPr>
          <w:trHeight w:val="239"/>
        </w:trPr>
        <w:tc>
          <w:tcPr>
            <w:tcW w:w="2442" w:type="dxa"/>
          </w:tcPr>
          <w:p w:rsidR="00F61C4E" w:rsidRPr="004F36B6" w:rsidRDefault="003D1B65" w:rsidP="00EB6B5B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6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4F3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этап:</w:t>
            </w:r>
          </w:p>
          <w:p w:rsidR="003D1B65" w:rsidRPr="004F36B6" w:rsidRDefault="003D1B65" w:rsidP="00EB6B5B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36B6">
              <w:rPr>
                <w:rFonts w:ascii="Times New Roman" w:hAnsi="Times New Roman" w:cs="Times New Roman"/>
                <w:sz w:val="28"/>
                <w:szCs w:val="28"/>
              </w:rPr>
              <w:t>продолжение</w:t>
            </w:r>
            <w:proofErr w:type="gramEnd"/>
            <w:r w:rsidRPr="004F36B6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теме урока</w:t>
            </w:r>
          </w:p>
        </w:tc>
        <w:tc>
          <w:tcPr>
            <w:tcW w:w="2798" w:type="dxa"/>
          </w:tcPr>
          <w:p w:rsidR="00F61C4E" w:rsidRPr="004F36B6" w:rsidRDefault="003D1B65" w:rsidP="00EB6B5B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F36B6">
              <w:rPr>
                <w:rFonts w:ascii="Times New Roman" w:hAnsi="Times New Roman" w:cs="Times New Roman"/>
                <w:bCs/>
                <w:sz w:val="28"/>
                <w:szCs w:val="28"/>
              </w:rPr>
              <w:t>продолжить</w:t>
            </w:r>
            <w:proofErr w:type="gramEnd"/>
            <w:r w:rsidRPr="004F36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работу по теме урока</w:t>
            </w:r>
          </w:p>
        </w:tc>
        <w:tc>
          <w:tcPr>
            <w:tcW w:w="3119" w:type="dxa"/>
          </w:tcPr>
          <w:p w:rsidR="00F61C4E" w:rsidRPr="004F36B6" w:rsidRDefault="003D1B65" w:rsidP="00EB6B5B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36B6">
              <w:rPr>
                <w:rFonts w:ascii="Times New Roman" w:hAnsi="Times New Roman" w:cs="Times New Roman"/>
                <w:sz w:val="28"/>
                <w:szCs w:val="28"/>
              </w:rPr>
              <w:t>предлагает</w:t>
            </w:r>
            <w:proofErr w:type="gramEnd"/>
            <w:r w:rsidRPr="004F36B6">
              <w:rPr>
                <w:rFonts w:ascii="Times New Roman" w:hAnsi="Times New Roman" w:cs="Times New Roman"/>
                <w:sz w:val="28"/>
                <w:szCs w:val="28"/>
              </w:rPr>
              <w:t xml:space="preserve"> детям в парах собрать пословицу из слов и объяснить ее смысл; </w:t>
            </w:r>
          </w:p>
          <w:p w:rsidR="003D1B65" w:rsidRPr="004F36B6" w:rsidRDefault="003D1B65" w:rsidP="00EB6B5B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36B6">
              <w:rPr>
                <w:rFonts w:ascii="Times New Roman" w:hAnsi="Times New Roman" w:cs="Times New Roman"/>
                <w:sz w:val="28"/>
                <w:szCs w:val="28"/>
              </w:rPr>
              <w:t>проверяет</w:t>
            </w:r>
            <w:proofErr w:type="gramEnd"/>
            <w:r w:rsidRPr="004F36B6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правильность выполнения;</w:t>
            </w:r>
          </w:p>
          <w:p w:rsidR="003D1B65" w:rsidRPr="004F36B6" w:rsidRDefault="003D1B65" w:rsidP="00EB6B5B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36B6">
              <w:rPr>
                <w:rFonts w:ascii="Times New Roman" w:hAnsi="Times New Roman" w:cs="Times New Roman"/>
                <w:sz w:val="28"/>
                <w:szCs w:val="28"/>
              </w:rPr>
              <w:t>задает</w:t>
            </w:r>
            <w:proofErr w:type="gramEnd"/>
            <w:r w:rsidRPr="004F36B6">
              <w:rPr>
                <w:rFonts w:ascii="Times New Roman" w:hAnsi="Times New Roman" w:cs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3118" w:type="dxa"/>
          </w:tcPr>
          <w:p w:rsidR="00F61C4E" w:rsidRPr="004F36B6" w:rsidRDefault="003D1B65" w:rsidP="00F61C4E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F36B6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4F36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парах собирают пословицу из слов, объясняют ее значение</w:t>
            </w:r>
          </w:p>
        </w:tc>
        <w:tc>
          <w:tcPr>
            <w:tcW w:w="3260" w:type="dxa"/>
          </w:tcPr>
          <w:p w:rsidR="00F61C4E" w:rsidRPr="004F36B6" w:rsidRDefault="00C93E11" w:rsidP="00EB6B5B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6B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21D3D" w:rsidRPr="004F36B6">
              <w:rPr>
                <w:rFonts w:ascii="Times New Roman" w:hAnsi="Times New Roman" w:cs="Times New Roman"/>
                <w:sz w:val="28"/>
                <w:szCs w:val="28"/>
              </w:rPr>
              <w:t>планировать свои действия в соответствии с поставленной задачей и условиями ее реализации</w:t>
            </w:r>
            <w:r w:rsidRPr="004F36B6">
              <w:rPr>
                <w:rFonts w:ascii="Times New Roman" w:hAnsi="Times New Roman" w:cs="Times New Roman"/>
                <w:sz w:val="28"/>
                <w:szCs w:val="28"/>
              </w:rPr>
              <w:t xml:space="preserve"> (Р);</w:t>
            </w:r>
          </w:p>
          <w:p w:rsidR="003D1B65" w:rsidRPr="004F36B6" w:rsidRDefault="003D1B65" w:rsidP="00EB6B5B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6B6">
              <w:rPr>
                <w:rFonts w:ascii="Times New Roman" w:hAnsi="Times New Roman" w:cs="Times New Roman"/>
                <w:sz w:val="28"/>
                <w:szCs w:val="28"/>
              </w:rPr>
              <w:t>- строить сообщения в устной форме (П);</w:t>
            </w:r>
          </w:p>
          <w:p w:rsidR="003D1B65" w:rsidRPr="004F36B6" w:rsidRDefault="003D1B65" w:rsidP="00EB6B5B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6B6">
              <w:rPr>
                <w:rFonts w:ascii="Times New Roman" w:hAnsi="Times New Roman" w:cs="Times New Roman"/>
                <w:sz w:val="28"/>
                <w:szCs w:val="28"/>
              </w:rPr>
              <w:t xml:space="preserve">- допускать возможность существования у людей различных точек зрения, </w:t>
            </w:r>
            <w:r w:rsidRPr="004F36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не совпадающих его собственной, и ориентироваться на позицию партнера в общении в взаимодействии (К).</w:t>
            </w:r>
          </w:p>
        </w:tc>
      </w:tr>
      <w:tr w:rsidR="00F61C4E" w:rsidRPr="004F36B6" w:rsidTr="00F61C4E">
        <w:trPr>
          <w:trHeight w:val="225"/>
        </w:trPr>
        <w:tc>
          <w:tcPr>
            <w:tcW w:w="2442" w:type="dxa"/>
          </w:tcPr>
          <w:p w:rsidR="003D1B65" w:rsidRPr="004F36B6" w:rsidRDefault="003D1B65" w:rsidP="00D92AD3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6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4F3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этап:</w:t>
            </w:r>
          </w:p>
          <w:p w:rsidR="00F61C4E" w:rsidRPr="004F36B6" w:rsidRDefault="003D1B65" w:rsidP="00D92AD3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F36B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92AD3" w:rsidRPr="004F36B6">
              <w:rPr>
                <w:rFonts w:ascii="Times New Roman" w:hAnsi="Times New Roman" w:cs="Times New Roman"/>
                <w:sz w:val="28"/>
                <w:szCs w:val="28"/>
              </w:rPr>
              <w:t>ефлексия</w:t>
            </w:r>
            <w:proofErr w:type="gramEnd"/>
            <w:r w:rsidR="00D92AD3" w:rsidRPr="004F3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2AD3" w:rsidRPr="004F36B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2798" w:type="dxa"/>
          </w:tcPr>
          <w:p w:rsidR="00F61C4E" w:rsidRPr="004F36B6" w:rsidRDefault="00D92AD3" w:rsidP="00D92AD3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F36B6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</w:t>
            </w:r>
            <w:proofErr w:type="gramEnd"/>
            <w:r w:rsidRPr="004F36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итогового контроля по результату деятельности</w:t>
            </w:r>
          </w:p>
        </w:tc>
        <w:tc>
          <w:tcPr>
            <w:tcW w:w="3119" w:type="dxa"/>
          </w:tcPr>
          <w:p w:rsidR="00F61C4E" w:rsidRPr="004F36B6" w:rsidRDefault="00D92AD3" w:rsidP="00EB6B5B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36B6">
              <w:rPr>
                <w:rFonts w:ascii="Times New Roman" w:hAnsi="Times New Roman" w:cs="Times New Roman"/>
                <w:sz w:val="28"/>
                <w:szCs w:val="28"/>
              </w:rPr>
              <w:t>организует</w:t>
            </w:r>
            <w:proofErr w:type="gramEnd"/>
            <w:r w:rsidRPr="004F36B6"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рефлексию</w:t>
            </w:r>
          </w:p>
        </w:tc>
        <w:tc>
          <w:tcPr>
            <w:tcW w:w="3118" w:type="dxa"/>
          </w:tcPr>
          <w:p w:rsidR="00F61C4E" w:rsidRPr="004F36B6" w:rsidRDefault="00D92AD3" w:rsidP="00F61C4E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F36B6">
              <w:rPr>
                <w:rFonts w:ascii="Times New Roman" w:hAnsi="Times New Roman" w:cs="Times New Roman"/>
                <w:sz w:val="28"/>
                <w:szCs w:val="28"/>
              </w:rPr>
              <w:t>осуществляют</w:t>
            </w:r>
            <w:proofErr w:type="gramEnd"/>
            <w:r w:rsidRPr="004F36B6">
              <w:rPr>
                <w:rFonts w:ascii="Times New Roman" w:hAnsi="Times New Roman" w:cs="Times New Roman"/>
                <w:sz w:val="28"/>
                <w:szCs w:val="28"/>
              </w:rPr>
              <w:t xml:space="preserve"> самооценку собственной учебной деятельности, соотносят цель и резу</w:t>
            </w:r>
            <w:r w:rsidRPr="004F36B6">
              <w:rPr>
                <w:rFonts w:ascii="Times New Roman" w:hAnsi="Times New Roman" w:cs="Times New Roman"/>
                <w:sz w:val="28"/>
                <w:szCs w:val="28"/>
              </w:rPr>
              <w:t>льтаты, степень их соответствия</w:t>
            </w:r>
          </w:p>
        </w:tc>
        <w:tc>
          <w:tcPr>
            <w:tcW w:w="3260" w:type="dxa"/>
          </w:tcPr>
          <w:p w:rsidR="004F36B6" w:rsidRPr="004F36B6" w:rsidRDefault="004F36B6" w:rsidP="004F36B6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6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2AD3" w:rsidRPr="004F3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6B6">
              <w:rPr>
                <w:rFonts w:ascii="Times New Roman" w:hAnsi="Times New Roman" w:cs="Times New Roman"/>
                <w:sz w:val="28"/>
                <w:szCs w:val="28"/>
              </w:rPr>
              <w:t>способность к самооценке на основе критериев успешности учебной деятельности (Л);</w:t>
            </w:r>
          </w:p>
          <w:p w:rsidR="00D21D3D" w:rsidRPr="004F36B6" w:rsidRDefault="004F36B6" w:rsidP="004F36B6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6B6">
              <w:rPr>
                <w:rFonts w:ascii="Times New Roman" w:hAnsi="Times New Roman" w:cs="Times New Roman"/>
                <w:sz w:val="28"/>
                <w:szCs w:val="28"/>
              </w:rPr>
              <w:t>- формирование положительной адекватной дифференцированной самооценки на основе критерия успешности реализации социальной роли «хорошего ученика» (Р).</w:t>
            </w:r>
          </w:p>
          <w:p w:rsidR="004F36B6" w:rsidRPr="004F36B6" w:rsidRDefault="004F36B6" w:rsidP="00FB50C9">
            <w:pPr>
              <w:tabs>
                <w:tab w:val="left" w:pos="12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068E" w:rsidRPr="003D1B65" w:rsidRDefault="00C7068E" w:rsidP="00EB6B5B">
      <w:pPr>
        <w:tabs>
          <w:tab w:val="left" w:pos="12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7068E" w:rsidRPr="003D1B65" w:rsidSect="004F36B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6993"/>
    <w:multiLevelType w:val="hybridMultilevel"/>
    <w:tmpl w:val="86920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629E5"/>
    <w:multiLevelType w:val="hybridMultilevel"/>
    <w:tmpl w:val="6F6CF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A5092"/>
    <w:multiLevelType w:val="multilevel"/>
    <w:tmpl w:val="6D64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BB0F10"/>
    <w:multiLevelType w:val="multilevel"/>
    <w:tmpl w:val="2D44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0C0934"/>
    <w:multiLevelType w:val="hybridMultilevel"/>
    <w:tmpl w:val="66D8F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5301C"/>
    <w:multiLevelType w:val="multilevel"/>
    <w:tmpl w:val="B0F8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A92A4B"/>
    <w:multiLevelType w:val="multilevel"/>
    <w:tmpl w:val="51B8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10450A"/>
    <w:multiLevelType w:val="hybridMultilevel"/>
    <w:tmpl w:val="FB2A2E2C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8">
    <w:nsid w:val="357470FF"/>
    <w:multiLevelType w:val="multilevel"/>
    <w:tmpl w:val="4AD6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A1B50C5"/>
    <w:multiLevelType w:val="hybridMultilevel"/>
    <w:tmpl w:val="A642B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64F69"/>
    <w:multiLevelType w:val="multilevel"/>
    <w:tmpl w:val="6DE6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B891CA2"/>
    <w:multiLevelType w:val="hybridMultilevel"/>
    <w:tmpl w:val="541E7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5205E2"/>
    <w:multiLevelType w:val="multilevel"/>
    <w:tmpl w:val="D37E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6470EA"/>
    <w:multiLevelType w:val="hybridMultilevel"/>
    <w:tmpl w:val="3650F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DF78C9"/>
    <w:multiLevelType w:val="hybridMultilevel"/>
    <w:tmpl w:val="F740D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666543"/>
    <w:multiLevelType w:val="hybridMultilevel"/>
    <w:tmpl w:val="FC5AA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7F3360"/>
    <w:multiLevelType w:val="multilevel"/>
    <w:tmpl w:val="430E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957538"/>
    <w:multiLevelType w:val="hybridMultilevel"/>
    <w:tmpl w:val="F4DE8E1E"/>
    <w:lvl w:ilvl="0" w:tplc="8C9EEE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6A20247"/>
    <w:multiLevelType w:val="multilevel"/>
    <w:tmpl w:val="0644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2"/>
  </w:num>
  <w:num w:numId="3">
    <w:abstractNumId w:val="11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18"/>
  </w:num>
  <w:num w:numId="9">
    <w:abstractNumId w:val="10"/>
  </w:num>
  <w:num w:numId="10">
    <w:abstractNumId w:val="2"/>
  </w:num>
  <w:num w:numId="11">
    <w:abstractNumId w:val="8"/>
  </w:num>
  <w:num w:numId="12">
    <w:abstractNumId w:val="5"/>
  </w:num>
  <w:num w:numId="13">
    <w:abstractNumId w:val="3"/>
  </w:num>
  <w:num w:numId="14">
    <w:abstractNumId w:val="13"/>
  </w:num>
  <w:num w:numId="15">
    <w:abstractNumId w:val="0"/>
  </w:num>
  <w:num w:numId="16">
    <w:abstractNumId w:val="14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D30"/>
    <w:rsid w:val="00035286"/>
    <w:rsid w:val="000D695D"/>
    <w:rsid w:val="00114777"/>
    <w:rsid w:val="001471DB"/>
    <w:rsid w:val="001872BC"/>
    <w:rsid w:val="001C42F4"/>
    <w:rsid w:val="00224A07"/>
    <w:rsid w:val="00243870"/>
    <w:rsid w:val="00310A1A"/>
    <w:rsid w:val="003D1B65"/>
    <w:rsid w:val="004F36B6"/>
    <w:rsid w:val="007A05B2"/>
    <w:rsid w:val="00835694"/>
    <w:rsid w:val="0085638C"/>
    <w:rsid w:val="0088330E"/>
    <w:rsid w:val="00896ADD"/>
    <w:rsid w:val="008B320B"/>
    <w:rsid w:val="00912984"/>
    <w:rsid w:val="0095165D"/>
    <w:rsid w:val="00962F83"/>
    <w:rsid w:val="009C3D30"/>
    <w:rsid w:val="00C7068E"/>
    <w:rsid w:val="00C93E11"/>
    <w:rsid w:val="00D21D3D"/>
    <w:rsid w:val="00D92AD3"/>
    <w:rsid w:val="00EB6B5B"/>
    <w:rsid w:val="00EC1363"/>
    <w:rsid w:val="00F26B7B"/>
    <w:rsid w:val="00F61C4E"/>
    <w:rsid w:val="00FB50C9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CFBED-0DDE-4258-8414-625C95A7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B65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363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C1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C1363"/>
  </w:style>
  <w:style w:type="character" w:customStyle="1" w:styleId="s13">
    <w:name w:val="s13"/>
    <w:basedOn w:val="a0"/>
    <w:rsid w:val="00EC1363"/>
  </w:style>
  <w:style w:type="paragraph" w:customStyle="1" w:styleId="c4">
    <w:name w:val="c4"/>
    <w:basedOn w:val="a"/>
    <w:rsid w:val="00EC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C1363"/>
  </w:style>
  <w:style w:type="character" w:customStyle="1" w:styleId="c0">
    <w:name w:val="c0"/>
    <w:basedOn w:val="a0"/>
    <w:rsid w:val="00EC1363"/>
  </w:style>
  <w:style w:type="paragraph" w:styleId="a5">
    <w:name w:val="Balloon Text"/>
    <w:basedOn w:val="a"/>
    <w:link w:val="a6"/>
    <w:uiPriority w:val="99"/>
    <w:semiHidden/>
    <w:unhideWhenUsed/>
    <w:rsid w:val="00243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7</Pages>
  <Words>821</Words>
  <Characters>5882</Characters>
  <Application>Microsoft Office Word</Application>
  <DocSecurity>0</DocSecurity>
  <Lines>133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</dc:creator>
  <cp:keywords/>
  <dc:description/>
  <cp:lastModifiedBy>dee</cp:lastModifiedBy>
  <cp:revision>10</cp:revision>
  <cp:lastPrinted>2013-12-08T10:49:00Z</cp:lastPrinted>
  <dcterms:created xsi:type="dcterms:W3CDTF">2013-12-08T01:24:00Z</dcterms:created>
  <dcterms:modified xsi:type="dcterms:W3CDTF">2013-12-08T12:50:00Z</dcterms:modified>
</cp:coreProperties>
</file>