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B9" w:rsidRPr="0089062F" w:rsidRDefault="0089062F" w:rsidP="008906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62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9062F" w:rsidRPr="0089062F" w:rsidRDefault="0089062F" w:rsidP="008906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62F">
        <w:rPr>
          <w:rFonts w:ascii="Times New Roman" w:hAnsi="Times New Roman" w:cs="Times New Roman"/>
          <w:b/>
          <w:sz w:val="24"/>
          <w:szCs w:val="24"/>
        </w:rPr>
        <w:t>«Кировская средняя общеобразовательная школа»</w:t>
      </w:r>
    </w:p>
    <w:p w:rsidR="0089062F" w:rsidRPr="0089062F" w:rsidRDefault="0089062F" w:rsidP="008906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62F">
        <w:rPr>
          <w:rFonts w:ascii="Times New Roman" w:hAnsi="Times New Roman" w:cs="Times New Roman"/>
          <w:b/>
          <w:sz w:val="24"/>
          <w:szCs w:val="24"/>
        </w:rPr>
        <w:t>Смоленского района Алтайского края</w:t>
      </w: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62F" w:rsidRPr="0089062F" w:rsidRDefault="0089062F" w:rsidP="0089062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89062F">
        <w:rPr>
          <w:rFonts w:ascii="Times New Roman" w:hAnsi="Times New Roman" w:cs="Times New Roman"/>
          <w:sz w:val="40"/>
          <w:szCs w:val="40"/>
        </w:rPr>
        <w:t>Урок русского языка в 3 классе</w:t>
      </w:r>
    </w:p>
    <w:p w:rsidR="0089062F" w:rsidRPr="0089062F" w:rsidRDefault="0089062F" w:rsidP="0089062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89062F">
        <w:rPr>
          <w:rFonts w:ascii="Times New Roman" w:hAnsi="Times New Roman" w:cs="Times New Roman"/>
          <w:sz w:val="40"/>
          <w:szCs w:val="40"/>
        </w:rPr>
        <w:t>о теме «Различение склонений существительных.</w:t>
      </w:r>
    </w:p>
    <w:p w:rsidR="0089062F" w:rsidRPr="0089062F" w:rsidRDefault="0089062F" w:rsidP="0089062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89062F">
        <w:rPr>
          <w:rFonts w:ascii="Times New Roman" w:hAnsi="Times New Roman" w:cs="Times New Roman"/>
          <w:sz w:val="40"/>
          <w:szCs w:val="40"/>
        </w:rPr>
        <w:t>Правописание падежных окончаний»</w:t>
      </w:r>
    </w:p>
    <w:p w:rsidR="0089062F" w:rsidRPr="0089062F" w:rsidRDefault="0089062F" w:rsidP="0089062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62F" w:rsidRPr="0089062F" w:rsidRDefault="0089062F" w:rsidP="0089062F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89062F">
        <w:rPr>
          <w:rFonts w:ascii="Times New Roman" w:hAnsi="Times New Roman" w:cs="Times New Roman"/>
          <w:sz w:val="32"/>
          <w:szCs w:val="32"/>
        </w:rPr>
        <w:t>Курносова Наталья Анатольевна,</w:t>
      </w:r>
    </w:p>
    <w:p w:rsidR="0089062F" w:rsidRDefault="0089062F" w:rsidP="0089062F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89062F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89062F" w:rsidRDefault="0089062F" w:rsidP="0089062F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9062F" w:rsidRDefault="0089062F" w:rsidP="0089062F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9062F" w:rsidRDefault="0089062F" w:rsidP="0089062F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9062F" w:rsidRDefault="0089062F" w:rsidP="0089062F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9062F" w:rsidRDefault="0089062F" w:rsidP="0089062F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9062F" w:rsidRDefault="0089062F" w:rsidP="0089062F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9062F" w:rsidRDefault="0089062F" w:rsidP="0089062F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9062F" w:rsidRDefault="0089062F" w:rsidP="0089062F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9062F" w:rsidRDefault="0089062F" w:rsidP="0089062F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9062F" w:rsidRDefault="0089062F" w:rsidP="0089062F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9062F" w:rsidRDefault="0089062F" w:rsidP="0089062F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9062F" w:rsidRDefault="0089062F" w:rsidP="0089062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</w:t>
      </w:r>
    </w:p>
    <w:p w:rsidR="0089062F" w:rsidRDefault="0089062F" w:rsidP="0089062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9AF">
        <w:rPr>
          <w:rFonts w:ascii="Times New Roman" w:hAnsi="Times New Roman" w:cs="Times New Roman"/>
          <w:b/>
          <w:sz w:val="28"/>
          <w:szCs w:val="28"/>
        </w:rPr>
        <w:lastRenderedPageBreak/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Различение склонений имен существительных. Правописание падежных окончаний.</w:t>
      </w: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9AF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знаний, умений навыков, полученных при изучении темы «Склонение имен существительных»</w:t>
      </w: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9AF">
        <w:rPr>
          <w:rFonts w:ascii="Times New Roman" w:hAnsi="Times New Roman" w:cs="Times New Roman"/>
          <w:b/>
          <w:sz w:val="28"/>
          <w:szCs w:val="28"/>
        </w:rPr>
        <w:t>Задачи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Обучающие:</w:t>
      </w:r>
    </w:p>
    <w:p w:rsidR="0089062F" w:rsidRDefault="0089062F" w:rsidP="00890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умение учащихся определять типы склонения и падежи имен существительных;</w:t>
      </w:r>
    </w:p>
    <w:p w:rsidR="0089062F" w:rsidRDefault="0089062F" w:rsidP="00890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Углублять знания об имени существительном;</w:t>
      </w:r>
    </w:p>
    <w:p w:rsidR="0089062F" w:rsidRDefault="0089062F" w:rsidP="00890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грамотного письма.</w:t>
      </w:r>
    </w:p>
    <w:p w:rsidR="0089062F" w:rsidRDefault="0089062F" w:rsidP="008906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89062F" w:rsidRDefault="0089062F" w:rsidP="00395D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интерес учащихся к русскому языку;</w:t>
      </w:r>
    </w:p>
    <w:p w:rsidR="0089062F" w:rsidRDefault="0089062F" w:rsidP="00395D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творческие склонности;</w:t>
      </w:r>
    </w:p>
    <w:p w:rsidR="0089062F" w:rsidRDefault="0089062F" w:rsidP="00395D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речь;</w:t>
      </w:r>
    </w:p>
    <w:p w:rsidR="0089062F" w:rsidRDefault="0089062F" w:rsidP="00395D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применять полученные знания при самостоятельной работе</w:t>
      </w:r>
      <w:r w:rsidR="00395DE5">
        <w:rPr>
          <w:rFonts w:ascii="Times New Roman" w:hAnsi="Times New Roman" w:cs="Times New Roman"/>
          <w:sz w:val="24"/>
          <w:szCs w:val="24"/>
        </w:rPr>
        <w:t>.</w:t>
      </w:r>
    </w:p>
    <w:p w:rsidR="00395DE5" w:rsidRDefault="00395DE5" w:rsidP="00395D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395DE5" w:rsidRDefault="00395DE5" w:rsidP="0039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учащихся положительное отношение к учебе;</w:t>
      </w:r>
    </w:p>
    <w:p w:rsidR="00395DE5" w:rsidRDefault="00395DE5" w:rsidP="0039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старательность и аккуратность;</w:t>
      </w:r>
    </w:p>
    <w:p w:rsidR="00395DE5" w:rsidRDefault="00395DE5" w:rsidP="0039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дисциплину посредством пробуждения активного познавательного интереса к изучаемой теме. </w:t>
      </w:r>
    </w:p>
    <w:p w:rsidR="00395DE5" w:rsidRPr="00C758E6" w:rsidRDefault="00395DE5" w:rsidP="008906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58E6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C758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758E6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C758E6">
        <w:rPr>
          <w:rFonts w:ascii="Times New Roman" w:hAnsi="Times New Roman" w:cs="Times New Roman"/>
          <w:b/>
          <w:sz w:val="28"/>
          <w:szCs w:val="28"/>
        </w:rPr>
        <w:t>атериальное оснащение:</w:t>
      </w:r>
    </w:p>
    <w:p w:rsidR="00395DE5" w:rsidRDefault="00395DE5" w:rsidP="00395D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Учебники «Русский язык» 1 и 2 части, авторы М.Л.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95DE5" w:rsidRDefault="00395DE5" w:rsidP="00395D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Тетрадь для самостоятельной работы 1 часть,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Т.А.Байкова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95DE5" w:rsidRDefault="00395DE5" w:rsidP="00395D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тетради;</w:t>
      </w:r>
    </w:p>
    <w:p w:rsidR="00395DE5" w:rsidRDefault="00C758E6" w:rsidP="00395D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Презентации</w:t>
      </w:r>
      <w:r w:rsidR="00395DE5">
        <w:rPr>
          <w:rFonts w:ascii="Times New Roman" w:hAnsi="Times New Roman" w:cs="Times New Roman"/>
          <w:sz w:val="24"/>
          <w:szCs w:val="24"/>
        </w:rPr>
        <w:t xml:space="preserve"> к уроку.</w:t>
      </w:r>
    </w:p>
    <w:p w:rsidR="00395DE5" w:rsidRDefault="00395DE5" w:rsidP="00395DE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95DE5" w:rsidRPr="00A109AF" w:rsidRDefault="00395DE5" w:rsidP="00395DE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09AF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8"/>
        <w:tblW w:w="9923" w:type="dxa"/>
        <w:tblInd w:w="-176" w:type="dxa"/>
        <w:tblLayout w:type="fixed"/>
        <w:tblLook w:val="04A0"/>
      </w:tblPr>
      <w:tblGrid>
        <w:gridCol w:w="2224"/>
        <w:gridCol w:w="2880"/>
        <w:gridCol w:w="3260"/>
        <w:gridCol w:w="1559"/>
      </w:tblGrid>
      <w:tr w:rsidR="00F612D0" w:rsidTr="000366E8">
        <w:tc>
          <w:tcPr>
            <w:tcW w:w="2224" w:type="dxa"/>
          </w:tcPr>
          <w:p w:rsidR="00A109AF" w:rsidRDefault="00395DE5" w:rsidP="00C758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880" w:type="dxa"/>
          </w:tcPr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</w:tcPr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559" w:type="dxa"/>
          </w:tcPr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612D0" w:rsidTr="000366E8">
        <w:tc>
          <w:tcPr>
            <w:tcW w:w="2224" w:type="dxa"/>
          </w:tcPr>
          <w:p w:rsidR="00395DE5" w:rsidRP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 к  деятельности</w:t>
            </w:r>
          </w:p>
          <w:p w:rsidR="00F612D0" w:rsidRDefault="00F612D0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D0" w:rsidRDefault="00F612D0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D0" w:rsidRDefault="00F612D0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D0" w:rsidRDefault="00F612D0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D0" w:rsidRDefault="00F612D0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D0" w:rsidRDefault="00F612D0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1, 2</w:t>
            </w:r>
          </w:p>
        </w:tc>
        <w:tc>
          <w:tcPr>
            <w:tcW w:w="2880" w:type="dxa"/>
          </w:tcPr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тему урока.</w:t>
            </w:r>
          </w:p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-Скажите, почему эти две темы изучаются совместно?</w:t>
            </w:r>
          </w:p>
          <w:p w:rsidR="00F612D0" w:rsidRDefault="00F612D0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D0" w:rsidRDefault="00F612D0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D0" w:rsidRDefault="00F612D0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D0" w:rsidRDefault="00F612D0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-Сформулируйте ваши цели</w:t>
            </w:r>
          </w:p>
          <w:p w:rsidR="00F612D0" w:rsidRDefault="00F612D0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D0" w:rsidRDefault="00F612D0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D0" w:rsidRDefault="00F612D0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D0" w:rsidRDefault="00F612D0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 вы считаете, что нам для этого следует  повторить?</w:t>
            </w:r>
          </w:p>
          <w:p w:rsidR="00F612D0" w:rsidRDefault="00F612D0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D0" w:rsidRDefault="00F612D0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D0" w:rsidRDefault="00F612D0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D0" w:rsidRPr="00395DE5" w:rsidRDefault="00F612D0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наш план урока.</w:t>
            </w:r>
          </w:p>
        </w:tc>
        <w:tc>
          <w:tcPr>
            <w:tcW w:w="3260" w:type="dxa"/>
          </w:tcPr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С.135</w:t>
            </w:r>
          </w:p>
          <w:p w:rsidR="00F612D0" w:rsidRDefault="00F612D0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-Чтобы определить правильное падежное окончание существительного по типу его склонения.</w:t>
            </w:r>
          </w:p>
          <w:p w:rsidR="00F612D0" w:rsidRDefault="00F612D0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умение различать тип склонения и падеж имен существительных.</w:t>
            </w:r>
          </w:p>
          <w:p w:rsidR="00F612D0" w:rsidRDefault="00F612D0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повторим три склонения имен существительных и различия между ними; падежные окончания имен существительных; алгоритмы определения склонений и написания безударных падежных окончаний имен существительных;</w:t>
            </w:r>
          </w:p>
          <w:p w:rsidR="00F612D0" w:rsidRDefault="00F612D0" w:rsidP="00A10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Поупражняемся в написании окончаний.</w:t>
            </w:r>
          </w:p>
        </w:tc>
        <w:tc>
          <w:tcPr>
            <w:tcW w:w="1559" w:type="dxa"/>
          </w:tcPr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-Проверка</w:t>
            </w:r>
          </w:p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</w:p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уроку</w:t>
            </w:r>
          </w:p>
          <w:p w:rsidR="00F612D0" w:rsidRDefault="00F612D0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</w:t>
            </w:r>
          </w:p>
        </w:tc>
      </w:tr>
      <w:tr w:rsidR="00F612D0" w:rsidTr="000366E8">
        <w:tc>
          <w:tcPr>
            <w:tcW w:w="2224" w:type="dxa"/>
          </w:tcPr>
          <w:p w:rsidR="00F612D0" w:rsidRDefault="00F612D0" w:rsidP="00F61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  <w:p w:rsidR="00F612D0" w:rsidRPr="00F612D0" w:rsidRDefault="00F612D0" w:rsidP="00F61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2" w:rsidRDefault="00DE5BB2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</w:tc>
        <w:tc>
          <w:tcPr>
            <w:tcW w:w="2880" w:type="dxa"/>
          </w:tcPr>
          <w:p w:rsidR="00395DE5" w:rsidRDefault="00F612D0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начала откройте тетради</w:t>
            </w:r>
            <w:r w:rsidR="002E0780">
              <w:rPr>
                <w:rFonts w:ascii="Times New Roman" w:hAnsi="Times New Roman" w:cs="Times New Roman"/>
                <w:sz w:val="24"/>
                <w:szCs w:val="24"/>
              </w:rPr>
              <w:t>, запишите дату и вид работы.</w:t>
            </w:r>
          </w:p>
          <w:p w:rsidR="002E0780" w:rsidRDefault="002E0780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Чистописание</w:t>
            </w:r>
          </w:p>
          <w:p w:rsidR="00DE5BB2" w:rsidRDefault="00DE5BB2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каким словарным словом вчера познакомились?</w:t>
            </w:r>
          </w:p>
          <w:p w:rsidR="00DE5BB2" w:rsidRDefault="00DE5BB2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-Запишите красиво одну строчку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E5BB2" w:rsidRDefault="00DE5BB2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можете сказать об этом слове?</w:t>
            </w:r>
          </w:p>
          <w:p w:rsidR="00DE5BB2" w:rsidRDefault="00DE5BB2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2" w:rsidRDefault="00DE5BB2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2" w:rsidRDefault="00DE5BB2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2" w:rsidRPr="00DE5BB2" w:rsidRDefault="00DE5BB2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2" w:rsidRDefault="00DE5BB2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2" w:rsidRDefault="00DE5BB2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2" w:rsidRDefault="00DE5BB2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2" w:rsidRDefault="00DE5BB2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2" w:rsidRDefault="00DE5BB2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2" w:rsidRDefault="00DE5BB2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-Февраль.</w:t>
            </w:r>
          </w:p>
          <w:p w:rsidR="00DE5BB2" w:rsidRDefault="00DE5BB2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2" w:rsidRDefault="00DE5BB2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2" w:rsidRDefault="00DE5BB2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2" w:rsidRDefault="00DE5BB2" w:rsidP="00DE5B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-Словарное, существительное, неодушевленное, название месяца, м.р. ед.ч., состоит из 7 букв, 6 звуков, 2 склонения..</w:t>
            </w:r>
            <w:proofErr w:type="gramEnd"/>
          </w:p>
        </w:tc>
        <w:tc>
          <w:tcPr>
            <w:tcW w:w="1559" w:type="dxa"/>
          </w:tcPr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D0" w:rsidTr="000366E8">
        <w:tc>
          <w:tcPr>
            <w:tcW w:w="2224" w:type="dxa"/>
          </w:tcPr>
          <w:p w:rsidR="00DE5BB2" w:rsidRDefault="00DE5BB2" w:rsidP="00DE5B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DE5BB2" w:rsidRDefault="00DE5BB2" w:rsidP="00DE5B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</w:t>
            </w:r>
          </w:p>
          <w:p w:rsidR="00DE5BB2" w:rsidRPr="00DE5BB2" w:rsidRDefault="00DE5BB2" w:rsidP="00DE5B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затруднений</w:t>
            </w:r>
          </w:p>
          <w:p w:rsidR="00DE5BB2" w:rsidRDefault="00DE5BB2" w:rsidP="00DE5B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2" w:rsidRDefault="00DE5BB2" w:rsidP="00DE5B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95DE5" w:rsidRDefault="00DE5BB2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какого алгоритма помогло вам определить склонение?</w:t>
            </w:r>
          </w:p>
          <w:p w:rsidR="00DE5BB2" w:rsidRDefault="00DE5BB2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Расскажите, как вы пошагово определяли склонение.</w:t>
            </w:r>
          </w:p>
          <w:p w:rsidR="00DE5BB2" w:rsidRDefault="00DE5BB2" w:rsidP="00395DE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BB2">
              <w:rPr>
                <w:rFonts w:ascii="Times New Roman" w:hAnsi="Times New Roman" w:cs="Times New Roman"/>
                <w:i/>
                <w:sz w:val="24"/>
                <w:szCs w:val="24"/>
              </w:rPr>
              <w:t>(Алгоритм на слайде)</w:t>
            </w:r>
          </w:p>
          <w:p w:rsidR="00DE5BB2" w:rsidRPr="00DE5BB2" w:rsidRDefault="00DE5BB2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-Молодцы! А теперь откройте 2 часть учебника.</w:t>
            </w:r>
          </w:p>
        </w:tc>
        <w:tc>
          <w:tcPr>
            <w:tcW w:w="3260" w:type="dxa"/>
          </w:tcPr>
          <w:p w:rsidR="00395DE5" w:rsidRDefault="00DE5BB2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называют пошаговые действия при определении склонения имен существительных.</w:t>
            </w:r>
          </w:p>
        </w:tc>
        <w:tc>
          <w:tcPr>
            <w:tcW w:w="1559" w:type="dxa"/>
          </w:tcPr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D0" w:rsidTr="000366E8">
        <w:tc>
          <w:tcPr>
            <w:tcW w:w="2224" w:type="dxa"/>
          </w:tcPr>
          <w:p w:rsidR="00395DE5" w:rsidRP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затруднений</w:t>
            </w:r>
          </w:p>
          <w:p w:rsid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76" w:rsidRP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  <w:tc>
          <w:tcPr>
            <w:tcW w:w="2880" w:type="dxa"/>
          </w:tcPr>
          <w:p w:rsidR="00395DE5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-Откройте словарь «Пиши правильно», найдите и выпишите 2 существительных по трем типам склонения</w:t>
            </w:r>
          </w:p>
          <w:p w:rsid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1гр-1скл, 2гр.-2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3гр -3скл.</w:t>
            </w:r>
          </w:p>
          <w:p w:rsid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правило вы использовали при определении своего типа склонения?</w:t>
            </w:r>
          </w:p>
          <w:p w:rsidR="003B1476" w:rsidRDefault="003B1476" w:rsidP="00395DE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476">
              <w:rPr>
                <w:rFonts w:ascii="Times New Roman" w:hAnsi="Times New Roman" w:cs="Times New Roman"/>
                <w:i/>
                <w:sz w:val="24"/>
                <w:szCs w:val="24"/>
              </w:rPr>
              <w:t>(Правило на слайде «Типы склонения»)</w:t>
            </w:r>
          </w:p>
          <w:p w:rsidR="003B1476" w:rsidRP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 умницы! Я очень довольна вами!</w:t>
            </w:r>
          </w:p>
        </w:tc>
        <w:tc>
          <w:tcPr>
            <w:tcW w:w="3260" w:type="dxa"/>
          </w:tcPr>
          <w:p w:rsidR="00395DE5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в группах (выписывают по 2 слова)</w:t>
            </w:r>
          </w:p>
          <w:p w:rsid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правило отнесения существительных к 1, 2, 3 склонениям.</w:t>
            </w:r>
          </w:p>
        </w:tc>
        <w:tc>
          <w:tcPr>
            <w:tcW w:w="1559" w:type="dxa"/>
          </w:tcPr>
          <w:p w:rsidR="00395DE5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160 2ч</w:t>
            </w:r>
          </w:p>
        </w:tc>
      </w:tr>
      <w:tr w:rsidR="00F612D0" w:rsidTr="000366E8">
        <w:tc>
          <w:tcPr>
            <w:tcW w:w="2224" w:type="dxa"/>
          </w:tcPr>
          <w:p w:rsidR="00395DE5" w:rsidRP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3B1476" w:rsidRP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проверкой по эталону</w:t>
            </w:r>
          </w:p>
        </w:tc>
        <w:tc>
          <w:tcPr>
            <w:tcW w:w="2880" w:type="dxa"/>
          </w:tcPr>
          <w:p w:rsidR="00395DE5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-Сейчас вы поработаете самостоятельно. Упр.132 С.135.</w:t>
            </w:r>
          </w:p>
          <w:p w:rsid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задание. Какими правилами будете пользоваться при определении склонения имен существительных</w:t>
            </w:r>
            <w:r w:rsidR="00036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(Взаимопроверка)</w:t>
            </w: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Поднимите руку,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допустил ошибку. Молодцы!</w:t>
            </w:r>
          </w:p>
        </w:tc>
        <w:tc>
          <w:tcPr>
            <w:tcW w:w="3260" w:type="dxa"/>
          </w:tcPr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учебник, читают задание</w:t>
            </w:r>
          </w:p>
          <w:p w:rsid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76" w:rsidRDefault="003B147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Таблицей типов склонений имен существительных и алгоритмом определения склонений существительных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косвенных падежах</w:t>
            </w:r>
            <w:r w:rsidR="00036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</w:t>
            </w:r>
          </w:p>
        </w:tc>
      </w:tr>
      <w:tr w:rsidR="00F612D0" w:rsidTr="000366E8">
        <w:tc>
          <w:tcPr>
            <w:tcW w:w="2224" w:type="dxa"/>
          </w:tcPr>
          <w:p w:rsidR="00395DE5" w:rsidRP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затруднений во внешней речи</w:t>
            </w: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A109AF" w:rsidRPr="000366E8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95DE5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вы должны выполнить очень интересное задание: восстановить устойчивое выражение.</w:t>
            </w: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что такое устойчивое выражение? Для чего их используют в речи?</w:t>
            </w: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 </w:t>
            </w:r>
          </w:p>
          <w:p w:rsidR="000366E8" w:rsidRPr="000366E8" w:rsidRDefault="000366E8" w:rsidP="00395DE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366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слайде: </w:t>
            </w:r>
            <w:proofErr w:type="gramEnd"/>
          </w:p>
          <w:p w:rsidR="000366E8" w:rsidRPr="000366E8" w:rsidRDefault="000366E8" w:rsidP="00395DE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6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рыба </w:t>
            </w:r>
            <w:proofErr w:type="gramStart"/>
            <w:r w:rsidRPr="000366E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0366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(вода)</w:t>
            </w:r>
          </w:p>
          <w:p w:rsidR="000366E8" w:rsidRPr="000366E8" w:rsidRDefault="000366E8" w:rsidP="00395DE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6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Посмотреть </w:t>
            </w:r>
            <w:proofErr w:type="gramStart"/>
            <w:r w:rsidRPr="000366E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0366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(укоризна)</w:t>
            </w: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6E8">
              <w:rPr>
                <w:rFonts w:ascii="Times New Roman" w:hAnsi="Times New Roman" w:cs="Times New Roman"/>
                <w:i/>
                <w:sz w:val="24"/>
                <w:szCs w:val="24"/>
              </w:rPr>
              <w:t>Кривить (душа)</w:t>
            </w: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-Можно ли выражения в таком виде назвать устойчивыми выражениями? Почему?</w:t>
            </w: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нужно сделать со словами в скобках?</w:t>
            </w: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-Раскройте скобки, измените форму слов и запишите выражения в тетрадь. Определите склонение и падеж.</w:t>
            </w:r>
          </w:p>
          <w:p w:rsidR="00D9552D" w:rsidRPr="00D9552D" w:rsidRDefault="00D9552D" w:rsidP="00395DE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52D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</w:t>
            </w:r>
          </w:p>
          <w:p w:rsidR="00D9552D" w:rsidRPr="00D9552D" w:rsidRDefault="00D9552D" w:rsidP="00395DE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52D">
              <w:rPr>
                <w:rFonts w:ascii="Times New Roman" w:hAnsi="Times New Roman" w:cs="Times New Roman"/>
                <w:i/>
                <w:sz w:val="24"/>
                <w:szCs w:val="24"/>
              </w:rPr>
              <w:t>(на доске)</w:t>
            </w:r>
          </w:p>
          <w:p w:rsidR="00D9552D" w:rsidRDefault="00D9552D" w:rsidP="00D955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объясните значение выражений по словарю. Какому?</w:t>
            </w:r>
          </w:p>
          <w:p w:rsidR="00D9552D" w:rsidRPr="000366E8" w:rsidRDefault="00D9552D" w:rsidP="00D955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-Скажите, были ли у вас затруднения? Что помогло в работе?</w:t>
            </w:r>
          </w:p>
        </w:tc>
        <w:tc>
          <w:tcPr>
            <w:tcW w:w="3260" w:type="dxa"/>
          </w:tcPr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-Это выражения, которые употребляются в переносном значении. </w:t>
            </w:r>
          </w:p>
          <w:p w:rsidR="000366E8" w:rsidRDefault="000366E8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-Чтобы делать нашу речь яркой и точной.</w:t>
            </w: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-Нет.</w:t>
            </w: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бессвязны.</w:t>
            </w: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Изменить форму слова по смыслу и грамматически, т.е. поставить в нужный падеж.</w:t>
            </w: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паре.</w:t>
            </w: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2ч учебника.</w:t>
            </w: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устойчивых выражений.</w:t>
            </w: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-Алгоритм  определения склонений в косвенных падежах</w:t>
            </w:r>
          </w:p>
        </w:tc>
        <w:tc>
          <w:tcPr>
            <w:tcW w:w="1559" w:type="dxa"/>
          </w:tcPr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С.157</w:t>
            </w: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52D" w:rsidRDefault="00D9552D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F612D0" w:rsidTr="000366E8">
        <w:tc>
          <w:tcPr>
            <w:tcW w:w="2224" w:type="dxa"/>
          </w:tcPr>
          <w:p w:rsidR="00667E2E" w:rsidRDefault="00667E2E" w:rsidP="00667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667E2E" w:rsidRPr="00667E2E" w:rsidRDefault="00667E2E" w:rsidP="00667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систему знаний и повторение</w:t>
            </w:r>
          </w:p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«Определи склонение»</w:t>
            </w:r>
          </w:p>
        </w:tc>
        <w:tc>
          <w:tcPr>
            <w:tcW w:w="2880" w:type="dxa"/>
          </w:tcPr>
          <w:p w:rsidR="00395DE5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 каких падежах 1скл. Окончания могут вызывать затруднения? Во 2 склонении? В 3 склонении?</w:t>
            </w: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i/>
                <w:sz w:val="24"/>
                <w:szCs w:val="24"/>
              </w:rPr>
              <w:t>(На слайде таблица)</w:t>
            </w: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называют это правило?</w:t>
            </w: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шаги алгоритма.</w:t>
            </w: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что еще может помочь в определении падежей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существительных?</w:t>
            </w: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-Поупражняемся в написании безударных падежных окончаний.</w:t>
            </w: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Используйте алгоритм!</w:t>
            </w: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ребята!</w:t>
            </w:r>
          </w:p>
          <w:p w:rsidR="00A109AF" w:rsidRPr="00667E2E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-Алгоритм написания безударных падежных окончаний.</w:t>
            </w: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-Знание падежных предлогов</w:t>
            </w:r>
          </w:p>
        </w:tc>
        <w:tc>
          <w:tcPr>
            <w:tcW w:w="1559" w:type="dxa"/>
          </w:tcPr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Конь Окно </w:t>
            </w: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  <w:p w:rsidR="00667E2E" w:rsidRDefault="00667E2E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AF" w:rsidRDefault="00A109AF" w:rsidP="00A10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У.133 дополнительно, при наличии времени</w:t>
            </w:r>
          </w:p>
        </w:tc>
      </w:tr>
      <w:tr w:rsidR="00F612D0" w:rsidTr="000366E8">
        <w:tc>
          <w:tcPr>
            <w:tcW w:w="2224" w:type="dxa"/>
          </w:tcPr>
          <w:p w:rsidR="00A109AF" w:rsidRDefault="00A109AF" w:rsidP="00A10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VIII</w:t>
            </w:r>
          </w:p>
          <w:p w:rsidR="00A109AF" w:rsidRPr="00A109AF" w:rsidRDefault="00A109AF" w:rsidP="00A10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</w:p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95DE5" w:rsidRDefault="00A109AF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-Вспомните</w:t>
            </w:r>
            <w:r w:rsidR="00C758E6">
              <w:rPr>
                <w:rFonts w:ascii="Times New Roman" w:hAnsi="Times New Roman" w:cs="Times New Roman"/>
                <w:sz w:val="24"/>
                <w:szCs w:val="24"/>
              </w:rPr>
              <w:t xml:space="preserve"> цели урока.</w:t>
            </w:r>
          </w:p>
          <w:p w:rsidR="00C758E6" w:rsidRDefault="00C758E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умения мы совершенствовали на уроке?</w:t>
            </w:r>
          </w:p>
          <w:p w:rsidR="00C758E6" w:rsidRDefault="00C758E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 какими трудностями встретились?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правил помогли вам преодолеть эти трудности?</w:t>
            </w:r>
          </w:p>
          <w:p w:rsidR="00C758E6" w:rsidRDefault="00C758E6" w:rsidP="00395DE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теперь оцените свою деятельность на уроке. </w:t>
            </w:r>
            <w:proofErr w:type="gramEnd"/>
            <w:r w:rsidRPr="00C758E6">
              <w:rPr>
                <w:rFonts w:ascii="Times New Roman" w:hAnsi="Times New Roman" w:cs="Times New Roman"/>
                <w:i/>
                <w:sz w:val="24"/>
                <w:szCs w:val="24"/>
              </w:rPr>
              <w:t>(П-А-Р</w:t>
            </w:r>
            <w:proofErr w:type="gramStart"/>
            <w:r w:rsidRPr="00C758E6">
              <w:rPr>
                <w:rFonts w:ascii="Times New Roman" w:hAnsi="Times New Roman" w:cs="Times New Roman"/>
                <w:i/>
                <w:sz w:val="24"/>
                <w:szCs w:val="24"/>
              </w:rPr>
              <w:t>-)</w:t>
            </w:r>
            <w:proofErr w:type="gramEnd"/>
          </w:p>
          <w:p w:rsidR="00C758E6" w:rsidRPr="00C758E6" w:rsidRDefault="00C758E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-Хочу похвалить всех ребят за работу на уроке.</w:t>
            </w:r>
          </w:p>
        </w:tc>
        <w:tc>
          <w:tcPr>
            <w:tcW w:w="3260" w:type="dxa"/>
          </w:tcPr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E6" w:rsidRDefault="00C758E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-Склонение имен существительных.</w:t>
            </w:r>
          </w:p>
          <w:p w:rsidR="00C758E6" w:rsidRDefault="00C758E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-Определение склонения в косвенных падежах, написание безударных окончаний существительных.</w:t>
            </w:r>
          </w:p>
        </w:tc>
        <w:tc>
          <w:tcPr>
            <w:tcW w:w="1559" w:type="dxa"/>
          </w:tcPr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D0" w:rsidTr="000366E8">
        <w:tc>
          <w:tcPr>
            <w:tcW w:w="2224" w:type="dxa"/>
          </w:tcPr>
          <w:p w:rsidR="00395DE5" w:rsidRDefault="00C758E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  <w:p w:rsidR="00C758E6" w:rsidRPr="00C758E6" w:rsidRDefault="00C758E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80" w:type="dxa"/>
          </w:tcPr>
          <w:p w:rsidR="00395DE5" w:rsidRDefault="00C758E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с. 90 у.102</w:t>
            </w:r>
          </w:p>
        </w:tc>
        <w:tc>
          <w:tcPr>
            <w:tcW w:w="3260" w:type="dxa"/>
          </w:tcPr>
          <w:p w:rsidR="00395DE5" w:rsidRDefault="00395DE5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58E6" w:rsidRDefault="00C758E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Коммента</w:t>
            </w:r>
            <w:proofErr w:type="spellEnd"/>
          </w:p>
          <w:p w:rsidR="00395DE5" w:rsidRPr="00C758E6" w:rsidRDefault="00C758E6" w:rsidP="00395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</w:tbl>
    <w:p w:rsidR="00395DE5" w:rsidRPr="0089062F" w:rsidRDefault="00395DE5" w:rsidP="00395DE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95DE5" w:rsidRPr="0089062F" w:rsidSect="00C2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650" w:rsidRDefault="00116650" w:rsidP="0089062F">
      <w:pPr>
        <w:spacing w:after="0" w:line="240" w:lineRule="auto"/>
      </w:pPr>
      <w:r>
        <w:separator/>
      </w:r>
    </w:p>
  </w:endnote>
  <w:endnote w:type="continuationSeparator" w:id="0">
    <w:p w:rsidR="00116650" w:rsidRDefault="00116650" w:rsidP="0089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650" w:rsidRDefault="00116650" w:rsidP="0089062F">
      <w:pPr>
        <w:spacing w:after="0" w:line="240" w:lineRule="auto"/>
      </w:pPr>
      <w:r>
        <w:separator/>
      </w:r>
    </w:p>
  </w:footnote>
  <w:footnote w:type="continuationSeparator" w:id="0">
    <w:p w:rsidR="00116650" w:rsidRDefault="00116650" w:rsidP="00890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63B"/>
    <w:multiLevelType w:val="hybridMultilevel"/>
    <w:tmpl w:val="18B8B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1104E"/>
    <w:multiLevelType w:val="hybridMultilevel"/>
    <w:tmpl w:val="8078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33848"/>
    <w:multiLevelType w:val="hybridMultilevel"/>
    <w:tmpl w:val="B7FE1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73519"/>
    <w:multiLevelType w:val="hybridMultilevel"/>
    <w:tmpl w:val="6402F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C4523"/>
    <w:multiLevelType w:val="hybridMultilevel"/>
    <w:tmpl w:val="1AC8C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348D7"/>
    <w:multiLevelType w:val="hybridMultilevel"/>
    <w:tmpl w:val="840A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62F"/>
    <w:rsid w:val="000366E8"/>
    <w:rsid w:val="00116650"/>
    <w:rsid w:val="00270991"/>
    <w:rsid w:val="002E0780"/>
    <w:rsid w:val="00395DE5"/>
    <w:rsid w:val="003B1476"/>
    <w:rsid w:val="00516D1E"/>
    <w:rsid w:val="00541D3D"/>
    <w:rsid w:val="00667E2E"/>
    <w:rsid w:val="0089062F"/>
    <w:rsid w:val="008E704B"/>
    <w:rsid w:val="00A109AF"/>
    <w:rsid w:val="00C264B9"/>
    <w:rsid w:val="00C42E11"/>
    <w:rsid w:val="00C758E6"/>
    <w:rsid w:val="00D9552D"/>
    <w:rsid w:val="00DB3D84"/>
    <w:rsid w:val="00DE5BB2"/>
    <w:rsid w:val="00E6580D"/>
    <w:rsid w:val="00F6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2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90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062F"/>
  </w:style>
  <w:style w:type="paragraph" w:styleId="a6">
    <w:name w:val="footer"/>
    <w:basedOn w:val="a"/>
    <w:link w:val="a7"/>
    <w:uiPriority w:val="99"/>
    <w:semiHidden/>
    <w:unhideWhenUsed/>
    <w:rsid w:val="00890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062F"/>
  </w:style>
  <w:style w:type="table" w:styleId="a8">
    <w:name w:val="Table Grid"/>
    <w:basedOn w:val="a1"/>
    <w:uiPriority w:val="59"/>
    <w:rsid w:val="00395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BF4DA-33E0-4FB9-9C94-BBAE3384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Курносова</dc:creator>
  <cp:lastModifiedBy>Курносова</cp:lastModifiedBy>
  <cp:revision>5</cp:revision>
  <dcterms:created xsi:type="dcterms:W3CDTF">2014-03-22T08:21:00Z</dcterms:created>
  <dcterms:modified xsi:type="dcterms:W3CDTF">2014-03-23T04:51:00Z</dcterms:modified>
</cp:coreProperties>
</file>