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5" w:rsidRPr="008818B5" w:rsidRDefault="008818B5" w:rsidP="008818B5">
      <w:pPr>
        <w:rPr>
          <w:b/>
        </w:rPr>
      </w:pPr>
      <w:r w:rsidRPr="008818B5">
        <w:rPr>
          <w:b/>
        </w:rPr>
        <w:t>Лист фиксации результатов наблюдений</w:t>
      </w:r>
    </w:p>
    <w:p w:rsidR="008818B5" w:rsidRPr="008818B5" w:rsidRDefault="008818B5" w:rsidP="008818B5">
      <w:pPr>
        <w:rPr>
          <w:b/>
        </w:rPr>
      </w:pPr>
      <w:r w:rsidRPr="008818B5">
        <w:rPr>
          <w:b/>
        </w:rPr>
        <w:t>(сформированность социальных компетенций младшего школьника)</w:t>
      </w:r>
    </w:p>
    <w:p w:rsidR="008818B5" w:rsidRPr="008818B5" w:rsidRDefault="008818B5" w:rsidP="008818B5">
      <w:r w:rsidRPr="008818B5">
        <w:t>ФИ ученика:</w:t>
      </w:r>
    </w:p>
    <w:p w:rsidR="008818B5" w:rsidRPr="008818B5" w:rsidRDefault="008818B5" w:rsidP="008818B5">
      <w:r w:rsidRPr="008818B5">
        <w:t>Дата наблюдения:</w:t>
      </w:r>
    </w:p>
    <w:p w:rsidR="008818B5" w:rsidRPr="008818B5" w:rsidRDefault="008818B5" w:rsidP="008818B5">
      <w:r w:rsidRPr="008818B5">
        <w:t xml:space="preserve">Условия наблюдения: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2"/>
        <w:gridCol w:w="2551"/>
        <w:gridCol w:w="3978"/>
        <w:gridCol w:w="2508"/>
      </w:tblGrid>
      <w:tr w:rsidR="008818B5" w:rsidRPr="008818B5" w:rsidTr="008818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  <w:rPr>
                <w:b/>
              </w:rPr>
            </w:pPr>
            <w:r w:rsidRPr="008818B5">
              <w:rPr>
                <w:b/>
              </w:rPr>
              <w:t>Общая оценка коммуникативных навыков</w:t>
            </w: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Умение слушать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Слышит инструкции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Умеет слушать товарищей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Адекватно воспринимает услышанную информацию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Речевые навыки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Ясность изложения мыслей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Четкость в построении высказываний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Убедительность речи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Умение задавать вопросы на уточнение, на понимание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Фиксация результатов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Умеет  фиксировать наблюдения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Делать выписки,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Излагать краткое содержание,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Готовить отчеты, вести дневник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Взаимодействие в группе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Чередует говорение и слушание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Задает уместные вопросы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Адекватно воспринимает замечания товарищей по группе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Убедительно и аргументировано отвечает на вопросы товарищей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Говорит по теме, не отвлекается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Степень активности в обсуждении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Умеет поддержать идею </w:t>
            </w:r>
            <w:proofErr w:type="gramStart"/>
            <w:r w:rsidRPr="008818B5">
              <w:t>другого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Умеет принимать чужие идеи, умеет признавать свою неправоту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Умеет сопоставлять разные точки зрения (разных членов группы)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Конструктивная критика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Организаторские навыки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Презентационные навыки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Выбирает доступное содержание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Выбирает удачную форму подачи информации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Использует невербальные способы привлечения внимания к своему выступлению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Использует иллюстрационный материал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Использует уместные цитаты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</w:tbl>
    <w:p w:rsidR="008818B5" w:rsidRPr="008818B5" w:rsidRDefault="008818B5" w:rsidP="008818B5"/>
    <w:p w:rsidR="007402AE" w:rsidRDefault="007402AE">
      <w:bookmarkStart w:id="0" w:name="_GoBack"/>
      <w:bookmarkEnd w:id="0"/>
    </w:p>
    <w:sectPr w:rsidR="007402AE" w:rsidSect="00A34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0"/>
    <w:rsid w:val="001F36B0"/>
    <w:rsid w:val="007402AE"/>
    <w:rsid w:val="008818B5"/>
    <w:rsid w:val="00A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>Bukmop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2014-10-07T16:59:00Z</dcterms:created>
  <dcterms:modified xsi:type="dcterms:W3CDTF">2014-10-07T16:59:00Z</dcterms:modified>
</cp:coreProperties>
</file>