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CA9" w:rsidRPr="00957EC8" w:rsidRDefault="00195CA9" w:rsidP="00957EC8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957EC8">
        <w:rPr>
          <w:rFonts w:ascii="Times New Roman" w:hAnsi="Times New Roman" w:cs="Times New Roman"/>
          <w:b/>
          <w:sz w:val="40"/>
          <w:szCs w:val="28"/>
        </w:rPr>
        <w:t xml:space="preserve">«Мониторинг уровня </w:t>
      </w:r>
      <w:proofErr w:type="spellStart"/>
      <w:r w:rsidRPr="00957EC8">
        <w:rPr>
          <w:rFonts w:ascii="Times New Roman" w:hAnsi="Times New Roman" w:cs="Times New Roman"/>
          <w:b/>
          <w:sz w:val="40"/>
          <w:szCs w:val="28"/>
        </w:rPr>
        <w:t>сформированности</w:t>
      </w:r>
      <w:proofErr w:type="spellEnd"/>
      <w:r w:rsidRPr="00957EC8">
        <w:rPr>
          <w:rFonts w:ascii="Times New Roman" w:hAnsi="Times New Roman" w:cs="Times New Roman"/>
          <w:b/>
          <w:sz w:val="40"/>
          <w:szCs w:val="28"/>
        </w:rPr>
        <w:t xml:space="preserve"> УУД </w:t>
      </w:r>
      <w:r w:rsidR="00957EC8">
        <w:rPr>
          <w:rFonts w:ascii="Times New Roman" w:hAnsi="Times New Roman" w:cs="Times New Roman"/>
          <w:b/>
          <w:sz w:val="40"/>
          <w:szCs w:val="28"/>
        </w:rPr>
        <w:t xml:space="preserve">         </w:t>
      </w:r>
      <w:r w:rsidRPr="00957EC8">
        <w:rPr>
          <w:rFonts w:ascii="Times New Roman" w:hAnsi="Times New Roman" w:cs="Times New Roman"/>
          <w:b/>
          <w:sz w:val="40"/>
          <w:szCs w:val="28"/>
        </w:rPr>
        <w:t>в 1 классе»</w:t>
      </w:r>
    </w:p>
    <w:p w:rsidR="00195CA9" w:rsidRPr="00957EC8" w:rsidRDefault="00195CA9" w:rsidP="00195CA9">
      <w:pPr>
        <w:rPr>
          <w:rFonts w:ascii="Times New Roman" w:hAnsi="Times New Roman" w:cs="Times New Roman"/>
          <w:sz w:val="36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957EC8">
        <w:rPr>
          <w:rFonts w:ascii="Times New Roman" w:hAnsi="Times New Roman" w:cs="Times New Roman"/>
          <w:sz w:val="36"/>
          <w:szCs w:val="28"/>
        </w:rPr>
        <w:t>11.09.2014г</w:t>
      </w:r>
    </w:p>
    <w:p w:rsidR="00B91C22" w:rsidRDefault="00F57C26" w:rsidP="00F57C26">
      <w:pPr>
        <w:rPr>
          <w:rFonts w:ascii="Times New Roman" w:hAnsi="Times New Roman" w:cs="Times New Roman"/>
          <w:sz w:val="28"/>
          <w:szCs w:val="28"/>
        </w:rPr>
      </w:pPr>
      <w:r w:rsidRPr="00F57C26">
        <w:rPr>
          <w:rFonts w:ascii="Times New Roman" w:hAnsi="Times New Roman" w:cs="Times New Roman"/>
          <w:sz w:val="28"/>
          <w:szCs w:val="28"/>
          <w:u w:val="single"/>
        </w:rPr>
        <w:t>Цель  проведения диагностики</w:t>
      </w:r>
      <w:r w:rsidRPr="00F57C2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57C26" w:rsidRDefault="00F57C26" w:rsidP="00F57C26">
      <w:pPr>
        <w:rPr>
          <w:rFonts w:ascii="Times New Roman" w:hAnsi="Times New Roman" w:cs="Times New Roman"/>
          <w:sz w:val="28"/>
          <w:szCs w:val="28"/>
        </w:rPr>
      </w:pPr>
      <w:r w:rsidRPr="00F57C26">
        <w:rPr>
          <w:rFonts w:ascii="Times New Roman" w:hAnsi="Times New Roman" w:cs="Times New Roman"/>
          <w:sz w:val="28"/>
          <w:szCs w:val="28"/>
        </w:rPr>
        <w:t>– получить достоверные данные о состоянии готовности ребёнка к школе.</w:t>
      </w:r>
    </w:p>
    <w:p w:rsidR="00B91C22" w:rsidRPr="00F57C26" w:rsidRDefault="00B91C22" w:rsidP="00F57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91C22">
        <w:rPr>
          <w:rFonts w:ascii="Times New Roman" w:hAnsi="Times New Roman" w:cs="Times New Roman"/>
          <w:sz w:val="28"/>
          <w:szCs w:val="28"/>
        </w:rPr>
        <w:t xml:space="preserve"> выявить уровень </w:t>
      </w:r>
      <w:proofErr w:type="spellStart"/>
      <w:r w:rsidRPr="00B91C22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91C22">
        <w:rPr>
          <w:rFonts w:ascii="Times New Roman" w:hAnsi="Times New Roman" w:cs="Times New Roman"/>
          <w:sz w:val="28"/>
          <w:szCs w:val="28"/>
        </w:rPr>
        <w:t xml:space="preserve"> УУД у </w:t>
      </w:r>
      <w:proofErr w:type="gramStart"/>
      <w:r w:rsidRPr="00B91C2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1C22">
        <w:rPr>
          <w:rFonts w:ascii="Times New Roman" w:hAnsi="Times New Roman" w:cs="Times New Roman"/>
          <w:sz w:val="28"/>
          <w:szCs w:val="28"/>
        </w:rPr>
        <w:t xml:space="preserve"> на начальном этапе введения ФГОС.</w:t>
      </w:r>
    </w:p>
    <w:p w:rsidR="00F57C26" w:rsidRPr="00195CA9" w:rsidRDefault="00F57C26" w:rsidP="00F57C26">
      <w:pPr>
        <w:rPr>
          <w:rFonts w:ascii="Times New Roman" w:hAnsi="Times New Roman" w:cs="Times New Roman"/>
          <w:sz w:val="28"/>
          <w:szCs w:val="28"/>
        </w:rPr>
      </w:pPr>
      <w:r w:rsidRPr="00F57C26">
        <w:rPr>
          <w:rFonts w:ascii="Times New Roman" w:hAnsi="Times New Roman" w:cs="Times New Roman"/>
          <w:sz w:val="28"/>
          <w:szCs w:val="28"/>
          <w:u w:val="single"/>
        </w:rPr>
        <w:t xml:space="preserve">     Задача</w:t>
      </w:r>
      <w:r w:rsidRPr="00F57C26">
        <w:rPr>
          <w:rFonts w:ascii="Times New Roman" w:hAnsi="Times New Roman" w:cs="Times New Roman"/>
          <w:sz w:val="28"/>
          <w:szCs w:val="28"/>
        </w:rPr>
        <w:t xml:space="preserve"> не только выявить у ребенка какое-либо нарушение, но, главное проанализировать характер этого нарушения в сопоставлении с нормой и построить на этой основе прогноз преодоления этого затруднения</w:t>
      </w:r>
    </w:p>
    <w:p w:rsidR="00195CA9" w:rsidRPr="00195CA9" w:rsidRDefault="00F57C26" w:rsidP="00195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95CA9" w:rsidRPr="00195CA9">
        <w:rPr>
          <w:rFonts w:ascii="Times New Roman" w:hAnsi="Times New Roman" w:cs="Times New Roman"/>
          <w:sz w:val="28"/>
          <w:szCs w:val="28"/>
        </w:rPr>
        <w:t xml:space="preserve">Принципиальное отличие новых стандартов заключается в том, что целью является не предметный, а личностный результат. </w:t>
      </w:r>
      <w:proofErr w:type="gramStart"/>
      <w:r w:rsidR="00195CA9" w:rsidRPr="00195CA9">
        <w:rPr>
          <w:rFonts w:ascii="Times New Roman" w:hAnsi="Times New Roman" w:cs="Times New Roman"/>
          <w:sz w:val="28"/>
          <w:szCs w:val="28"/>
        </w:rPr>
        <w:t>Важна</w:t>
      </w:r>
      <w:proofErr w:type="gramEnd"/>
      <w:r w:rsidR="00195CA9" w:rsidRPr="00195CA9">
        <w:rPr>
          <w:rFonts w:ascii="Times New Roman" w:hAnsi="Times New Roman" w:cs="Times New Roman"/>
          <w:sz w:val="28"/>
          <w:szCs w:val="28"/>
        </w:rPr>
        <w:t xml:space="preserve"> прежде всего личность самого ребенка и происходящие с ней в процессе обучения изменения.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В Стандарте второго поколения определен «портрет» выпускника начальной школы: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•</w:t>
      </w:r>
      <w:r w:rsidRPr="00195CA9">
        <w:rPr>
          <w:rFonts w:ascii="Times New Roman" w:hAnsi="Times New Roman" w:cs="Times New Roman"/>
          <w:sz w:val="28"/>
          <w:szCs w:val="28"/>
        </w:rPr>
        <w:tab/>
        <w:t>любящий свой народ, свой край и свою Родину;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•</w:t>
      </w:r>
      <w:r w:rsidRPr="00195CA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95CA9">
        <w:rPr>
          <w:rFonts w:ascii="Times New Roman" w:hAnsi="Times New Roman" w:cs="Times New Roman"/>
          <w:sz w:val="28"/>
          <w:szCs w:val="28"/>
        </w:rPr>
        <w:t>уважающий</w:t>
      </w:r>
      <w:proofErr w:type="gramEnd"/>
      <w:r w:rsidRPr="00195CA9">
        <w:rPr>
          <w:rFonts w:ascii="Times New Roman" w:hAnsi="Times New Roman" w:cs="Times New Roman"/>
          <w:sz w:val="28"/>
          <w:szCs w:val="28"/>
        </w:rPr>
        <w:t xml:space="preserve"> и принимающий ценности семьи и общества;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•</w:t>
      </w:r>
      <w:r w:rsidRPr="00195CA9">
        <w:rPr>
          <w:rFonts w:ascii="Times New Roman" w:hAnsi="Times New Roman" w:cs="Times New Roman"/>
          <w:sz w:val="28"/>
          <w:szCs w:val="28"/>
        </w:rPr>
        <w:tab/>
        <w:t>любознательный, активно и заинтересованно познающий мир;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•</w:t>
      </w:r>
      <w:r w:rsidRPr="00195CA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95CA9">
        <w:rPr>
          <w:rFonts w:ascii="Times New Roman" w:hAnsi="Times New Roman" w:cs="Times New Roman"/>
          <w:sz w:val="28"/>
          <w:szCs w:val="28"/>
        </w:rPr>
        <w:t>владеющий</w:t>
      </w:r>
      <w:proofErr w:type="gramEnd"/>
      <w:r w:rsidRPr="00195CA9">
        <w:rPr>
          <w:rFonts w:ascii="Times New Roman" w:hAnsi="Times New Roman" w:cs="Times New Roman"/>
          <w:sz w:val="28"/>
          <w:szCs w:val="28"/>
        </w:rPr>
        <w:t xml:space="preserve"> основами умения учиться, способный к организации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•</w:t>
      </w:r>
      <w:r w:rsidRPr="00195CA9">
        <w:rPr>
          <w:rFonts w:ascii="Times New Roman" w:hAnsi="Times New Roman" w:cs="Times New Roman"/>
          <w:sz w:val="28"/>
          <w:szCs w:val="28"/>
        </w:rPr>
        <w:tab/>
        <w:t xml:space="preserve"> собственной деятельности;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•</w:t>
      </w:r>
      <w:r w:rsidRPr="00195CA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95CA9">
        <w:rPr>
          <w:rFonts w:ascii="Times New Roman" w:hAnsi="Times New Roman" w:cs="Times New Roman"/>
          <w:sz w:val="28"/>
          <w:szCs w:val="28"/>
        </w:rPr>
        <w:t>готовый</w:t>
      </w:r>
      <w:proofErr w:type="gramEnd"/>
      <w:r w:rsidRPr="00195CA9">
        <w:rPr>
          <w:rFonts w:ascii="Times New Roman" w:hAnsi="Times New Roman" w:cs="Times New Roman"/>
          <w:sz w:val="28"/>
          <w:szCs w:val="28"/>
        </w:rPr>
        <w:t xml:space="preserve"> самостоятельно действовать и отвечать за свои поступки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•</w:t>
      </w:r>
      <w:r w:rsidRPr="00195CA9">
        <w:rPr>
          <w:rFonts w:ascii="Times New Roman" w:hAnsi="Times New Roman" w:cs="Times New Roman"/>
          <w:sz w:val="28"/>
          <w:szCs w:val="28"/>
        </w:rPr>
        <w:tab/>
        <w:t xml:space="preserve"> перед семьей и обществом;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•</w:t>
      </w:r>
      <w:r w:rsidRPr="00195CA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95CA9">
        <w:rPr>
          <w:rFonts w:ascii="Times New Roman" w:hAnsi="Times New Roman" w:cs="Times New Roman"/>
          <w:sz w:val="28"/>
          <w:szCs w:val="28"/>
        </w:rPr>
        <w:t>доброжелательный</w:t>
      </w:r>
      <w:proofErr w:type="gramEnd"/>
      <w:r w:rsidRPr="00195CA9">
        <w:rPr>
          <w:rFonts w:ascii="Times New Roman" w:hAnsi="Times New Roman" w:cs="Times New Roman"/>
          <w:sz w:val="28"/>
          <w:szCs w:val="28"/>
        </w:rPr>
        <w:t>, умеющий слушать и слышать собеседника,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•</w:t>
      </w:r>
      <w:r w:rsidRPr="00195CA9">
        <w:rPr>
          <w:rFonts w:ascii="Times New Roman" w:hAnsi="Times New Roman" w:cs="Times New Roman"/>
          <w:sz w:val="28"/>
          <w:szCs w:val="28"/>
        </w:rPr>
        <w:tab/>
        <w:t xml:space="preserve"> обосновывать свою позицию, высказывать свое мнение;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•</w:t>
      </w:r>
      <w:r w:rsidRPr="00195CA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95CA9">
        <w:rPr>
          <w:rFonts w:ascii="Times New Roman" w:hAnsi="Times New Roman" w:cs="Times New Roman"/>
          <w:sz w:val="28"/>
          <w:szCs w:val="28"/>
        </w:rPr>
        <w:t>выполняющий</w:t>
      </w:r>
      <w:proofErr w:type="gramEnd"/>
      <w:r w:rsidRPr="00195CA9">
        <w:rPr>
          <w:rFonts w:ascii="Times New Roman" w:hAnsi="Times New Roman" w:cs="Times New Roman"/>
          <w:sz w:val="28"/>
          <w:szCs w:val="28"/>
        </w:rPr>
        <w:t xml:space="preserve"> правила здорового и безопасного для себя и окружающих образа жизни. 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lastRenderedPageBreak/>
        <w:t xml:space="preserve"> В настоящее время вместо простой передачи знаний, умений и навыков от учителя к ученику приоритетной целью школьного образования становится развитие способности ученика: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1.</w:t>
      </w:r>
      <w:r w:rsidRPr="00195CA9">
        <w:rPr>
          <w:rFonts w:ascii="Times New Roman" w:hAnsi="Times New Roman" w:cs="Times New Roman"/>
          <w:sz w:val="28"/>
          <w:szCs w:val="28"/>
        </w:rPr>
        <w:tab/>
        <w:t xml:space="preserve">самостоятельно ставить учебные цели, 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2.</w:t>
      </w:r>
      <w:r w:rsidRPr="00195CA9">
        <w:rPr>
          <w:rFonts w:ascii="Times New Roman" w:hAnsi="Times New Roman" w:cs="Times New Roman"/>
          <w:sz w:val="28"/>
          <w:szCs w:val="28"/>
        </w:rPr>
        <w:tab/>
        <w:t>проектировать пути их реализации,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>3.</w:t>
      </w:r>
      <w:r w:rsidRPr="00195CA9">
        <w:rPr>
          <w:rFonts w:ascii="Times New Roman" w:hAnsi="Times New Roman" w:cs="Times New Roman"/>
          <w:sz w:val="28"/>
          <w:szCs w:val="28"/>
        </w:rPr>
        <w:tab/>
        <w:t xml:space="preserve"> контролировать и оценивать свои достижения,</w:t>
      </w:r>
    </w:p>
    <w:p w:rsidR="001C431C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  <w:u w:val="single"/>
        </w:rPr>
        <w:t>Иначе говоря – формирование умения учиться</w:t>
      </w:r>
      <w:r w:rsidRPr="00195CA9">
        <w:rPr>
          <w:rFonts w:ascii="Times New Roman" w:hAnsi="Times New Roman" w:cs="Times New Roman"/>
          <w:sz w:val="28"/>
          <w:szCs w:val="28"/>
        </w:rPr>
        <w:t>. Учащийся сам должен стать «архитектором и строителем» образовательного процесса.</w:t>
      </w:r>
    </w:p>
    <w:p w:rsid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</w:p>
    <w:p w:rsidR="00195CA9" w:rsidRPr="00195CA9" w:rsidRDefault="00195CA9" w:rsidP="00195CA9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                            </w:t>
      </w:r>
      <w:r w:rsidRPr="00195CA9">
        <w:rPr>
          <w:rFonts w:ascii="Times New Roman" w:hAnsi="Times New Roman" w:cs="Times New Roman"/>
          <w:sz w:val="36"/>
          <w:szCs w:val="32"/>
        </w:rPr>
        <w:t xml:space="preserve">Планируемые результаты. </w:t>
      </w:r>
    </w:p>
    <w:p w:rsidR="00195CA9" w:rsidRPr="00195CA9" w:rsidRDefault="00195CA9" w:rsidP="00195CA9">
      <w:pPr>
        <w:rPr>
          <w:rFonts w:ascii="Times New Roman" w:hAnsi="Times New Roman" w:cs="Times New Roman"/>
          <w:sz w:val="36"/>
          <w:szCs w:val="32"/>
        </w:rPr>
      </w:pPr>
      <w:r w:rsidRPr="00195CA9">
        <w:rPr>
          <w:rFonts w:ascii="Times New Roman" w:hAnsi="Times New Roman" w:cs="Times New Roman"/>
          <w:sz w:val="36"/>
          <w:szCs w:val="32"/>
        </w:rPr>
        <w:t xml:space="preserve">   Выделяют три основные группы результатов:</w:t>
      </w:r>
    </w:p>
    <w:p w:rsid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411.1pt" o:ole="">
            <v:imagedata r:id="rId6" o:title=""/>
          </v:shape>
          <o:OLEObject Type="Embed" ProgID="PowerPoint.Slide.12" ShapeID="_x0000_i1025" DrawAspect="Content" ObjectID="_1474827849" r:id="rId7"/>
        </w:objec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lastRenderedPageBreak/>
        <w:t>К числу планируемых результатов освоения основной образовательной программ отнесены: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 xml:space="preserve">• личностные результаты — готовность и способность обучающихся к саморазвитию, </w:t>
      </w:r>
      <w:proofErr w:type="spellStart"/>
      <w:r w:rsidRPr="00195CA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95CA9">
        <w:rPr>
          <w:rFonts w:ascii="Times New Roman" w:hAnsi="Times New Roman" w:cs="Times New Roman"/>
          <w:sz w:val="28"/>
          <w:szCs w:val="28"/>
        </w:rPr>
        <w:t xml:space="preserve">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</w:t>
      </w:r>
      <w:proofErr w:type="spellStart"/>
      <w:r w:rsidRPr="00195CA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95CA9">
        <w:rPr>
          <w:rFonts w:ascii="Times New Roman" w:hAnsi="Times New Roman" w:cs="Times New Roman"/>
          <w:sz w:val="28"/>
          <w:szCs w:val="28"/>
        </w:rPr>
        <w:t xml:space="preserve"> основ российской, гражданской идентичности;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r w:rsidRPr="00195CA9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195CA9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195CA9">
        <w:rPr>
          <w:rFonts w:ascii="Times New Roman" w:hAnsi="Times New Roman" w:cs="Times New Roman"/>
          <w:sz w:val="28"/>
          <w:szCs w:val="28"/>
        </w:rPr>
        <w:t xml:space="preserve"> результаты — освоенные </w:t>
      </w:r>
      <w:proofErr w:type="gramStart"/>
      <w:r w:rsidRPr="00195CA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95CA9">
        <w:rPr>
          <w:rFonts w:ascii="Times New Roman" w:hAnsi="Times New Roman" w:cs="Times New Roman"/>
          <w:sz w:val="28"/>
          <w:szCs w:val="28"/>
        </w:rPr>
        <w:t xml:space="preserve"> универсальные учебные действия (познавательные, регулятивные и коммуникативные);</w:t>
      </w:r>
    </w:p>
    <w:p w:rsidR="00195CA9" w:rsidRPr="00195CA9" w:rsidRDefault="00195CA9" w:rsidP="00195CA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95CA9">
        <w:rPr>
          <w:rFonts w:ascii="Times New Roman" w:hAnsi="Times New Roman" w:cs="Times New Roman"/>
          <w:sz w:val="28"/>
          <w:szCs w:val="28"/>
        </w:rPr>
        <w:t>• предметные результаты 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  <w:proofErr w:type="gramEnd"/>
    </w:p>
    <w:p w:rsidR="00E326C6" w:rsidRPr="00E326C6" w:rsidRDefault="00F57C26" w:rsidP="00E326C6">
      <w:pPr>
        <w:rPr>
          <w:rFonts w:ascii="Times New Roman" w:hAnsi="Times New Roman" w:cs="Times New Roman"/>
          <w:sz w:val="36"/>
          <w:szCs w:val="28"/>
        </w:rPr>
      </w:pPr>
      <w:r w:rsidRPr="00F57C26">
        <w:rPr>
          <w:rFonts w:ascii="Times New Roman" w:hAnsi="Times New Roman" w:cs="Times New Roman"/>
          <w:sz w:val="28"/>
          <w:szCs w:val="28"/>
        </w:rPr>
        <w:t xml:space="preserve">     </w:t>
      </w:r>
      <w:r w:rsidR="00E326C6" w:rsidRPr="00E326C6">
        <w:rPr>
          <w:rFonts w:ascii="Times New Roman" w:hAnsi="Times New Roman" w:cs="Times New Roman"/>
          <w:sz w:val="36"/>
          <w:szCs w:val="28"/>
        </w:rPr>
        <w:t>В ходе педагогической диагностики проверяется:</w:t>
      </w:r>
    </w:p>
    <w:p w:rsidR="00E326C6" w:rsidRPr="00E326C6" w:rsidRDefault="00E326C6" w:rsidP="00E326C6">
      <w:pPr>
        <w:rPr>
          <w:rFonts w:ascii="Times New Roman" w:hAnsi="Times New Roman" w:cs="Times New Roman"/>
          <w:sz w:val="28"/>
          <w:szCs w:val="28"/>
        </w:rPr>
      </w:pPr>
      <w:r w:rsidRPr="00E326C6">
        <w:rPr>
          <w:rFonts w:ascii="Times New Roman" w:hAnsi="Times New Roman" w:cs="Times New Roman"/>
          <w:sz w:val="28"/>
          <w:szCs w:val="28"/>
        </w:rPr>
        <w:t xml:space="preserve">   - состояние пространственного восприятия;</w:t>
      </w:r>
    </w:p>
    <w:p w:rsidR="00E326C6" w:rsidRPr="00E326C6" w:rsidRDefault="00E326C6" w:rsidP="00E326C6">
      <w:pPr>
        <w:rPr>
          <w:rFonts w:ascii="Times New Roman" w:hAnsi="Times New Roman" w:cs="Times New Roman"/>
          <w:sz w:val="28"/>
          <w:szCs w:val="28"/>
        </w:rPr>
      </w:pPr>
      <w:r w:rsidRPr="00E326C6">
        <w:rPr>
          <w:rFonts w:ascii="Times New Roman" w:hAnsi="Times New Roman" w:cs="Times New Roman"/>
          <w:sz w:val="28"/>
          <w:szCs w:val="28"/>
        </w:rPr>
        <w:t xml:space="preserve">   - состояние зрительного восприятия;</w:t>
      </w:r>
    </w:p>
    <w:p w:rsidR="00E326C6" w:rsidRPr="00E326C6" w:rsidRDefault="00E326C6" w:rsidP="00E326C6">
      <w:pPr>
        <w:rPr>
          <w:rFonts w:ascii="Times New Roman" w:hAnsi="Times New Roman" w:cs="Times New Roman"/>
          <w:sz w:val="28"/>
          <w:szCs w:val="28"/>
        </w:rPr>
      </w:pPr>
      <w:r w:rsidRPr="00E326C6">
        <w:rPr>
          <w:rFonts w:ascii="Times New Roman" w:hAnsi="Times New Roman" w:cs="Times New Roman"/>
          <w:sz w:val="28"/>
          <w:szCs w:val="28"/>
        </w:rPr>
        <w:t xml:space="preserve">   - состояние моторики и </w:t>
      </w:r>
      <w:proofErr w:type="gramStart"/>
      <w:r w:rsidRPr="00E326C6">
        <w:rPr>
          <w:rFonts w:ascii="Times New Roman" w:hAnsi="Times New Roman" w:cs="Times New Roman"/>
          <w:sz w:val="28"/>
          <w:szCs w:val="28"/>
        </w:rPr>
        <w:t>зрительно-моторных</w:t>
      </w:r>
      <w:proofErr w:type="gramEnd"/>
      <w:r w:rsidRPr="00E326C6">
        <w:rPr>
          <w:rFonts w:ascii="Times New Roman" w:hAnsi="Times New Roman" w:cs="Times New Roman"/>
          <w:sz w:val="28"/>
          <w:szCs w:val="28"/>
        </w:rPr>
        <w:t xml:space="preserve"> координации;</w:t>
      </w:r>
    </w:p>
    <w:p w:rsidR="00E326C6" w:rsidRPr="00E326C6" w:rsidRDefault="00E326C6" w:rsidP="00E326C6">
      <w:pPr>
        <w:rPr>
          <w:rFonts w:ascii="Times New Roman" w:hAnsi="Times New Roman" w:cs="Times New Roman"/>
          <w:sz w:val="28"/>
          <w:szCs w:val="28"/>
        </w:rPr>
      </w:pPr>
      <w:r w:rsidRPr="00E326C6">
        <w:rPr>
          <w:rFonts w:ascii="Times New Roman" w:hAnsi="Times New Roman" w:cs="Times New Roman"/>
          <w:sz w:val="28"/>
          <w:szCs w:val="28"/>
        </w:rPr>
        <w:t xml:space="preserve">   - умение проводить классификацию и выделять признаки, по которым она произведена;</w:t>
      </w:r>
    </w:p>
    <w:p w:rsidR="00E326C6" w:rsidRPr="00E326C6" w:rsidRDefault="00E326C6" w:rsidP="00E326C6">
      <w:pPr>
        <w:rPr>
          <w:rFonts w:ascii="Times New Roman" w:hAnsi="Times New Roman" w:cs="Times New Roman"/>
          <w:sz w:val="28"/>
          <w:szCs w:val="28"/>
        </w:rPr>
      </w:pPr>
      <w:r w:rsidRPr="00E326C6">
        <w:rPr>
          <w:rFonts w:ascii="Times New Roman" w:hAnsi="Times New Roman" w:cs="Times New Roman"/>
          <w:sz w:val="28"/>
          <w:szCs w:val="28"/>
        </w:rPr>
        <w:t xml:space="preserve">   - наличие интуитивных </w:t>
      </w:r>
      <w:proofErr w:type="spellStart"/>
      <w:r w:rsidRPr="00E326C6">
        <w:rPr>
          <w:rFonts w:ascii="Times New Roman" w:hAnsi="Times New Roman" w:cs="Times New Roman"/>
          <w:sz w:val="28"/>
          <w:szCs w:val="28"/>
        </w:rPr>
        <w:t>дочисловых</w:t>
      </w:r>
      <w:proofErr w:type="spellEnd"/>
      <w:r w:rsidRPr="00E326C6">
        <w:rPr>
          <w:rFonts w:ascii="Times New Roman" w:hAnsi="Times New Roman" w:cs="Times New Roman"/>
          <w:sz w:val="28"/>
          <w:szCs w:val="28"/>
        </w:rPr>
        <w:t xml:space="preserve"> представлений;</w:t>
      </w:r>
    </w:p>
    <w:p w:rsidR="00E326C6" w:rsidRPr="00E326C6" w:rsidRDefault="00E326C6" w:rsidP="00E326C6">
      <w:pPr>
        <w:rPr>
          <w:rFonts w:ascii="Times New Roman" w:hAnsi="Times New Roman" w:cs="Times New Roman"/>
          <w:sz w:val="28"/>
          <w:szCs w:val="28"/>
        </w:rPr>
      </w:pPr>
      <w:r w:rsidRPr="00E326C6">
        <w:rPr>
          <w:rFonts w:ascii="Times New Roman" w:hAnsi="Times New Roman" w:cs="Times New Roman"/>
          <w:sz w:val="28"/>
          <w:szCs w:val="28"/>
        </w:rPr>
        <w:t xml:space="preserve">   - овладение представлениями, лежащими в основе счета; самим счетом (в пределах 6), представлениями об операциях сложения и вычитания;</w:t>
      </w:r>
    </w:p>
    <w:p w:rsidR="00E326C6" w:rsidRPr="00E326C6" w:rsidRDefault="00E326C6" w:rsidP="00E326C6">
      <w:pPr>
        <w:rPr>
          <w:rFonts w:ascii="Times New Roman" w:hAnsi="Times New Roman" w:cs="Times New Roman"/>
          <w:sz w:val="28"/>
          <w:szCs w:val="28"/>
        </w:rPr>
      </w:pPr>
      <w:r w:rsidRPr="00E326C6">
        <w:rPr>
          <w:rFonts w:ascii="Times New Roman" w:hAnsi="Times New Roman" w:cs="Times New Roman"/>
          <w:sz w:val="28"/>
          <w:szCs w:val="28"/>
        </w:rPr>
        <w:t xml:space="preserve">   - умение сравнивать два множества по числу элементов;</w:t>
      </w:r>
    </w:p>
    <w:p w:rsidR="00E326C6" w:rsidRPr="00E326C6" w:rsidRDefault="00E326C6" w:rsidP="00E326C6">
      <w:pPr>
        <w:rPr>
          <w:rFonts w:ascii="Times New Roman" w:hAnsi="Times New Roman" w:cs="Times New Roman"/>
          <w:sz w:val="28"/>
          <w:szCs w:val="28"/>
        </w:rPr>
      </w:pPr>
      <w:r w:rsidRPr="00E326C6">
        <w:rPr>
          <w:rFonts w:ascii="Times New Roman" w:hAnsi="Times New Roman" w:cs="Times New Roman"/>
          <w:sz w:val="28"/>
          <w:szCs w:val="28"/>
        </w:rPr>
        <w:t xml:space="preserve">   - развитие фонематического слуха и восприятия;</w:t>
      </w:r>
    </w:p>
    <w:p w:rsidR="00E326C6" w:rsidRPr="00E326C6" w:rsidRDefault="00E326C6" w:rsidP="00E326C6">
      <w:pPr>
        <w:rPr>
          <w:rFonts w:ascii="Times New Roman" w:hAnsi="Times New Roman" w:cs="Times New Roman"/>
          <w:sz w:val="28"/>
          <w:szCs w:val="28"/>
        </w:rPr>
      </w:pPr>
      <w:r w:rsidRPr="00E326C6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E326C6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E326C6">
        <w:rPr>
          <w:rFonts w:ascii="Times New Roman" w:hAnsi="Times New Roman" w:cs="Times New Roman"/>
          <w:sz w:val="28"/>
          <w:szCs w:val="28"/>
        </w:rPr>
        <w:t xml:space="preserve"> предпосылок к успешному овладению звуковым анализом и синтезом.</w:t>
      </w:r>
    </w:p>
    <w:p w:rsidR="00E326C6" w:rsidRPr="00E326C6" w:rsidRDefault="00E326C6" w:rsidP="00E326C6">
      <w:pPr>
        <w:rPr>
          <w:rFonts w:ascii="Times New Roman" w:hAnsi="Times New Roman" w:cs="Times New Roman"/>
          <w:sz w:val="28"/>
          <w:szCs w:val="28"/>
        </w:rPr>
      </w:pPr>
    </w:p>
    <w:p w:rsidR="00077309" w:rsidRDefault="00077309" w:rsidP="00E326C6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E326C6" w:rsidRPr="00E326C6" w:rsidRDefault="00E326C6" w:rsidP="00E326C6">
      <w:pPr>
        <w:jc w:val="center"/>
        <w:rPr>
          <w:rFonts w:ascii="Times New Roman" w:hAnsi="Times New Roman" w:cs="Times New Roman"/>
          <w:sz w:val="36"/>
          <w:szCs w:val="28"/>
        </w:rPr>
      </w:pPr>
      <w:r w:rsidRPr="00E326C6">
        <w:rPr>
          <w:rFonts w:ascii="Times New Roman" w:hAnsi="Times New Roman" w:cs="Times New Roman"/>
          <w:sz w:val="36"/>
          <w:szCs w:val="28"/>
        </w:rPr>
        <w:lastRenderedPageBreak/>
        <w:t>Проведение диагностической работы</w:t>
      </w:r>
    </w:p>
    <w:p w:rsidR="00E326C6" w:rsidRPr="00E326C6" w:rsidRDefault="00E326C6" w:rsidP="00E326C6">
      <w:pPr>
        <w:rPr>
          <w:rFonts w:ascii="Times New Roman" w:hAnsi="Times New Roman" w:cs="Times New Roman"/>
          <w:sz w:val="28"/>
          <w:szCs w:val="28"/>
        </w:rPr>
      </w:pPr>
      <w:r w:rsidRPr="00E326C6">
        <w:rPr>
          <w:rFonts w:ascii="Times New Roman" w:hAnsi="Times New Roman" w:cs="Times New Roman"/>
          <w:sz w:val="28"/>
          <w:szCs w:val="28"/>
        </w:rPr>
        <w:t xml:space="preserve">     Педагогическая диагностика проводится три раза в год. Конкретные сроки определяет сам учитель. Опыт предыдущих классов показывает, что такие работы можно проводить на второй неделе сентября - стартовая педагогическая диагностика готовности учащихся (педагогическое обследование), в двадцатых числах декабря  (2 диагностическая работа) и до майских праздников (20-30 апреля – 3 диагностическая работа). </w:t>
      </w:r>
    </w:p>
    <w:p w:rsidR="00F57C26" w:rsidRPr="00F57C26" w:rsidRDefault="00F57C26" w:rsidP="00F57C26">
      <w:pPr>
        <w:rPr>
          <w:rFonts w:ascii="Times New Roman" w:hAnsi="Times New Roman" w:cs="Times New Roman"/>
          <w:sz w:val="28"/>
          <w:szCs w:val="28"/>
        </w:rPr>
      </w:pPr>
    </w:p>
    <w:p w:rsidR="00B91C22" w:rsidRPr="00B91C22" w:rsidRDefault="00F57C26" w:rsidP="00B91C22">
      <w:pPr>
        <w:rPr>
          <w:rFonts w:ascii="Times New Roman" w:hAnsi="Times New Roman" w:cs="Times New Roman"/>
          <w:sz w:val="28"/>
          <w:szCs w:val="28"/>
        </w:rPr>
      </w:pPr>
      <w:r w:rsidRPr="00F57C26">
        <w:rPr>
          <w:rFonts w:ascii="Times New Roman" w:hAnsi="Times New Roman" w:cs="Times New Roman"/>
          <w:sz w:val="28"/>
          <w:szCs w:val="28"/>
        </w:rPr>
        <w:t>.</w:t>
      </w:r>
      <w:r w:rsidR="00B91C22" w:rsidRPr="00B91C22">
        <w:t xml:space="preserve"> </w:t>
      </w:r>
      <w:r w:rsidR="00B91C22" w:rsidRPr="00B91C22">
        <w:rPr>
          <w:rFonts w:ascii="Times New Roman" w:hAnsi="Times New Roman" w:cs="Times New Roman"/>
          <w:sz w:val="28"/>
          <w:szCs w:val="28"/>
        </w:rPr>
        <w:t>Методика проведения диагностического исследования</w:t>
      </w:r>
    </w:p>
    <w:p w:rsidR="00B91C22" w:rsidRPr="00B91C22" w:rsidRDefault="00B91C22" w:rsidP="00B91C22">
      <w:pPr>
        <w:rPr>
          <w:rFonts w:ascii="Times New Roman" w:hAnsi="Times New Roman" w:cs="Times New Roman"/>
          <w:sz w:val="28"/>
          <w:szCs w:val="28"/>
        </w:rPr>
      </w:pPr>
    </w:p>
    <w:p w:rsidR="00B91C22" w:rsidRPr="00B91C22" w:rsidRDefault="00B91C22" w:rsidP="00B91C22">
      <w:pPr>
        <w:rPr>
          <w:rFonts w:ascii="Times New Roman" w:hAnsi="Times New Roman" w:cs="Times New Roman"/>
          <w:sz w:val="28"/>
          <w:szCs w:val="28"/>
        </w:rPr>
      </w:pPr>
      <w:r w:rsidRPr="00B91C22">
        <w:rPr>
          <w:rFonts w:ascii="Times New Roman" w:hAnsi="Times New Roman" w:cs="Times New Roman"/>
          <w:sz w:val="28"/>
          <w:szCs w:val="28"/>
        </w:rPr>
        <w:t xml:space="preserve">     Эта работа осуществляется как групповое обследование, в ходе которого дети выполняют задания на диагностических бланках. После анализа результатов, проводится беседа с отдельными учениками индивидуально, уточняя полученные результаты, выясняя причины допущенных ошибок. Педагогическая диагностика в первом классе отличается от всех последующих тем, что диагностические задания вслух читает учитель. Это необходимо для того, чтобы разница в овладении техникой чтения не влияла на результаты выполнения заданий.</w:t>
      </w:r>
    </w:p>
    <w:p w:rsidR="00B91C22" w:rsidRPr="00B91C22" w:rsidRDefault="00B91C22" w:rsidP="00B91C22">
      <w:pPr>
        <w:rPr>
          <w:rFonts w:ascii="Times New Roman" w:hAnsi="Times New Roman" w:cs="Times New Roman"/>
          <w:sz w:val="28"/>
          <w:szCs w:val="28"/>
        </w:rPr>
      </w:pPr>
      <w:r w:rsidRPr="00B91C22">
        <w:rPr>
          <w:rFonts w:ascii="Times New Roman" w:hAnsi="Times New Roman" w:cs="Times New Roman"/>
          <w:sz w:val="28"/>
          <w:szCs w:val="28"/>
        </w:rPr>
        <w:t xml:space="preserve">     Перед каждым заданием необходимы объяснения в точном соответствии с инструкцией. Переходить к следующему заданию можно только тогда, когда дети в основном закончили выполнение предыдущего. Общая продолжительность группового диагностического обследования по одному уроку на русский язык и математику (30 – 35 минут).</w:t>
      </w:r>
    </w:p>
    <w:p w:rsidR="00B91C22" w:rsidRPr="00B91C22" w:rsidRDefault="00B91C22" w:rsidP="00B91C22">
      <w:pPr>
        <w:rPr>
          <w:rFonts w:ascii="Times New Roman" w:hAnsi="Times New Roman" w:cs="Times New Roman"/>
          <w:sz w:val="28"/>
          <w:szCs w:val="28"/>
        </w:rPr>
      </w:pPr>
      <w:r w:rsidRPr="00B91C22">
        <w:rPr>
          <w:rFonts w:ascii="Times New Roman" w:hAnsi="Times New Roman" w:cs="Times New Roman"/>
          <w:sz w:val="28"/>
          <w:szCs w:val="28"/>
        </w:rPr>
        <w:t>Во время выполнения детьми диагностических заданий, как ни велико искушение, нельзя помогать тому или иному ребёнку, подсказывать, отвечать на вопросы: в ходе диагностической работы ученики всё должны выполнять самостоятельно.</w:t>
      </w:r>
    </w:p>
    <w:p w:rsidR="00B91C22" w:rsidRPr="00B91C22" w:rsidRDefault="00B91C22" w:rsidP="00B91C22">
      <w:pPr>
        <w:rPr>
          <w:rFonts w:ascii="Times New Roman" w:hAnsi="Times New Roman" w:cs="Times New Roman"/>
          <w:sz w:val="28"/>
          <w:szCs w:val="28"/>
        </w:rPr>
      </w:pPr>
    </w:p>
    <w:p w:rsidR="00B91C22" w:rsidRPr="00B91C22" w:rsidRDefault="00B91C22" w:rsidP="00B91C22">
      <w:pPr>
        <w:rPr>
          <w:rFonts w:ascii="Times New Roman" w:hAnsi="Times New Roman" w:cs="Times New Roman"/>
          <w:sz w:val="28"/>
          <w:szCs w:val="28"/>
        </w:rPr>
      </w:pPr>
      <w:r w:rsidRPr="00B91C22">
        <w:rPr>
          <w:rFonts w:ascii="Times New Roman" w:hAnsi="Times New Roman" w:cs="Times New Roman"/>
          <w:sz w:val="28"/>
          <w:szCs w:val="28"/>
        </w:rPr>
        <w:t xml:space="preserve">     В середине года педагогическая диагностика позволяет увидеть, каково продвижение каждого ученика и что нужно изменить в его обучении в следующие полгода, чтобы достичь планируемых результатов.</w:t>
      </w:r>
    </w:p>
    <w:p w:rsidR="00B91C22" w:rsidRPr="00B91C22" w:rsidRDefault="00B91C22" w:rsidP="00B91C22">
      <w:pPr>
        <w:rPr>
          <w:rFonts w:ascii="Times New Roman" w:hAnsi="Times New Roman" w:cs="Times New Roman"/>
          <w:sz w:val="28"/>
          <w:szCs w:val="28"/>
        </w:rPr>
      </w:pPr>
      <w:r w:rsidRPr="00B91C22">
        <w:rPr>
          <w:rFonts w:ascii="Times New Roman" w:hAnsi="Times New Roman" w:cs="Times New Roman"/>
          <w:sz w:val="28"/>
          <w:szCs w:val="28"/>
        </w:rPr>
        <w:t xml:space="preserve">Диагностика, проводимая в конце года, даёт возможность подвести итог работы, увидеть, каковы успехи каждого ученика в усвоении необходимых </w:t>
      </w:r>
      <w:r w:rsidRPr="00B91C22">
        <w:rPr>
          <w:rFonts w:ascii="Times New Roman" w:hAnsi="Times New Roman" w:cs="Times New Roman"/>
          <w:sz w:val="28"/>
          <w:szCs w:val="28"/>
        </w:rPr>
        <w:lastRenderedPageBreak/>
        <w:t>знаний и умений, какое влияние оказывает школьное обучение на формирование учебной деятельности и на интеллектуальное развитие учащихся.</w:t>
      </w:r>
    </w:p>
    <w:p w:rsidR="00B91C22" w:rsidRPr="00B91C22" w:rsidRDefault="00B91C22" w:rsidP="00B91C22">
      <w:pPr>
        <w:rPr>
          <w:rFonts w:ascii="Times New Roman" w:hAnsi="Times New Roman" w:cs="Times New Roman"/>
          <w:sz w:val="28"/>
          <w:szCs w:val="28"/>
        </w:rPr>
      </w:pPr>
    </w:p>
    <w:p w:rsidR="00B91C22" w:rsidRPr="00B91C22" w:rsidRDefault="00B91C22" w:rsidP="00B91C22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91C22">
        <w:rPr>
          <w:rFonts w:ascii="Times New Roman" w:hAnsi="Times New Roman" w:cs="Times New Roman"/>
          <w:b/>
          <w:sz w:val="36"/>
          <w:szCs w:val="28"/>
        </w:rPr>
        <w:t xml:space="preserve">Анализ </w:t>
      </w:r>
      <w:r w:rsidR="00957EC8">
        <w:rPr>
          <w:rFonts w:ascii="Times New Roman" w:hAnsi="Times New Roman" w:cs="Times New Roman"/>
          <w:b/>
          <w:sz w:val="36"/>
          <w:szCs w:val="28"/>
        </w:rPr>
        <w:t xml:space="preserve">стартового </w:t>
      </w:r>
      <w:r w:rsidRPr="00B91C22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957EC8">
        <w:rPr>
          <w:rFonts w:ascii="Times New Roman" w:hAnsi="Times New Roman" w:cs="Times New Roman"/>
          <w:b/>
          <w:sz w:val="36"/>
          <w:szCs w:val="28"/>
        </w:rPr>
        <w:t>мониторинга</w:t>
      </w:r>
      <w:r>
        <w:rPr>
          <w:rFonts w:ascii="Times New Roman" w:hAnsi="Times New Roman" w:cs="Times New Roman"/>
          <w:b/>
          <w:sz w:val="36"/>
          <w:szCs w:val="28"/>
        </w:rPr>
        <w:t xml:space="preserve">    </w:t>
      </w:r>
      <w:r w:rsidRPr="00B91C22">
        <w:rPr>
          <w:rFonts w:ascii="Times New Roman" w:hAnsi="Times New Roman" w:cs="Times New Roman"/>
          <w:b/>
          <w:sz w:val="36"/>
          <w:szCs w:val="28"/>
        </w:rPr>
        <w:t>в 1 классе</w:t>
      </w:r>
    </w:p>
    <w:p w:rsidR="00B91C22" w:rsidRPr="00B91C22" w:rsidRDefault="00B91C22" w:rsidP="00B91C22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91C22">
        <w:rPr>
          <w:rFonts w:ascii="Times New Roman" w:hAnsi="Times New Roman" w:cs="Times New Roman"/>
          <w:b/>
          <w:sz w:val="36"/>
          <w:szCs w:val="28"/>
        </w:rPr>
        <w:t>Дата  проведения:11 сентября 2014года</w:t>
      </w:r>
    </w:p>
    <w:p w:rsidR="00B91C22" w:rsidRPr="00B91C22" w:rsidRDefault="00B91C22" w:rsidP="00B91C22">
      <w:pPr>
        <w:jc w:val="both"/>
        <w:rPr>
          <w:rFonts w:ascii="Times New Roman" w:hAnsi="Times New Roman" w:cs="Times New Roman"/>
          <w:sz w:val="28"/>
          <w:szCs w:val="28"/>
        </w:rPr>
      </w:pPr>
      <w:r w:rsidRPr="00B91C22">
        <w:rPr>
          <w:rFonts w:ascii="Times New Roman" w:hAnsi="Times New Roman" w:cs="Times New Roman"/>
          <w:sz w:val="28"/>
          <w:szCs w:val="28"/>
        </w:rPr>
        <w:t xml:space="preserve">     Эта единственная диагностическая работа, которую ребёнок выполняет 30-35 минут. Все результаты педагогической диагностики заносятся учителем в таблицу обследования. Анализ результатов педагогической диагностики позволяет определить «болевые точки» в готовности детей к обучению в школе.</w:t>
      </w:r>
    </w:p>
    <w:p w:rsidR="00F57C26" w:rsidRPr="00F57C26" w:rsidRDefault="00B91C22" w:rsidP="00B91C22">
      <w:pPr>
        <w:jc w:val="both"/>
        <w:rPr>
          <w:rFonts w:ascii="Times New Roman" w:hAnsi="Times New Roman" w:cs="Times New Roman"/>
          <w:sz w:val="28"/>
          <w:szCs w:val="28"/>
        </w:rPr>
      </w:pPr>
      <w:r w:rsidRPr="00B91C22">
        <w:rPr>
          <w:rFonts w:ascii="Times New Roman" w:hAnsi="Times New Roman" w:cs="Times New Roman"/>
          <w:sz w:val="28"/>
          <w:szCs w:val="28"/>
        </w:rPr>
        <w:t xml:space="preserve">Оценивание выполнения каждого задания построено с таким расчётом,  чтобы обеспечить единство количественных и качественных показателей. Оценивание каждого задания происходит по </w:t>
      </w:r>
      <w:r>
        <w:rPr>
          <w:rFonts w:ascii="Times New Roman" w:hAnsi="Times New Roman" w:cs="Times New Roman"/>
          <w:sz w:val="28"/>
          <w:szCs w:val="28"/>
        </w:rPr>
        <w:t xml:space="preserve">уровням: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низкий</w:t>
      </w:r>
      <w:proofErr w:type="gramEnd"/>
      <w:r>
        <w:rPr>
          <w:rFonts w:ascii="Times New Roman" w:hAnsi="Times New Roman" w:cs="Times New Roman"/>
          <w:sz w:val="28"/>
          <w:szCs w:val="28"/>
        </w:rPr>
        <w:t>, средний, высокий.</w:t>
      </w:r>
    </w:p>
    <w:p w:rsidR="00B95907" w:rsidRDefault="00957EC8" w:rsidP="00B959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Мониторинг  </w:t>
      </w:r>
      <w:r w:rsidR="00B95907" w:rsidRPr="00B95907">
        <w:rPr>
          <w:rFonts w:ascii="Times New Roman" w:hAnsi="Times New Roman" w:cs="Times New Roman"/>
          <w:sz w:val="28"/>
          <w:szCs w:val="28"/>
        </w:rPr>
        <w:t xml:space="preserve"> состоял из 8 заданий, каждое задание из которых направлено на оценку определенных учебн</w:t>
      </w:r>
      <w:r w:rsidR="00B95907">
        <w:rPr>
          <w:rFonts w:ascii="Times New Roman" w:hAnsi="Times New Roman" w:cs="Times New Roman"/>
          <w:sz w:val="28"/>
          <w:szCs w:val="28"/>
        </w:rPr>
        <w:t xml:space="preserve">ых действий учащегося. </w:t>
      </w:r>
    </w:p>
    <w:p w:rsidR="00B95907" w:rsidRDefault="00B95907" w:rsidP="00B95907">
      <w:pPr>
        <w:jc w:val="both"/>
        <w:rPr>
          <w:rFonts w:ascii="Times New Roman" w:hAnsi="Times New Roman" w:cs="Times New Roman"/>
          <w:sz w:val="28"/>
          <w:szCs w:val="28"/>
        </w:rPr>
      </w:pPr>
      <w:r w:rsidRPr="00B95907">
        <w:rPr>
          <w:rFonts w:ascii="Times New Roman" w:hAnsi="Times New Roman" w:cs="Times New Roman"/>
          <w:b/>
          <w:sz w:val="28"/>
          <w:szCs w:val="28"/>
        </w:rPr>
        <w:t>Инструкция:</w:t>
      </w:r>
      <w:r w:rsidRPr="00B95907">
        <w:rPr>
          <w:rFonts w:ascii="Times New Roman" w:hAnsi="Times New Roman" w:cs="Times New Roman"/>
          <w:sz w:val="28"/>
          <w:szCs w:val="28"/>
        </w:rPr>
        <w:t xml:space="preserve"> Текст инструкции к каждому заданию может зачитываться как самим учителем, так и детьми про себя. Перед предъявлением заданий  необходимо дать несколько тренировочных проб, разобра</w:t>
      </w:r>
      <w:r>
        <w:rPr>
          <w:rFonts w:ascii="Times New Roman" w:hAnsi="Times New Roman" w:cs="Times New Roman"/>
          <w:sz w:val="28"/>
          <w:szCs w:val="28"/>
        </w:rPr>
        <w:t>ть специфику выполнения каждого.</w:t>
      </w:r>
    </w:p>
    <w:p w:rsidR="00B95907" w:rsidRPr="00B95907" w:rsidRDefault="00B95907" w:rsidP="00B959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B95907" w:rsidRPr="00B95907" w:rsidRDefault="00B95907" w:rsidP="00B95907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b/>
          <w:sz w:val="32"/>
          <w:szCs w:val="28"/>
          <w:u w:val="single"/>
        </w:rPr>
        <w:t>1 задан</w:t>
      </w:r>
      <w:r w:rsidR="00B55D3E">
        <w:rPr>
          <w:rFonts w:ascii="Times New Roman" w:hAnsi="Times New Roman" w:cs="Times New Roman"/>
          <w:b/>
          <w:sz w:val="32"/>
          <w:szCs w:val="28"/>
          <w:u w:val="single"/>
        </w:rPr>
        <w:t xml:space="preserve">ие </w:t>
      </w:r>
      <w:r w:rsidRPr="00B55D3E">
        <w:rPr>
          <w:rFonts w:ascii="Times New Roman" w:hAnsi="Times New Roman" w:cs="Times New Roman"/>
          <w:sz w:val="32"/>
          <w:szCs w:val="28"/>
        </w:rPr>
        <w:t xml:space="preserve"> </w:t>
      </w:r>
      <w:r w:rsidRPr="00B95907">
        <w:rPr>
          <w:rFonts w:ascii="Times New Roman" w:hAnsi="Times New Roman" w:cs="Times New Roman"/>
          <w:sz w:val="28"/>
          <w:szCs w:val="28"/>
        </w:rPr>
        <w:t>–</w:t>
      </w:r>
      <w:r w:rsidRPr="00B95907">
        <w:t xml:space="preserve"> </w:t>
      </w:r>
      <w:r w:rsidRPr="00B95907">
        <w:rPr>
          <w:rFonts w:ascii="Times New Roman" w:hAnsi="Times New Roman" w:cs="Times New Roman"/>
          <w:b/>
          <w:sz w:val="28"/>
          <w:szCs w:val="28"/>
        </w:rPr>
        <w:t>Исследование словесно-логического мышлени</w:t>
      </w:r>
      <w:proofErr w:type="gramStart"/>
      <w:r w:rsidRPr="00B95907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состояло из    2 –х частей)</w:t>
      </w:r>
    </w:p>
    <w:p w:rsidR="00B95907" w:rsidRPr="00B95907" w:rsidRDefault="00B95907" w:rsidP="00B9590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5907">
        <w:rPr>
          <w:rFonts w:ascii="Times New Roman" w:hAnsi="Times New Roman" w:cs="Times New Roman"/>
          <w:sz w:val="28"/>
          <w:szCs w:val="28"/>
        </w:rPr>
        <w:t>Продолжи предложение одним из слов, содержащихся в скобках. Для этого подчеркни его.</w:t>
      </w:r>
    </w:p>
    <w:p w:rsidR="00B95907" w:rsidRPr="00B95907" w:rsidRDefault="00B95907" w:rsidP="00B95907">
      <w:pPr>
        <w:pStyle w:val="a3"/>
        <w:ind w:left="106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907">
        <w:rPr>
          <w:rFonts w:ascii="Times New Roman" w:hAnsi="Times New Roman" w:cs="Times New Roman"/>
          <w:i/>
          <w:sz w:val="28"/>
          <w:szCs w:val="28"/>
        </w:rPr>
        <w:t>У сапога всегда есть (шнурок, пряжка, подошва, ремешки, пуговица)</w:t>
      </w:r>
      <w:proofErr w:type="gramStart"/>
      <w:r w:rsidRPr="00B95907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Pr="00B95907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B95907">
        <w:rPr>
          <w:rFonts w:ascii="Times New Roman" w:hAnsi="Times New Roman" w:cs="Times New Roman"/>
          <w:i/>
          <w:sz w:val="28"/>
          <w:szCs w:val="28"/>
        </w:rPr>
        <w:t>.т.д</w:t>
      </w:r>
      <w:proofErr w:type="spellEnd"/>
      <w:r w:rsidRPr="00B95907">
        <w:rPr>
          <w:rFonts w:ascii="Times New Roman" w:hAnsi="Times New Roman" w:cs="Times New Roman"/>
          <w:i/>
          <w:sz w:val="28"/>
          <w:szCs w:val="28"/>
        </w:rPr>
        <w:t>.</w:t>
      </w:r>
    </w:p>
    <w:p w:rsidR="00B95907" w:rsidRPr="00B95907" w:rsidRDefault="00B95907" w:rsidP="00B9590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5907">
        <w:rPr>
          <w:rFonts w:ascii="Times New Roman" w:hAnsi="Times New Roman" w:cs="Times New Roman"/>
          <w:sz w:val="28"/>
          <w:szCs w:val="28"/>
        </w:rPr>
        <w:t xml:space="preserve">Одно из пяти слов в ряду не подходит к остальным. </w:t>
      </w:r>
    </w:p>
    <w:p w:rsidR="00B95907" w:rsidRPr="00B95907" w:rsidRDefault="00B95907" w:rsidP="00B95907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B95907">
        <w:rPr>
          <w:rFonts w:ascii="Times New Roman" w:hAnsi="Times New Roman" w:cs="Times New Roman"/>
          <w:sz w:val="28"/>
          <w:szCs w:val="28"/>
        </w:rPr>
        <w:t>Вычеркни его.</w:t>
      </w:r>
    </w:p>
    <w:p w:rsidR="00B95907" w:rsidRDefault="00B95907" w:rsidP="00B95907">
      <w:pPr>
        <w:pStyle w:val="a3"/>
        <w:ind w:left="106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907">
        <w:rPr>
          <w:rFonts w:ascii="Times New Roman" w:hAnsi="Times New Roman" w:cs="Times New Roman"/>
          <w:i/>
          <w:sz w:val="28"/>
          <w:szCs w:val="28"/>
        </w:rPr>
        <w:t>Тюльпан, лилия, фасоль, ромашка, фиалка.</w:t>
      </w:r>
    </w:p>
    <w:p w:rsidR="00B95907" w:rsidRPr="00B95907" w:rsidRDefault="00B95907" w:rsidP="00B95907">
      <w:pPr>
        <w:pStyle w:val="a3"/>
        <w:ind w:left="106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5907" w:rsidRPr="00B95907" w:rsidRDefault="00B95907" w:rsidP="00B95907">
      <w:pPr>
        <w:pStyle w:val="a3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907">
        <w:rPr>
          <w:rFonts w:ascii="Times New Roman" w:hAnsi="Times New Roman" w:cs="Times New Roman"/>
          <w:b/>
          <w:sz w:val="28"/>
          <w:szCs w:val="28"/>
        </w:rPr>
        <w:t>Обработка результатов.</w:t>
      </w:r>
    </w:p>
    <w:p w:rsidR="00B95907" w:rsidRPr="00B95907" w:rsidRDefault="00B95907" w:rsidP="00B95907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B95907">
        <w:rPr>
          <w:rFonts w:ascii="Times New Roman" w:hAnsi="Times New Roman" w:cs="Times New Roman"/>
          <w:sz w:val="28"/>
          <w:szCs w:val="28"/>
        </w:rPr>
        <w:lastRenderedPageBreak/>
        <w:t xml:space="preserve">При обработке результатов исследования подсчитывается сумма баллов, полученных за выполнение </w:t>
      </w:r>
      <w:r w:rsidR="00B55D3E">
        <w:rPr>
          <w:rFonts w:ascii="Times New Roman" w:hAnsi="Times New Roman" w:cs="Times New Roman"/>
          <w:sz w:val="28"/>
          <w:szCs w:val="28"/>
        </w:rPr>
        <w:t>задания каждой части.</w:t>
      </w:r>
    </w:p>
    <w:p w:rsidR="00B95907" w:rsidRPr="00B95907" w:rsidRDefault="00B95907" w:rsidP="00B95907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B95907">
        <w:rPr>
          <w:rFonts w:ascii="Times New Roman" w:hAnsi="Times New Roman" w:cs="Times New Roman"/>
          <w:sz w:val="28"/>
          <w:szCs w:val="28"/>
        </w:rPr>
        <w:t>Каждый правильный ответ оценивается 1 баллом.</w:t>
      </w:r>
    </w:p>
    <w:p w:rsidR="00B95907" w:rsidRPr="00B95907" w:rsidRDefault="00B95907" w:rsidP="00B95907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B95907">
        <w:rPr>
          <w:rFonts w:ascii="Times New Roman" w:hAnsi="Times New Roman" w:cs="Times New Roman"/>
          <w:sz w:val="28"/>
          <w:szCs w:val="28"/>
        </w:rPr>
        <w:t>Баллы, полученные за кажд</w:t>
      </w:r>
      <w:r w:rsidR="00B55D3E">
        <w:rPr>
          <w:rFonts w:ascii="Times New Roman" w:hAnsi="Times New Roman" w:cs="Times New Roman"/>
          <w:sz w:val="28"/>
          <w:szCs w:val="28"/>
        </w:rPr>
        <w:t>ую часть</w:t>
      </w:r>
      <w:r w:rsidRPr="00B95907">
        <w:rPr>
          <w:rFonts w:ascii="Times New Roman" w:hAnsi="Times New Roman" w:cs="Times New Roman"/>
          <w:sz w:val="28"/>
          <w:szCs w:val="28"/>
        </w:rPr>
        <w:t xml:space="preserve">, и по методике в целом сравниваются с максимально возможными показателями – 10 баллов за </w:t>
      </w:r>
      <w:r w:rsidR="00B55D3E">
        <w:rPr>
          <w:rFonts w:ascii="Times New Roman" w:hAnsi="Times New Roman" w:cs="Times New Roman"/>
          <w:sz w:val="28"/>
          <w:szCs w:val="28"/>
        </w:rPr>
        <w:t>1 часть</w:t>
      </w:r>
      <w:r w:rsidRPr="00B95907">
        <w:rPr>
          <w:rFonts w:ascii="Times New Roman" w:hAnsi="Times New Roman" w:cs="Times New Roman"/>
          <w:sz w:val="28"/>
          <w:szCs w:val="28"/>
        </w:rPr>
        <w:t xml:space="preserve"> и 20 баллов в целом. </w:t>
      </w:r>
    </w:p>
    <w:p w:rsidR="00B95907" w:rsidRPr="00B95907" w:rsidRDefault="00B95907" w:rsidP="00B95907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B95907">
        <w:rPr>
          <w:rFonts w:ascii="Times New Roman" w:hAnsi="Times New Roman" w:cs="Times New Roman"/>
          <w:sz w:val="28"/>
          <w:szCs w:val="28"/>
        </w:rPr>
        <w:t xml:space="preserve">18 - 20 баллов – высокий уровень; </w:t>
      </w:r>
    </w:p>
    <w:p w:rsidR="00B95907" w:rsidRPr="00B95907" w:rsidRDefault="00B95907" w:rsidP="00B95907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B95907">
        <w:rPr>
          <w:rFonts w:ascii="Times New Roman" w:hAnsi="Times New Roman" w:cs="Times New Roman"/>
          <w:sz w:val="28"/>
          <w:szCs w:val="28"/>
        </w:rPr>
        <w:t xml:space="preserve">10 – 17 баллов – средний уровень; </w:t>
      </w:r>
    </w:p>
    <w:p w:rsidR="00B95907" w:rsidRPr="00B95907" w:rsidRDefault="00B95907" w:rsidP="00B95907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B95907">
        <w:rPr>
          <w:rFonts w:ascii="Times New Roman" w:hAnsi="Times New Roman" w:cs="Times New Roman"/>
          <w:sz w:val="28"/>
          <w:szCs w:val="28"/>
        </w:rPr>
        <w:t>0 –9 – низкий уровень.</w:t>
      </w:r>
    </w:p>
    <w:p w:rsidR="00B95907" w:rsidRPr="00B95907" w:rsidRDefault="00B95907" w:rsidP="00B95907">
      <w:pPr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b/>
          <w:sz w:val="36"/>
          <w:szCs w:val="28"/>
        </w:rPr>
        <w:t>2 задание</w:t>
      </w:r>
      <w:r w:rsidRPr="00B55D3E">
        <w:rPr>
          <w:rFonts w:ascii="Times New Roman" w:hAnsi="Times New Roman" w:cs="Times New Roman"/>
          <w:sz w:val="36"/>
          <w:szCs w:val="28"/>
        </w:rPr>
        <w:t xml:space="preserve"> </w:t>
      </w:r>
      <w:r w:rsidRPr="00B95907">
        <w:rPr>
          <w:rFonts w:ascii="Times New Roman" w:hAnsi="Times New Roman" w:cs="Times New Roman"/>
          <w:sz w:val="28"/>
          <w:szCs w:val="28"/>
        </w:rPr>
        <w:t>-   «Тест простых поручений»</w:t>
      </w:r>
    </w:p>
    <w:p w:rsidR="00B95907" w:rsidRDefault="00B55D3E" w:rsidP="00B95907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 xml:space="preserve">Тест диагностирует уровень развития </w:t>
      </w:r>
      <w:proofErr w:type="spellStart"/>
      <w:r w:rsidRPr="00B55D3E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B55D3E">
        <w:rPr>
          <w:rFonts w:ascii="Times New Roman" w:hAnsi="Times New Roman" w:cs="Times New Roman"/>
          <w:sz w:val="28"/>
          <w:szCs w:val="28"/>
        </w:rPr>
        <w:t>, организации деятельности, отдельные свойства внимания, объем оперативной памяти. Проводится групповым способом. Временные затраты на выполнение теста — 5-7 минут. Текст поручений зачитывается в обычном темпе. Каждое задание зачитывается только один раз, повтора не допускается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5D3E">
        <w:rPr>
          <w:rFonts w:ascii="Times New Roman" w:hAnsi="Times New Roman" w:cs="Times New Roman"/>
          <w:b/>
          <w:sz w:val="28"/>
          <w:szCs w:val="28"/>
        </w:rPr>
        <w:t>Обработка результатов: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>За каждое правильно выполненное поручение присуждается 1 балл.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>При выполнении части поручения или незначительном искажении балл не присуждается.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 xml:space="preserve">7-8 баллов – высокий уровень; 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 xml:space="preserve">4-6 баллов – средний уровень; 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>0–3 балла – низкий уровень.</w:t>
      </w:r>
    </w:p>
    <w:p w:rsidR="00B55D3E" w:rsidRPr="00B55D3E" w:rsidRDefault="00B95907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b/>
          <w:sz w:val="36"/>
          <w:szCs w:val="28"/>
        </w:rPr>
        <w:t>3 задание</w:t>
      </w:r>
      <w:r w:rsidRPr="00B55D3E">
        <w:rPr>
          <w:rFonts w:ascii="Times New Roman" w:hAnsi="Times New Roman" w:cs="Times New Roman"/>
          <w:sz w:val="36"/>
          <w:szCs w:val="28"/>
        </w:rPr>
        <w:t xml:space="preserve"> </w:t>
      </w:r>
      <w:r w:rsidRPr="00B95907">
        <w:rPr>
          <w:rFonts w:ascii="Times New Roman" w:hAnsi="Times New Roman" w:cs="Times New Roman"/>
          <w:sz w:val="28"/>
          <w:szCs w:val="28"/>
        </w:rPr>
        <w:t xml:space="preserve">- </w:t>
      </w:r>
      <w:r w:rsidR="00B55D3E" w:rsidRPr="00B55D3E">
        <w:rPr>
          <w:rFonts w:ascii="Times New Roman" w:hAnsi="Times New Roman" w:cs="Times New Roman"/>
          <w:sz w:val="28"/>
          <w:szCs w:val="28"/>
        </w:rPr>
        <w:t>"Рисование по точкам"</w:t>
      </w:r>
    </w:p>
    <w:p w:rsidR="00195CA9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>Цель: уровень ориентировки на заданную систему требований, может сознательно контролировать свои действия.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D3E">
        <w:rPr>
          <w:rFonts w:ascii="Times New Roman" w:hAnsi="Times New Roman" w:cs="Times New Roman"/>
          <w:b/>
          <w:sz w:val="28"/>
          <w:szCs w:val="28"/>
          <w:u w:val="single"/>
        </w:rPr>
        <w:t>Оценка выполнения задания.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>Число правильно решенных задач может колебаться от 0 (не решена ни одна задача) до 6 (решены все 6 задач).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</w:t>
      </w:r>
      <w:r w:rsidRPr="00B55D3E">
        <w:rPr>
          <w:rFonts w:ascii="Times New Roman" w:hAnsi="Times New Roman" w:cs="Times New Roman"/>
          <w:sz w:val="28"/>
          <w:szCs w:val="28"/>
        </w:rPr>
        <w:t xml:space="preserve"> результатов: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 xml:space="preserve">  (5-6 задач) - высокий уровень ориентировки на заданную систему требований, может сознательно контролировать свои действия.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lastRenderedPageBreak/>
        <w:t xml:space="preserve">  (3-4 задачи) - ориентировка на систему требований развита недостаточно, что обусловлено невысоким уровнем развития произвольности.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 xml:space="preserve">  (2 и менее задачи) - чрезвычайно низкий уровень регуляции действий, постоянно нарушает заданную систему требований, предложенную взрослым.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b/>
          <w:sz w:val="36"/>
          <w:szCs w:val="28"/>
        </w:rPr>
        <w:t>Задание 4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55D3E">
        <w:rPr>
          <w:rFonts w:ascii="Times New Roman" w:hAnsi="Times New Roman" w:cs="Times New Roman"/>
          <w:sz w:val="28"/>
          <w:szCs w:val="28"/>
        </w:rPr>
        <w:t xml:space="preserve">"Рукавички" (Г.А. </w:t>
      </w:r>
      <w:proofErr w:type="spellStart"/>
      <w:r w:rsidRPr="00B55D3E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Pr="00B55D3E">
        <w:rPr>
          <w:rFonts w:ascii="Times New Roman" w:hAnsi="Times New Roman" w:cs="Times New Roman"/>
          <w:sz w:val="28"/>
          <w:szCs w:val="28"/>
        </w:rPr>
        <w:t>).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 xml:space="preserve">Методика предназначена на выявление уровня </w:t>
      </w:r>
      <w:proofErr w:type="spellStart"/>
      <w:r w:rsidRPr="00B55D3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55D3E">
        <w:rPr>
          <w:rFonts w:ascii="Times New Roman" w:hAnsi="Times New Roman" w:cs="Times New Roman"/>
          <w:sz w:val="28"/>
          <w:szCs w:val="28"/>
        </w:rPr>
        <w:t xml:space="preserve"> действий по согласованию усилий в процессе организации и осуществления сотрудничества (кооперация).</w:t>
      </w:r>
    </w:p>
    <w:p w:rsid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b/>
          <w:sz w:val="28"/>
          <w:szCs w:val="28"/>
        </w:rPr>
        <w:t>Метод оценивания</w:t>
      </w:r>
      <w:r w:rsidRPr="00B55D3E">
        <w:rPr>
          <w:rFonts w:ascii="Times New Roman" w:hAnsi="Times New Roman" w:cs="Times New Roman"/>
          <w:sz w:val="28"/>
          <w:szCs w:val="28"/>
        </w:rPr>
        <w:t>: наблюдение за взаимодействием учащихся, работающих в классе парами, и анализ результата.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b/>
          <w:sz w:val="28"/>
          <w:szCs w:val="28"/>
        </w:rPr>
        <w:t>Обработка результатов</w:t>
      </w:r>
      <w:r w:rsidRPr="00B55D3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>Низкий уровень – в узорах явно преобладают различия или вообще нет сходства. Дети не пытаются договориться, каждый настаивает на своем.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>Средний уровень – сходство частичное - отдельные признаки (цвет или форма некоторых деталей) совпадают, но имеются и заметные различия.</w:t>
      </w:r>
    </w:p>
    <w:p w:rsid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>Высокий уровень – рукавички украшены одинаковым или очень похожим узором. Дети активно обсуждают возможный вариант узора; приходят к согласию относительно способа раскрашивания рукавичек; сравнивают способы действия и координируют их, строя совместное действие; следят за реализацией принятого замысла.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b/>
          <w:sz w:val="36"/>
          <w:szCs w:val="28"/>
        </w:rPr>
        <w:t>Задание 5</w:t>
      </w:r>
      <w:r w:rsidRPr="00B55D3E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55D3E">
        <w:rPr>
          <w:rFonts w:ascii="Times New Roman" w:hAnsi="Times New Roman" w:cs="Times New Roman"/>
          <w:sz w:val="28"/>
          <w:szCs w:val="28"/>
        </w:rPr>
        <w:t>Социометрическое измерение личности. (Дж. Морено)</w:t>
      </w:r>
    </w:p>
    <w:p w:rsid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>Эта методика позволяет определить, положение испытуемого в системе межличностных отношений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sz w:val="28"/>
          <w:szCs w:val="28"/>
        </w:rPr>
        <w:t>Просматривая  заполненн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112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27DE">
        <w:rPr>
          <w:rFonts w:ascii="Times New Roman" w:hAnsi="Times New Roman" w:cs="Times New Roman"/>
          <w:sz w:val="28"/>
          <w:szCs w:val="28"/>
        </w:rPr>
        <w:t>социометричес¬к</w:t>
      </w:r>
      <w:r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Pr="001127DE">
        <w:rPr>
          <w:rFonts w:ascii="Times New Roman" w:hAnsi="Times New Roman" w:cs="Times New Roman"/>
          <w:sz w:val="28"/>
          <w:szCs w:val="28"/>
        </w:rPr>
        <w:t xml:space="preserve"> матриц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127DE">
        <w:rPr>
          <w:rFonts w:ascii="Times New Roman" w:hAnsi="Times New Roman" w:cs="Times New Roman"/>
          <w:sz w:val="28"/>
          <w:szCs w:val="28"/>
        </w:rPr>
        <w:t>, можно определить лидера в данной группе. Им будет тот из ее членов, который получил наибольшее число выборов. По количеству отклонений можно также определить того, кто вызывает к себе наибольшие антипатии. На его долю придется наибольшее число отклонений.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b/>
          <w:sz w:val="36"/>
          <w:szCs w:val="28"/>
        </w:rPr>
        <w:t>Задание 6</w:t>
      </w:r>
      <w:r>
        <w:rPr>
          <w:rFonts w:ascii="Times New Roman" w:hAnsi="Times New Roman" w:cs="Times New Roman"/>
          <w:b/>
          <w:sz w:val="36"/>
          <w:szCs w:val="28"/>
        </w:rPr>
        <w:t xml:space="preserve"> -</w:t>
      </w:r>
      <w:r w:rsidRPr="00B55D3E">
        <w:rPr>
          <w:rFonts w:ascii="Times New Roman" w:hAnsi="Times New Roman" w:cs="Times New Roman"/>
          <w:sz w:val="36"/>
          <w:szCs w:val="28"/>
        </w:rPr>
        <w:t xml:space="preserve"> </w:t>
      </w:r>
      <w:r w:rsidRPr="00B55D3E">
        <w:rPr>
          <w:rFonts w:ascii="Times New Roman" w:hAnsi="Times New Roman" w:cs="Times New Roman"/>
          <w:sz w:val="28"/>
          <w:szCs w:val="28"/>
        </w:rPr>
        <w:t xml:space="preserve">«Лесенка» </w:t>
      </w:r>
    </w:p>
    <w:p w:rsid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lastRenderedPageBreak/>
        <w:t>Методика предназначена для выявления системы представлений ребёнка о том, как он оценивает себя сам, как, по его мнению, его оценивают другие люди и как соотносятся эти представления между собой.</w:t>
      </w:r>
    </w:p>
    <w:p w:rsid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>Обработка результатов: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 xml:space="preserve">При анализе полученных данных исходите из следующего: 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b/>
          <w:sz w:val="28"/>
          <w:szCs w:val="28"/>
        </w:rPr>
        <w:t>Ступенька 1</w:t>
      </w:r>
      <w:r w:rsidRPr="00B55D3E">
        <w:rPr>
          <w:rFonts w:ascii="Times New Roman" w:hAnsi="Times New Roman" w:cs="Times New Roman"/>
          <w:sz w:val="28"/>
          <w:szCs w:val="28"/>
        </w:rPr>
        <w:t xml:space="preserve"> – высокий уровень (завышенная самооценка). 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 xml:space="preserve">Она чаще всего характерна для первоклассников и является для них возрастной нормой. 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b/>
          <w:sz w:val="28"/>
          <w:szCs w:val="28"/>
        </w:rPr>
        <w:t>Ступеньки 2-4</w:t>
      </w:r>
      <w:r w:rsidRPr="00B55D3E">
        <w:rPr>
          <w:rFonts w:ascii="Times New Roman" w:hAnsi="Times New Roman" w:cs="Times New Roman"/>
          <w:sz w:val="28"/>
          <w:szCs w:val="28"/>
        </w:rPr>
        <w:t xml:space="preserve"> – средний уровень (адекватная самооценка). </w:t>
      </w:r>
    </w:p>
    <w:p w:rsidR="00B55D3E" w:rsidRP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sz w:val="28"/>
          <w:szCs w:val="28"/>
        </w:rPr>
        <w:t xml:space="preserve">У ребенка сформировано положительное отношение к себе, он умеет оценивать себя и свою деятельность - это нормальный вариант развития самооценки. </w:t>
      </w:r>
    </w:p>
    <w:p w:rsidR="00B55D3E" w:rsidRDefault="00B55D3E" w:rsidP="00B55D3E">
      <w:pPr>
        <w:jc w:val="both"/>
        <w:rPr>
          <w:rFonts w:ascii="Times New Roman" w:hAnsi="Times New Roman" w:cs="Times New Roman"/>
          <w:sz w:val="28"/>
          <w:szCs w:val="28"/>
        </w:rPr>
      </w:pPr>
      <w:r w:rsidRPr="00B55D3E">
        <w:rPr>
          <w:rFonts w:ascii="Times New Roman" w:hAnsi="Times New Roman" w:cs="Times New Roman"/>
          <w:b/>
          <w:sz w:val="28"/>
          <w:szCs w:val="28"/>
        </w:rPr>
        <w:t>Ступенька 5 -7 –</w:t>
      </w:r>
      <w:r w:rsidRPr="00B55D3E">
        <w:rPr>
          <w:rFonts w:ascii="Times New Roman" w:hAnsi="Times New Roman" w:cs="Times New Roman"/>
          <w:sz w:val="28"/>
          <w:szCs w:val="28"/>
        </w:rPr>
        <w:t xml:space="preserve"> низкий уровень (заниженная самооценка).</w:t>
      </w:r>
    </w:p>
    <w:p w:rsidR="001127DE" w:rsidRPr="001127DE" w:rsidRDefault="001127DE" w:rsidP="00B55D3E">
      <w:pPr>
        <w:jc w:val="both"/>
        <w:rPr>
          <w:rFonts w:ascii="Times New Roman" w:hAnsi="Times New Roman" w:cs="Times New Roman"/>
          <w:sz w:val="36"/>
          <w:szCs w:val="28"/>
        </w:rPr>
      </w:pPr>
      <w:r w:rsidRPr="001127DE">
        <w:rPr>
          <w:rFonts w:ascii="Times New Roman" w:hAnsi="Times New Roman" w:cs="Times New Roman"/>
          <w:b/>
          <w:sz w:val="36"/>
          <w:szCs w:val="28"/>
        </w:rPr>
        <w:t>Задание 7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1127DE">
        <w:rPr>
          <w:rFonts w:ascii="Times New Roman" w:hAnsi="Times New Roman" w:cs="Times New Roman"/>
          <w:sz w:val="36"/>
          <w:szCs w:val="28"/>
        </w:rPr>
        <w:t xml:space="preserve">Анкета школьной мотивации Н.Г. </w:t>
      </w:r>
      <w:proofErr w:type="spellStart"/>
      <w:r w:rsidRPr="001127DE">
        <w:rPr>
          <w:rFonts w:ascii="Times New Roman" w:hAnsi="Times New Roman" w:cs="Times New Roman"/>
          <w:sz w:val="36"/>
          <w:szCs w:val="28"/>
        </w:rPr>
        <w:t>Лускановой</w:t>
      </w:r>
      <w:proofErr w:type="spellEnd"/>
    </w:p>
    <w:p w:rsidR="001127DE" w:rsidRPr="001127DE" w:rsidRDefault="001127DE" w:rsidP="001127DE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1127DE">
        <w:rPr>
          <w:rFonts w:ascii="Times New Roman" w:hAnsi="Times New Roman" w:cs="Times New Roman"/>
          <w:b/>
          <w:sz w:val="32"/>
          <w:szCs w:val="28"/>
        </w:rPr>
        <w:t>Обработка результатов: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sz w:val="28"/>
          <w:szCs w:val="28"/>
        </w:rPr>
        <w:t>Отрицательный ответ – 0 баллов;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sz w:val="28"/>
          <w:szCs w:val="28"/>
        </w:rPr>
        <w:t>Нейтральный ответ – 1 балл;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sz w:val="28"/>
          <w:szCs w:val="28"/>
        </w:rPr>
        <w:t>Положительный ответ – 3 балла;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sz w:val="28"/>
          <w:szCs w:val="28"/>
        </w:rPr>
        <w:t>Максимально возможная оценка равна 30 баллам.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b/>
          <w:sz w:val="32"/>
          <w:szCs w:val="28"/>
        </w:rPr>
        <w:t>Уровни школьной мотивации</w:t>
      </w:r>
      <w:r w:rsidRPr="001127DE">
        <w:rPr>
          <w:rFonts w:ascii="Times New Roman" w:hAnsi="Times New Roman" w:cs="Times New Roman"/>
          <w:sz w:val="28"/>
          <w:szCs w:val="28"/>
        </w:rPr>
        <w:t>: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sz w:val="28"/>
          <w:szCs w:val="28"/>
        </w:rPr>
        <w:t>25–30 баллов – высокий уровень школьной мотивации;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sz w:val="28"/>
          <w:szCs w:val="28"/>
        </w:rPr>
        <w:t>15–24 балла – средний уровень мотивации;</w:t>
      </w:r>
    </w:p>
    <w:p w:rsid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sz w:val="28"/>
          <w:szCs w:val="28"/>
        </w:rPr>
        <w:t>10–14 баллов – низкий уровень школьной мотивации (ниже 10 баллов – негативное отношение к школе).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36"/>
          <w:szCs w:val="28"/>
        </w:rPr>
      </w:pPr>
      <w:r w:rsidRPr="001127DE">
        <w:rPr>
          <w:rFonts w:ascii="Times New Roman" w:hAnsi="Times New Roman" w:cs="Times New Roman"/>
          <w:b/>
          <w:sz w:val="36"/>
          <w:szCs w:val="28"/>
        </w:rPr>
        <w:t>Задание 8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127DE">
        <w:rPr>
          <w:rFonts w:ascii="Times New Roman" w:hAnsi="Times New Roman" w:cs="Times New Roman"/>
          <w:sz w:val="36"/>
          <w:szCs w:val="28"/>
        </w:rPr>
        <w:t>«Что такое хорошо и что такое плохо»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b/>
          <w:sz w:val="28"/>
          <w:szCs w:val="28"/>
        </w:rPr>
        <w:t>Цель:</w:t>
      </w:r>
      <w:r w:rsidRPr="001127DE">
        <w:rPr>
          <w:rFonts w:ascii="Times New Roman" w:hAnsi="Times New Roman" w:cs="Times New Roman"/>
          <w:sz w:val="28"/>
          <w:szCs w:val="28"/>
        </w:rPr>
        <w:t xml:space="preserve"> выявить нравственные представления учеников.</w:t>
      </w:r>
    </w:p>
    <w:p w:rsid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27DE">
        <w:rPr>
          <w:rFonts w:ascii="Times New Roman" w:hAnsi="Times New Roman" w:cs="Times New Roman"/>
          <w:b/>
          <w:sz w:val="28"/>
          <w:szCs w:val="28"/>
        </w:rPr>
        <w:lastRenderedPageBreak/>
        <w:t>Оцениваемые УУД</w:t>
      </w:r>
      <w:r w:rsidRPr="001127DE">
        <w:rPr>
          <w:rFonts w:ascii="Times New Roman" w:hAnsi="Times New Roman" w:cs="Times New Roman"/>
          <w:sz w:val="28"/>
          <w:szCs w:val="28"/>
        </w:rPr>
        <w:t>: выделение морального содержания действий и ситуаций.</w:t>
      </w:r>
      <w:proofErr w:type="gramEnd"/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sz w:val="28"/>
          <w:szCs w:val="28"/>
        </w:rPr>
        <w:t xml:space="preserve">Обработка данных: 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sz w:val="28"/>
          <w:szCs w:val="28"/>
        </w:rPr>
        <w:t xml:space="preserve">за первый ответ (А) – 2 балла, 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sz w:val="28"/>
          <w:szCs w:val="28"/>
        </w:rPr>
        <w:t xml:space="preserve">за второй (Б) – 1 балл, 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sz w:val="28"/>
          <w:szCs w:val="28"/>
        </w:rPr>
        <w:t>за третий (В) – 0 баллов.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7DE">
        <w:rPr>
          <w:rFonts w:ascii="Times New Roman" w:hAnsi="Times New Roman" w:cs="Times New Roman"/>
          <w:b/>
          <w:sz w:val="28"/>
          <w:szCs w:val="28"/>
        </w:rPr>
        <w:t>Обработка результатов: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b/>
          <w:sz w:val="28"/>
          <w:szCs w:val="28"/>
        </w:rPr>
        <w:t>Высокий уровень (18 - 24 баллов):</w:t>
      </w:r>
      <w:r w:rsidRPr="001127DE">
        <w:rPr>
          <w:rFonts w:ascii="Times New Roman" w:hAnsi="Times New Roman" w:cs="Times New Roman"/>
          <w:sz w:val="28"/>
          <w:szCs w:val="28"/>
        </w:rPr>
        <w:t xml:space="preserve"> такие дети ориентируются  на интересы и потребности других людей. Часто наблюдается отказ от собственных интересов в пользу интересов других, нуждающихся в помощи. Они очень четко следуют всем указаниям учителя, добросовестны и ответственны, сильно переживают, если получают неудовлетворительные оценки или замечания педагога. Стремятся совершать нравственные поступки и побуждают других. Пытаются принимать решения согласно нравственным нормам.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b/>
          <w:sz w:val="28"/>
          <w:szCs w:val="28"/>
        </w:rPr>
        <w:t>Средний уровень (9 - 17 баллов):</w:t>
      </w:r>
      <w:r w:rsidRPr="001127DE">
        <w:rPr>
          <w:rFonts w:ascii="Times New Roman" w:hAnsi="Times New Roman" w:cs="Times New Roman"/>
          <w:sz w:val="28"/>
          <w:szCs w:val="28"/>
        </w:rPr>
        <w:t xml:space="preserve"> такие дети достаточно благополучно чувствуют себя в школе, однако они чаще всего стремятся к реализации собственных интересов. Для них характерно стремление к </w:t>
      </w:r>
      <w:proofErr w:type="gramStart"/>
      <w:r w:rsidRPr="001127DE">
        <w:rPr>
          <w:rFonts w:ascii="Times New Roman" w:hAnsi="Times New Roman" w:cs="Times New Roman"/>
          <w:sz w:val="28"/>
          <w:szCs w:val="28"/>
        </w:rPr>
        <w:t>межличностной</w:t>
      </w:r>
      <w:proofErr w:type="gramEnd"/>
      <w:r w:rsidRPr="001127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27DE">
        <w:rPr>
          <w:rFonts w:ascii="Times New Roman" w:hAnsi="Times New Roman" w:cs="Times New Roman"/>
          <w:sz w:val="28"/>
          <w:szCs w:val="28"/>
        </w:rPr>
        <w:t>конформности</w:t>
      </w:r>
      <w:proofErr w:type="spellEnd"/>
      <w:r w:rsidRPr="001127DE">
        <w:rPr>
          <w:rFonts w:ascii="Times New Roman" w:hAnsi="Times New Roman" w:cs="Times New Roman"/>
          <w:sz w:val="28"/>
          <w:szCs w:val="28"/>
        </w:rPr>
        <w:t xml:space="preserve"> и сохранению хороших отношений. </w:t>
      </w:r>
    </w:p>
    <w:p w:rsidR="001127DE" w:rsidRPr="001127DE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  <w:r w:rsidRPr="001127DE">
        <w:rPr>
          <w:rFonts w:ascii="Times New Roman" w:hAnsi="Times New Roman" w:cs="Times New Roman"/>
          <w:b/>
          <w:sz w:val="28"/>
          <w:szCs w:val="28"/>
        </w:rPr>
        <w:t>Низкий уровень (0 - 8 баллов):</w:t>
      </w:r>
      <w:r w:rsidRPr="001127DE">
        <w:rPr>
          <w:rFonts w:ascii="Times New Roman" w:hAnsi="Times New Roman" w:cs="Times New Roman"/>
          <w:sz w:val="28"/>
          <w:szCs w:val="28"/>
        </w:rPr>
        <w:t xml:space="preserve"> школьники посещают школу неохотно, стремятся к реализации собственных интересов без учета интересов других, предпочитают уходить от ответственности, нравственные нормы усваивают с трудом, </w:t>
      </w:r>
      <w:proofErr w:type="gramStart"/>
      <w:r w:rsidRPr="001127DE">
        <w:rPr>
          <w:rFonts w:ascii="Times New Roman" w:hAnsi="Times New Roman" w:cs="Times New Roman"/>
          <w:sz w:val="28"/>
          <w:szCs w:val="28"/>
        </w:rPr>
        <w:t>испытывают проблемы</w:t>
      </w:r>
      <w:proofErr w:type="gramEnd"/>
      <w:r w:rsidRPr="001127DE">
        <w:rPr>
          <w:rFonts w:ascii="Times New Roman" w:hAnsi="Times New Roman" w:cs="Times New Roman"/>
          <w:sz w:val="28"/>
          <w:szCs w:val="28"/>
        </w:rPr>
        <w:t xml:space="preserve"> в общении с одноклассниками, взаимоотношениях с учителем. </w:t>
      </w:r>
    </w:p>
    <w:p w:rsidR="00077309" w:rsidRDefault="00077309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77309" w:rsidRDefault="00077309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77309" w:rsidRDefault="00077309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77309" w:rsidRDefault="00077309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77309" w:rsidRDefault="00077309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0451C" w:rsidRDefault="0070451C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0451C">
        <w:rPr>
          <w:rFonts w:ascii="Times New Roman" w:hAnsi="Times New Roman" w:cs="Times New Roman"/>
          <w:b/>
          <w:sz w:val="36"/>
          <w:szCs w:val="28"/>
        </w:rPr>
        <w:lastRenderedPageBreak/>
        <w:t xml:space="preserve">Итоги </w:t>
      </w:r>
      <w:r w:rsidR="00957EC8">
        <w:rPr>
          <w:rFonts w:ascii="Times New Roman" w:hAnsi="Times New Roman" w:cs="Times New Roman"/>
          <w:b/>
          <w:sz w:val="36"/>
          <w:szCs w:val="28"/>
        </w:rPr>
        <w:t>стартового мониторинга в 1 классе</w:t>
      </w:r>
      <w:r w:rsidRPr="0070451C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957EC8">
        <w:rPr>
          <w:rFonts w:ascii="Times New Roman" w:hAnsi="Times New Roman" w:cs="Times New Roman"/>
          <w:b/>
          <w:sz w:val="36"/>
          <w:szCs w:val="28"/>
        </w:rPr>
        <w:t>на</w:t>
      </w:r>
      <w:r w:rsidRPr="0070451C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957EC8">
        <w:rPr>
          <w:rFonts w:ascii="Times New Roman" w:hAnsi="Times New Roman" w:cs="Times New Roman"/>
          <w:b/>
          <w:sz w:val="36"/>
          <w:szCs w:val="28"/>
        </w:rPr>
        <w:t xml:space="preserve">общей </w:t>
      </w:r>
      <w:r w:rsidRPr="0070451C">
        <w:rPr>
          <w:rFonts w:ascii="Times New Roman" w:hAnsi="Times New Roman" w:cs="Times New Roman"/>
          <w:b/>
          <w:sz w:val="36"/>
          <w:szCs w:val="28"/>
        </w:rPr>
        <w:t>диаграмме</w:t>
      </w:r>
      <w:r w:rsidR="00957EC8">
        <w:rPr>
          <w:rFonts w:ascii="Times New Roman" w:hAnsi="Times New Roman" w:cs="Times New Roman"/>
          <w:b/>
          <w:sz w:val="36"/>
          <w:szCs w:val="28"/>
        </w:rPr>
        <w:t xml:space="preserve"> №1 всего класса по каждому УУД.</w:t>
      </w:r>
    </w:p>
    <w:p w:rsidR="00957EC8" w:rsidRDefault="00957EC8" w:rsidP="0070451C">
      <w:pPr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 wp14:anchorId="1FC02EB5" wp14:editId="2ACCA182">
            <wp:extent cx="5826642" cy="4625163"/>
            <wp:effectExtent l="0" t="0" r="22225" b="2349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57EC8" w:rsidRDefault="00957EC8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57EC8" w:rsidRDefault="00957EC8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77309" w:rsidRDefault="00077309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77309" w:rsidRDefault="00077309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77309" w:rsidRDefault="00077309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77309" w:rsidRDefault="00077309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77309" w:rsidRDefault="00077309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77309" w:rsidRDefault="00077309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77309" w:rsidRDefault="00077309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57EC8" w:rsidRDefault="00957EC8" w:rsidP="00957EC8">
      <w:pPr>
        <w:jc w:val="center"/>
        <w:rPr>
          <w:rFonts w:ascii="Times New Roman" w:hAnsi="Times New Roman" w:cs="Times New Roman"/>
          <w:b/>
          <w:sz w:val="36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28"/>
        </w:rPr>
        <w:lastRenderedPageBreak/>
        <w:t>Итоги стартового мониторинга в 1 классе по каждому учащемуся на диаграмме №2.</w:t>
      </w:r>
    </w:p>
    <w:p w:rsidR="00957EC8" w:rsidRDefault="00957EC8" w:rsidP="0070451C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957EC8" w:rsidRDefault="00957EC8" w:rsidP="0070451C">
      <w:pPr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 wp14:anchorId="6A811365" wp14:editId="74D202FF">
            <wp:extent cx="5486400" cy="4582633"/>
            <wp:effectExtent l="0" t="0" r="19050" b="279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57EC8" w:rsidRDefault="00957EC8" w:rsidP="0070451C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957EC8" w:rsidRPr="0070451C" w:rsidRDefault="00F74155" w:rsidP="0070451C">
      <w:pPr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Вывод: </w:t>
      </w:r>
    </w:p>
    <w:p w:rsidR="0070451C" w:rsidRDefault="00F74155" w:rsidP="00F741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4155">
        <w:rPr>
          <w:rFonts w:ascii="Times New Roman" w:hAnsi="Times New Roman" w:cs="Times New Roman"/>
          <w:sz w:val="28"/>
          <w:szCs w:val="28"/>
        </w:rPr>
        <w:t>Г</w:t>
      </w:r>
      <w:r w:rsidR="0070451C" w:rsidRPr="00F74155">
        <w:rPr>
          <w:rFonts w:ascii="Times New Roman" w:hAnsi="Times New Roman" w:cs="Times New Roman"/>
          <w:sz w:val="28"/>
          <w:szCs w:val="28"/>
        </w:rPr>
        <w:t xml:space="preserve">руппа детей, которые достигли как базового, так и  высокого уровня составило </w:t>
      </w:r>
      <w:r w:rsidRPr="00F74155">
        <w:rPr>
          <w:rFonts w:ascii="Times New Roman" w:hAnsi="Times New Roman" w:cs="Times New Roman"/>
          <w:sz w:val="28"/>
          <w:szCs w:val="28"/>
        </w:rPr>
        <w:t>83</w:t>
      </w:r>
      <w:r>
        <w:rPr>
          <w:rFonts w:ascii="Times New Roman" w:hAnsi="Times New Roman" w:cs="Times New Roman"/>
          <w:sz w:val="28"/>
          <w:szCs w:val="28"/>
        </w:rPr>
        <w:t xml:space="preserve"> %. (10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74155" w:rsidRDefault="00F74155" w:rsidP="00F741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Pr="00F74155">
        <w:rPr>
          <w:rFonts w:ascii="Times New Roman" w:hAnsi="Times New Roman" w:cs="Times New Roman"/>
          <w:sz w:val="28"/>
          <w:szCs w:val="28"/>
        </w:rPr>
        <w:t xml:space="preserve">остигшие уровня </w:t>
      </w:r>
      <w:r>
        <w:rPr>
          <w:rFonts w:ascii="Times New Roman" w:hAnsi="Times New Roman" w:cs="Times New Roman"/>
          <w:sz w:val="28"/>
          <w:szCs w:val="28"/>
        </w:rPr>
        <w:t xml:space="preserve">высокой подготовки </w:t>
      </w:r>
      <w:r w:rsidRPr="00F7415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41%.(5)</w:t>
      </w:r>
      <w:proofErr w:type="gramEnd"/>
    </w:p>
    <w:p w:rsidR="00F74155" w:rsidRDefault="00F74155" w:rsidP="00F741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4155">
        <w:rPr>
          <w:rFonts w:ascii="Times New Roman" w:hAnsi="Times New Roman" w:cs="Times New Roman"/>
          <w:sz w:val="28"/>
          <w:szCs w:val="28"/>
        </w:rPr>
        <w:t>Достигшие уровня базовой подготовк</w:t>
      </w:r>
      <w:r>
        <w:rPr>
          <w:rFonts w:ascii="Times New Roman" w:hAnsi="Times New Roman" w:cs="Times New Roman"/>
          <w:sz w:val="28"/>
          <w:szCs w:val="28"/>
        </w:rPr>
        <w:t>и, но не превышающие его – 41 %.(5)</w:t>
      </w:r>
      <w:proofErr w:type="gramEnd"/>
    </w:p>
    <w:p w:rsidR="00F74155" w:rsidRDefault="00F74155" w:rsidP="00F741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F74155">
        <w:rPr>
          <w:rFonts w:ascii="Times New Roman" w:hAnsi="Times New Roman" w:cs="Times New Roman"/>
          <w:sz w:val="28"/>
          <w:szCs w:val="28"/>
        </w:rPr>
        <w:t xml:space="preserve">руппу риска составило-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F74155">
        <w:rPr>
          <w:rFonts w:ascii="Times New Roman" w:hAnsi="Times New Roman" w:cs="Times New Roman"/>
          <w:sz w:val="28"/>
          <w:szCs w:val="28"/>
        </w:rPr>
        <w:t xml:space="preserve"> % </w:t>
      </w:r>
      <w:r>
        <w:rPr>
          <w:rFonts w:ascii="Times New Roman" w:hAnsi="Times New Roman" w:cs="Times New Roman"/>
          <w:sz w:val="28"/>
          <w:szCs w:val="28"/>
        </w:rPr>
        <w:t>(2)</w:t>
      </w:r>
      <w:r w:rsidRPr="00F74155">
        <w:rPr>
          <w:rFonts w:ascii="Times New Roman" w:hAnsi="Times New Roman" w:cs="Times New Roman"/>
          <w:sz w:val="28"/>
          <w:szCs w:val="28"/>
        </w:rPr>
        <w:t>учащихся</w:t>
      </w:r>
    </w:p>
    <w:p w:rsidR="00D70DF6" w:rsidRDefault="00D70DF6" w:rsidP="00D70DF6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</w:rPr>
      </w:pPr>
    </w:p>
    <w:p w:rsidR="00D70DF6" w:rsidRDefault="00D70DF6" w:rsidP="00D70DF6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говорить по каждому ребёнку отдельно, то я бы выделила таких ребят, как </w:t>
      </w:r>
      <w:r w:rsidRPr="00324B2A">
        <w:rPr>
          <w:rFonts w:ascii="Times New Roman" w:hAnsi="Times New Roman" w:cs="Times New Roman"/>
          <w:b/>
          <w:sz w:val="28"/>
          <w:szCs w:val="28"/>
        </w:rPr>
        <w:t xml:space="preserve">Вагина Света, </w:t>
      </w:r>
      <w:proofErr w:type="spellStart"/>
      <w:r w:rsidRPr="00324B2A">
        <w:rPr>
          <w:rFonts w:ascii="Times New Roman" w:hAnsi="Times New Roman" w:cs="Times New Roman"/>
          <w:b/>
          <w:sz w:val="28"/>
          <w:szCs w:val="28"/>
        </w:rPr>
        <w:t>Паиль</w:t>
      </w:r>
      <w:proofErr w:type="spellEnd"/>
      <w:r w:rsidRPr="00324B2A">
        <w:rPr>
          <w:rFonts w:ascii="Times New Roman" w:hAnsi="Times New Roman" w:cs="Times New Roman"/>
          <w:b/>
          <w:sz w:val="28"/>
          <w:szCs w:val="28"/>
        </w:rPr>
        <w:t xml:space="preserve"> Ксения, Могучая Арина, </w:t>
      </w:r>
      <w:proofErr w:type="spellStart"/>
      <w:r w:rsidRPr="00324B2A">
        <w:rPr>
          <w:rFonts w:ascii="Times New Roman" w:hAnsi="Times New Roman" w:cs="Times New Roman"/>
          <w:b/>
          <w:sz w:val="28"/>
          <w:szCs w:val="28"/>
        </w:rPr>
        <w:lastRenderedPageBreak/>
        <w:t>Кенжибулатова</w:t>
      </w:r>
      <w:proofErr w:type="spellEnd"/>
      <w:r w:rsidRPr="00324B2A">
        <w:rPr>
          <w:rFonts w:ascii="Times New Roman" w:hAnsi="Times New Roman" w:cs="Times New Roman"/>
          <w:b/>
          <w:sz w:val="28"/>
          <w:szCs w:val="28"/>
        </w:rPr>
        <w:t xml:space="preserve"> Яна, </w:t>
      </w:r>
      <w:proofErr w:type="spellStart"/>
      <w:r w:rsidRPr="00324B2A">
        <w:rPr>
          <w:rFonts w:ascii="Times New Roman" w:hAnsi="Times New Roman" w:cs="Times New Roman"/>
          <w:b/>
          <w:sz w:val="28"/>
          <w:szCs w:val="28"/>
        </w:rPr>
        <w:t>Шавкинов</w:t>
      </w:r>
      <w:proofErr w:type="spellEnd"/>
      <w:r w:rsidRPr="00324B2A">
        <w:rPr>
          <w:rFonts w:ascii="Times New Roman" w:hAnsi="Times New Roman" w:cs="Times New Roman"/>
          <w:b/>
          <w:sz w:val="28"/>
          <w:szCs w:val="28"/>
        </w:rPr>
        <w:t xml:space="preserve"> Марсель</w:t>
      </w:r>
      <w:r>
        <w:rPr>
          <w:rFonts w:ascii="Times New Roman" w:hAnsi="Times New Roman" w:cs="Times New Roman"/>
          <w:sz w:val="28"/>
          <w:szCs w:val="28"/>
        </w:rPr>
        <w:t>. Ребята очень активны, старательны, психологически готовы к обучению.</w:t>
      </w:r>
    </w:p>
    <w:p w:rsidR="00D70DF6" w:rsidRDefault="00D70DF6" w:rsidP="00D70DF6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Учащиеся, которые  достигли среднего уровня, </w:t>
      </w:r>
      <w:proofErr w:type="spellStart"/>
      <w:r w:rsidRPr="00324B2A">
        <w:rPr>
          <w:rFonts w:ascii="Times New Roman" w:hAnsi="Times New Roman" w:cs="Times New Roman"/>
          <w:b/>
          <w:sz w:val="28"/>
          <w:szCs w:val="28"/>
        </w:rPr>
        <w:t>Белобородко</w:t>
      </w:r>
      <w:proofErr w:type="spellEnd"/>
      <w:r w:rsidRPr="00324B2A">
        <w:rPr>
          <w:rFonts w:ascii="Times New Roman" w:hAnsi="Times New Roman" w:cs="Times New Roman"/>
          <w:b/>
          <w:sz w:val="28"/>
          <w:szCs w:val="28"/>
        </w:rPr>
        <w:t xml:space="preserve"> Валерия, </w:t>
      </w:r>
      <w:proofErr w:type="spellStart"/>
      <w:r w:rsidRPr="00324B2A">
        <w:rPr>
          <w:rFonts w:ascii="Times New Roman" w:hAnsi="Times New Roman" w:cs="Times New Roman"/>
          <w:b/>
          <w:sz w:val="28"/>
          <w:szCs w:val="28"/>
        </w:rPr>
        <w:t>Рычин</w:t>
      </w:r>
      <w:proofErr w:type="spellEnd"/>
      <w:r w:rsidRPr="00324B2A">
        <w:rPr>
          <w:rFonts w:ascii="Times New Roman" w:hAnsi="Times New Roman" w:cs="Times New Roman"/>
          <w:b/>
          <w:sz w:val="28"/>
          <w:szCs w:val="28"/>
        </w:rPr>
        <w:t xml:space="preserve"> Кирилл, </w:t>
      </w:r>
      <w:proofErr w:type="spellStart"/>
      <w:r w:rsidRPr="00324B2A">
        <w:rPr>
          <w:rFonts w:ascii="Times New Roman" w:hAnsi="Times New Roman" w:cs="Times New Roman"/>
          <w:b/>
          <w:sz w:val="28"/>
          <w:szCs w:val="28"/>
        </w:rPr>
        <w:t>Заикина</w:t>
      </w:r>
      <w:proofErr w:type="spellEnd"/>
      <w:r w:rsidRPr="00324B2A">
        <w:rPr>
          <w:rFonts w:ascii="Times New Roman" w:hAnsi="Times New Roman" w:cs="Times New Roman"/>
          <w:b/>
          <w:sz w:val="28"/>
          <w:szCs w:val="28"/>
        </w:rPr>
        <w:t xml:space="preserve"> Настя, </w:t>
      </w:r>
      <w:proofErr w:type="spellStart"/>
      <w:r w:rsidRPr="00324B2A">
        <w:rPr>
          <w:rFonts w:ascii="Times New Roman" w:hAnsi="Times New Roman" w:cs="Times New Roman"/>
          <w:b/>
          <w:sz w:val="28"/>
          <w:szCs w:val="28"/>
        </w:rPr>
        <w:t>Илясова</w:t>
      </w:r>
      <w:proofErr w:type="spellEnd"/>
      <w:r w:rsidRPr="00324B2A">
        <w:rPr>
          <w:rFonts w:ascii="Times New Roman" w:hAnsi="Times New Roman" w:cs="Times New Roman"/>
          <w:b/>
          <w:sz w:val="28"/>
          <w:szCs w:val="28"/>
        </w:rPr>
        <w:t xml:space="preserve"> Юля, </w:t>
      </w:r>
      <w:r>
        <w:rPr>
          <w:rFonts w:ascii="Times New Roman" w:hAnsi="Times New Roman" w:cs="Times New Roman"/>
          <w:sz w:val="28"/>
          <w:szCs w:val="28"/>
        </w:rPr>
        <w:t>эти ребята ещё не раскрылись полностью, не всегда работают на уроке, быстро утомляются, урок для них ещё – игра, но с усилием учителя начинают работать.</w:t>
      </w:r>
    </w:p>
    <w:p w:rsidR="00D70DF6" w:rsidRDefault="00D70DF6" w:rsidP="00D70DF6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 хочется выделить </w:t>
      </w:r>
      <w:proofErr w:type="spellStart"/>
      <w:r w:rsidRPr="00324B2A">
        <w:rPr>
          <w:rFonts w:ascii="Times New Roman" w:hAnsi="Times New Roman" w:cs="Times New Roman"/>
          <w:b/>
          <w:sz w:val="28"/>
          <w:szCs w:val="28"/>
        </w:rPr>
        <w:t>Паель</w:t>
      </w:r>
      <w:proofErr w:type="spellEnd"/>
      <w:r w:rsidRPr="00324B2A">
        <w:rPr>
          <w:rFonts w:ascii="Times New Roman" w:hAnsi="Times New Roman" w:cs="Times New Roman"/>
          <w:b/>
          <w:sz w:val="28"/>
          <w:szCs w:val="28"/>
        </w:rPr>
        <w:t xml:space="preserve"> Кирилла</w:t>
      </w:r>
      <w:r>
        <w:rPr>
          <w:rFonts w:ascii="Times New Roman" w:hAnsi="Times New Roman" w:cs="Times New Roman"/>
          <w:sz w:val="28"/>
          <w:szCs w:val="28"/>
        </w:rPr>
        <w:t xml:space="preserve"> – мальчик старательный, усидчивый, но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а болезни (инвалид –детства 4 группы), школьную адаптацию</w:t>
      </w:r>
      <w:r w:rsidR="00324B2A">
        <w:rPr>
          <w:rFonts w:ascii="Times New Roman" w:hAnsi="Times New Roman" w:cs="Times New Roman"/>
          <w:sz w:val="28"/>
          <w:szCs w:val="28"/>
        </w:rPr>
        <w:t xml:space="preserve"> проходит тяжело.</w:t>
      </w:r>
    </w:p>
    <w:p w:rsidR="00324B2A" w:rsidRPr="00F74155" w:rsidRDefault="00324B2A" w:rsidP="00D70DF6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Двое учащихся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Чертыковцев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Петя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Чулюк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Никита, набрали низкий уровень, с этими ребятами ведётся  дополнительная работа по устранению пробелов  в знаниях.</w:t>
      </w:r>
    </w:p>
    <w:p w:rsidR="0070451C" w:rsidRDefault="0070451C" w:rsidP="0070451C">
      <w:pPr>
        <w:jc w:val="both"/>
        <w:rPr>
          <w:rFonts w:ascii="Times New Roman" w:hAnsi="Times New Roman" w:cs="Times New Roman"/>
          <w:sz w:val="28"/>
          <w:szCs w:val="28"/>
        </w:rPr>
      </w:pPr>
      <w:r w:rsidRPr="0070451C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F74155">
        <w:rPr>
          <w:rFonts w:ascii="Times New Roman" w:hAnsi="Times New Roman" w:cs="Times New Roman"/>
          <w:sz w:val="28"/>
          <w:szCs w:val="28"/>
        </w:rPr>
        <w:t xml:space="preserve">мониторинга </w:t>
      </w:r>
      <w:r w:rsidRPr="0070451C">
        <w:rPr>
          <w:rFonts w:ascii="Times New Roman" w:hAnsi="Times New Roman" w:cs="Times New Roman"/>
          <w:sz w:val="28"/>
          <w:szCs w:val="28"/>
        </w:rPr>
        <w:t xml:space="preserve">учитель может не только относительно объективно оценить уровень подготовки каждого ученика и выявить группы риска, но и оценить эффективность собственного процесса обучения и принять необходимые меры для коррекции. </w:t>
      </w:r>
    </w:p>
    <w:p w:rsidR="00D70DF6" w:rsidRPr="00D70DF6" w:rsidRDefault="00D70DF6" w:rsidP="00D70DF6">
      <w:pPr>
        <w:jc w:val="both"/>
        <w:rPr>
          <w:rFonts w:ascii="Times New Roman" w:hAnsi="Times New Roman" w:cs="Times New Roman"/>
          <w:sz w:val="28"/>
          <w:szCs w:val="28"/>
        </w:rPr>
      </w:pPr>
      <w:r w:rsidRPr="00D70DF6">
        <w:rPr>
          <w:rFonts w:ascii="Times New Roman" w:hAnsi="Times New Roman" w:cs="Times New Roman"/>
          <w:sz w:val="28"/>
          <w:szCs w:val="28"/>
        </w:rPr>
        <w:t>Следовательно, при построении учебного процесса необходимо  будет ориентироваться на достаточно высокий уровень учеников в классе, но необходимо также предусмотреть систему компенсирующих и вспомогательных упражнений и заданий для отдельной группы ребят.</w:t>
      </w:r>
    </w:p>
    <w:p w:rsidR="00D70DF6" w:rsidRPr="00D70DF6" w:rsidRDefault="00D70DF6" w:rsidP="00D70D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DF6">
        <w:rPr>
          <w:rFonts w:ascii="Times New Roman" w:hAnsi="Times New Roman" w:cs="Times New Roman"/>
          <w:sz w:val="28"/>
          <w:szCs w:val="28"/>
        </w:rPr>
        <w:t>После общего анализа результатов, я приступаю к работе над итогами каждого задания. В этом мне помогает таблица.</w:t>
      </w:r>
    </w:p>
    <w:p w:rsidR="00D70DF6" w:rsidRPr="0070451C" w:rsidRDefault="00D70DF6" w:rsidP="007045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7EC8" w:rsidRDefault="00957EC8" w:rsidP="007045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B2A" w:rsidRDefault="00324B2A" w:rsidP="00704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57EC8">
        <w:rPr>
          <w:rFonts w:ascii="Times New Roman" w:hAnsi="Times New Roman" w:cs="Times New Roman"/>
          <w:sz w:val="28"/>
          <w:szCs w:val="28"/>
        </w:rPr>
        <w:t xml:space="preserve">Учитель:       ________   Могучая Наталья Николаевна. </w:t>
      </w:r>
    </w:p>
    <w:p w:rsidR="00957EC8" w:rsidRPr="0070451C" w:rsidRDefault="00324B2A" w:rsidP="00704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57E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7DE" w:rsidRPr="00195CA9" w:rsidRDefault="001127DE" w:rsidP="001127D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127DE" w:rsidRPr="00195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BA0E8A"/>
    <w:multiLevelType w:val="hybridMultilevel"/>
    <w:tmpl w:val="1AD0F9FE"/>
    <w:lvl w:ilvl="0" w:tplc="2E84DD72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472DCF"/>
    <w:multiLevelType w:val="hybridMultilevel"/>
    <w:tmpl w:val="3C2A7B26"/>
    <w:lvl w:ilvl="0" w:tplc="2724D2B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0B5"/>
    <w:rsid w:val="00077309"/>
    <w:rsid w:val="001127DE"/>
    <w:rsid w:val="00195CA9"/>
    <w:rsid w:val="001C431C"/>
    <w:rsid w:val="001E03DA"/>
    <w:rsid w:val="00324B2A"/>
    <w:rsid w:val="004B50B5"/>
    <w:rsid w:val="0070451C"/>
    <w:rsid w:val="00957EC8"/>
    <w:rsid w:val="00B55D3E"/>
    <w:rsid w:val="00B91C22"/>
    <w:rsid w:val="00B95907"/>
    <w:rsid w:val="00D70DF6"/>
    <w:rsid w:val="00E326C6"/>
    <w:rsid w:val="00F57C26"/>
    <w:rsid w:val="00F7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9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7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9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7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Познавательные УУД</c:v>
                </c:pt>
                <c:pt idx="1">
                  <c:v>Регулятивные УУД</c:v>
                </c:pt>
                <c:pt idx="2">
                  <c:v>Коммуникативные УУД</c:v>
                </c:pt>
                <c:pt idx="3">
                  <c:v>Личностные УУД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Познавательные УУД</c:v>
                </c:pt>
                <c:pt idx="1">
                  <c:v>Регулятивные УУД</c:v>
                </c:pt>
                <c:pt idx="2">
                  <c:v>Коммуникативные УУД</c:v>
                </c:pt>
                <c:pt idx="3">
                  <c:v>Личностные УУД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Познавательные УУД</c:v>
                </c:pt>
                <c:pt idx="1">
                  <c:v>Регулятивные УУД</c:v>
                </c:pt>
                <c:pt idx="2">
                  <c:v>Коммуникативные УУД</c:v>
                </c:pt>
                <c:pt idx="3">
                  <c:v>Личностные УУД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3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44622336"/>
        <c:axId val="144623872"/>
        <c:axId val="0"/>
      </c:bar3DChart>
      <c:catAx>
        <c:axId val="144622336"/>
        <c:scaling>
          <c:orientation val="minMax"/>
        </c:scaling>
        <c:delete val="0"/>
        <c:axPos val="b"/>
        <c:majorTickMark val="out"/>
        <c:minorTickMark val="none"/>
        <c:tickLblPos val="nextTo"/>
        <c:crossAx val="144623872"/>
        <c:crosses val="autoZero"/>
        <c:auto val="1"/>
        <c:lblAlgn val="ctr"/>
        <c:lblOffset val="100"/>
        <c:noMultiLvlLbl val="0"/>
      </c:catAx>
      <c:valAx>
        <c:axId val="144623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622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Белобородко</c:v>
                </c:pt>
                <c:pt idx="1">
                  <c:v>Вагина</c:v>
                </c:pt>
                <c:pt idx="2">
                  <c:v>Заикина</c:v>
                </c:pt>
                <c:pt idx="3">
                  <c:v>Илясова</c:v>
                </c:pt>
                <c:pt idx="4">
                  <c:v>Кенжибулатова</c:v>
                </c:pt>
                <c:pt idx="5">
                  <c:v>Могучая</c:v>
                </c:pt>
                <c:pt idx="6">
                  <c:v>Паель</c:v>
                </c:pt>
                <c:pt idx="7">
                  <c:v>Паиль</c:v>
                </c:pt>
                <c:pt idx="8">
                  <c:v>Рычин</c:v>
                </c:pt>
                <c:pt idx="9">
                  <c:v>Чертыковцев</c:v>
                </c:pt>
                <c:pt idx="10">
                  <c:v>Чулюк</c:v>
                </c:pt>
                <c:pt idx="11">
                  <c:v>Шавкинов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1">
                  <c:v>8</c:v>
                </c:pt>
                <c:pt idx="4">
                  <c:v>7</c:v>
                </c:pt>
                <c:pt idx="5">
                  <c:v>7</c:v>
                </c:pt>
                <c:pt idx="7">
                  <c:v>8</c:v>
                </c:pt>
                <c:pt idx="11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Белобородко</c:v>
                </c:pt>
                <c:pt idx="1">
                  <c:v>Вагина</c:v>
                </c:pt>
                <c:pt idx="2">
                  <c:v>Заикина</c:v>
                </c:pt>
                <c:pt idx="3">
                  <c:v>Илясова</c:v>
                </c:pt>
                <c:pt idx="4">
                  <c:v>Кенжибулатова</c:v>
                </c:pt>
                <c:pt idx="5">
                  <c:v>Могучая</c:v>
                </c:pt>
                <c:pt idx="6">
                  <c:v>Паель</c:v>
                </c:pt>
                <c:pt idx="7">
                  <c:v>Паиль</c:v>
                </c:pt>
                <c:pt idx="8">
                  <c:v>Рычин</c:v>
                </c:pt>
                <c:pt idx="9">
                  <c:v>Чертыковцев</c:v>
                </c:pt>
                <c:pt idx="10">
                  <c:v>Чулюк</c:v>
                </c:pt>
                <c:pt idx="11">
                  <c:v>Шавкинов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8</c:v>
                </c:pt>
                <c:pt idx="2">
                  <c:v>7</c:v>
                </c:pt>
                <c:pt idx="3">
                  <c:v>7</c:v>
                </c:pt>
                <c:pt idx="6">
                  <c:v>6</c:v>
                </c:pt>
                <c:pt idx="8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Белобородко</c:v>
                </c:pt>
                <c:pt idx="1">
                  <c:v>Вагина</c:v>
                </c:pt>
                <c:pt idx="2">
                  <c:v>Заикина</c:v>
                </c:pt>
                <c:pt idx="3">
                  <c:v>Илясова</c:v>
                </c:pt>
                <c:pt idx="4">
                  <c:v>Кенжибулатова</c:v>
                </c:pt>
                <c:pt idx="5">
                  <c:v>Могучая</c:v>
                </c:pt>
                <c:pt idx="6">
                  <c:v>Паель</c:v>
                </c:pt>
                <c:pt idx="7">
                  <c:v>Паиль</c:v>
                </c:pt>
                <c:pt idx="8">
                  <c:v>Рычин</c:v>
                </c:pt>
                <c:pt idx="9">
                  <c:v>Чертыковцев</c:v>
                </c:pt>
                <c:pt idx="10">
                  <c:v>Чулюк</c:v>
                </c:pt>
                <c:pt idx="11">
                  <c:v>Шавкинов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9">
                  <c:v>7</c:v>
                </c:pt>
                <c:pt idx="1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345984"/>
        <c:axId val="40347520"/>
      </c:barChart>
      <c:catAx>
        <c:axId val="40345984"/>
        <c:scaling>
          <c:orientation val="minMax"/>
        </c:scaling>
        <c:delete val="0"/>
        <c:axPos val="b"/>
        <c:majorTickMark val="out"/>
        <c:minorTickMark val="none"/>
        <c:tickLblPos val="nextTo"/>
        <c:crossAx val="40347520"/>
        <c:crosses val="autoZero"/>
        <c:auto val="1"/>
        <c:lblAlgn val="ctr"/>
        <c:lblOffset val="100"/>
        <c:noMultiLvlLbl val="0"/>
      </c:catAx>
      <c:valAx>
        <c:axId val="40347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345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2139</Words>
  <Characters>12198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cp:lastPrinted>2014-10-14T17:37:00Z</cp:lastPrinted>
  <dcterms:created xsi:type="dcterms:W3CDTF">2014-10-12T15:45:00Z</dcterms:created>
  <dcterms:modified xsi:type="dcterms:W3CDTF">2014-10-14T17:38:00Z</dcterms:modified>
</cp:coreProperties>
</file>