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2B" w:rsidRPr="00103B9B" w:rsidRDefault="00131D2B" w:rsidP="00131D2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1D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Викторина в</w:t>
      </w:r>
      <w:r w:rsidRPr="00103B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начальной школе «Лесные тайны</w:t>
      </w:r>
      <w:r w:rsidRPr="00131D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766E83" w:rsidRPr="00131D2B" w:rsidRDefault="00766E83" w:rsidP="00131D2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66E83" w:rsidRPr="00103B9B" w:rsidRDefault="00766E83" w:rsidP="00766E83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Звонкая погода, Снега кутерьма, </w:t>
      </w:r>
    </w:p>
    <w:p w:rsidR="00766E83" w:rsidRPr="00103B9B" w:rsidRDefault="00766E83" w:rsidP="00766E83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Это время года, Мы зовем… (зима) - отвечают дети. </w:t>
      </w:r>
    </w:p>
    <w:p w:rsidR="00766E83" w:rsidRPr="00103B9B" w:rsidRDefault="00766E83" w:rsidP="00766E83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>Белые, белые, снежные</w:t>
      </w:r>
    </w:p>
    <w:p w:rsidR="00766E83" w:rsidRPr="00103B9B" w:rsidRDefault="00766E83" w:rsidP="00766E83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В форточку письма влетают, </w:t>
      </w:r>
    </w:p>
    <w:p w:rsidR="00766E83" w:rsidRPr="00103B9B" w:rsidRDefault="00766E83" w:rsidP="00766E83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>Кружатс</w:t>
      </w:r>
      <w:proofErr w:type="gramStart"/>
      <w:r w:rsidRPr="00103B9B">
        <w:rPr>
          <w:sz w:val="32"/>
          <w:szCs w:val="32"/>
        </w:rPr>
        <w:t>я-</w:t>
      </w:r>
      <w:proofErr w:type="gramEnd"/>
      <w:r w:rsidRPr="00103B9B">
        <w:rPr>
          <w:sz w:val="32"/>
          <w:szCs w:val="32"/>
        </w:rPr>
        <w:t xml:space="preserve"> тихие, нежные, </w:t>
      </w:r>
    </w:p>
    <w:p w:rsidR="00766E83" w:rsidRPr="00103B9B" w:rsidRDefault="00766E83" w:rsidP="00766E83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И тают, тают, тают… </w:t>
      </w:r>
    </w:p>
    <w:p w:rsidR="00766E83" w:rsidRPr="00103B9B" w:rsidRDefault="00766E83" w:rsidP="00766E83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>Посмотрите, какая большая снежинка залетела к нам в зал. Да она не проста</w:t>
      </w:r>
      <w:proofErr w:type="gramStart"/>
      <w:r w:rsidRPr="00103B9B">
        <w:rPr>
          <w:sz w:val="32"/>
          <w:szCs w:val="32"/>
        </w:rPr>
        <w:t>я-</w:t>
      </w:r>
      <w:proofErr w:type="gramEnd"/>
      <w:r w:rsidRPr="00103B9B">
        <w:rPr>
          <w:sz w:val="32"/>
          <w:szCs w:val="32"/>
        </w:rPr>
        <w:t xml:space="preserve"> волшебная! </w:t>
      </w:r>
    </w:p>
    <w:p w:rsidR="00766E83" w:rsidRPr="00103B9B" w:rsidRDefault="00766E83" w:rsidP="00766E83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>Здесь написано: «письмо от зимушк</w:t>
      </w:r>
      <w:proofErr w:type="gramStart"/>
      <w:r w:rsidRPr="00103B9B">
        <w:rPr>
          <w:sz w:val="32"/>
          <w:szCs w:val="32"/>
        </w:rPr>
        <w:t>и-</w:t>
      </w:r>
      <w:proofErr w:type="gramEnd"/>
      <w:r w:rsidRPr="00103B9B">
        <w:rPr>
          <w:sz w:val="32"/>
          <w:szCs w:val="32"/>
        </w:rPr>
        <w:t xml:space="preserve"> зимы» Слышала она, что вы любознательные и находчивые. И вот она нам прислала задания, проверить, знаем ли мы природу своего родного края и нравится ли нам зимушк</w:t>
      </w:r>
      <w:proofErr w:type="gramStart"/>
      <w:r w:rsidRPr="00103B9B">
        <w:rPr>
          <w:sz w:val="32"/>
          <w:szCs w:val="32"/>
        </w:rPr>
        <w:t>а-</w:t>
      </w:r>
      <w:proofErr w:type="gramEnd"/>
      <w:r w:rsidRPr="00103B9B">
        <w:rPr>
          <w:sz w:val="32"/>
          <w:szCs w:val="32"/>
        </w:rPr>
        <w:t xml:space="preserve"> зима. Снежинк</w:t>
      </w:r>
      <w:proofErr w:type="gramStart"/>
      <w:r w:rsidRPr="00103B9B">
        <w:rPr>
          <w:sz w:val="32"/>
          <w:szCs w:val="32"/>
        </w:rPr>
        <w:t>а-</w:t>
      </w:r>
      <w:proofErr w:type="gramEnd"/>
      <w:r w:rsidRPr="00103B9B">
        <w:rPr>
          <w:sz w:val="32"/>
          <w:szCs w:val="32"/>
        </w:rPr>
        <w:t xml:space="preserve"> </w:t>
      </w:r>
      <w:proofErr w:type="spellStart"/>
      <w:r w:rsidRPr="00103B9B">
        <w:rPr>
          <w:sz w:val="32"/>
          <w:szCs w:val="32"/>
        </w:rPr>
        <w:t>пушиночка</w:t>
      </w:r>
      <w:proofErr w:type="spellEnd"/>
      <w:r w:rsidRPr="00103B9B">
        <w:rPr>
          <w:sz w:val="32"/>
          <w:szCs w:val="32"/>
        </w:rPr>
        <w:t xml:space="preserve"> принесла вам задания интересные, конкурсы необыкновенные, и вы покажите свою удаль да находчивость. </w:t>
      </w:r>
    </w:p>
    <w:p w:rsidR="001D28A0" w:rsidRDefault="001D28A0" w:rsidP="00766E83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</w:t>
      </w:r>
      <w:r w:rsidR="00103B9B" w:rsidRPr="00103B9B">
        <w:rPr>
          <w:sz w:val="32"/>
          <w:szCs w:val="32"/>
          <w:u w:val="single"/>
        </w:rPr>
        <w:t>1</w:t>
      </w:r>
      <w:r w:rsidR="00766E83" w:rsidRPr="00103B9B">
        <w:rPr>
          <w:sz w:val="32"/>
          <w:szCs w:val="32"/>
          <w:u w:val="single"/>
        </w:rPr>
        <w:t>-е задание:</w:t>
      </w:r>
    </w:p>
    <w:p w:rsidR="00766E83" w:rsidRPr="00103B9B" w:rsidRDefault="00766E83" w:rsidP="00766E83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 Нужно будет </w:t>
      </w:r>
      <w:r w:rsidRPr="00103B9B">
        <w:rPr>
          <w:sz w:val="32"/>
          <w:szCs w:val="32"/>
          <w:u w:val="single"/>
        </w:rPr>
        <w:t>перечислить признаки зимы.</w:t>
      </w:r>
      <w:r w:rsidRPr="00103B9B">
        <w:rPr>
          <w:sz w:val="32"/>
          <w:szCs w:val="32"/>
        </w:rPr>
        <w:t xml:space="preserve"> Назвать народные приметы зимы, пословицы о зиме. Кто больше назовёт признаков, примет, пословиц, та команда и получит </w:t>
      </w:r>
      <w:r w:rsidR="00D9776E">
        <w:rPr>
          <w:sz w:val="32"/>
          <w:szCs w:val="32"/>
        </w:rPr>
        <w:t>снежинку</w:t>
      </w:r>
      <w:r w:rsidRPr="00103B9B">
        <w:rPr>
          <w:sz w:val="32"/>
          <w:szCs w:val="32"/>
        </w:rPr>
        <w:t xml:space="preserve">. </w:t>
      </w:r>
    </w:p>
    <w:p w:rsidR="00131D2B" w:rsidRPr="00103B9B" w:rsidRDefault="00131D2B" w:rsidP="00131D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28A0" w:rsidRDefault="001D28A0" w:rsidP="00131D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D28A0" w:rsidRDefault="001D28A0" w:rsidP="00131D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D28A0" w:rsidRDefault="001D28A0" w:rsidP="00131D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D28A0" w:rsidRDefault="001D28A0" w:rsidP="00131D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D28A0" w:rsidRDefault="001D28A0" w:rsidP="00131D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1D28A0" w:rsidRDefault="001D28A0" w:rsidP="00131D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</w:p>
    <w:p w:rsidR="00D9776E" w:rsidRPr="001D28A0" w:rsidRDefault="00D9776E" w:rsidP="00131D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1D28A0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lastRenderedPageBreak/>
        <w:t xml:space="preserve">2-е задание: </w:t>
      </w:r>
    </w:p>
    <w:p w:rsidR="00E5529F" w:rsidRPr="00103B9B" w:rsidRDefault="00E5529F" w:rsidP="00131D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B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Загадки</w:t>
      </w:r>
    </w:p>
    <w:p w:rsidR="00131D2B" w:rsidRPr="00131D2B" w:rsidRDefault="00131D2B" w:rsidP="00131D2B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Не швея, не мастерица,</w:t>
      </w:r>
    </w:p>
    <w:p w:rsidR="00131D2B" w:rsidRPr="00131D2B" w:rsidRDefault="00131D2B" w:rsidP="00131D2B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Ничего сама не шьет,</w:t>
      </w:r>
    </w:p>
    <w:p w:rsidR="00131D2B" w:rsidRPr="00131D2B" w:rsidRDefault="00131D2B" w:rsidP="00131D2B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2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 в иголках круглый год. </w:t>
      </w:r>
    </w:p>
    <w:p w:rsidR="00131D2B" w:rsidRPr="00131D2B" w:rsidRDefault="00131D2B" w:rsidP="00131D2B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2B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(Ель, сосна.)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сосне она висит,</w:t>
      </w: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Очень далеко глядит!</w:t>
      </w: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Ну а если упадёт,</w:t>
      </w: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То получит кто-то в лоб.</w:t>
      </w:r>
    </w:p>
    <w:p w:rsidR="00E5529F" w:rsidRPr="00E5529F" w:rsidRDefault="00E5529F" w:rsidP="00E5529F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(Шишка.)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Что за стол среди берез 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Под открытым небом? 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Угощает он в мороз 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Птиц зерном и хлебом. </w:t>
      </w:r>
    </w:p>
    <w:p w:rsidR="00E5529F" w:rsidRPr="00E5529F" w:rsidRDefault="00E5529F" w:rsidP="00E5529F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(Кормушка.)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тёплый край не улетают,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морозе распевают,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Эти птички-невелички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Называются ...</w:t>
      </w:r>
    </w:p>
    <w:p w:rsidR="00E5529F" w:rsidRPr="00E5529F" w:rsidRDefault="00E5529F" w:rsidP="00E5529F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(Синички.)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Зимой на ветках яблоки! 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Скорей их собери! 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 вдруг вспорхнули яблоки, 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Ведь это ... </w:t>
      </w:r>
    </w:p>
    <w:p w:rsidR="00E5529F" w:rsidRPr="00E5529F" w:rsidRDefault="00E5529F" w:rsidP="00E5529F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(Снегири.)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Зверька узнали мы с тобой 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двум таким приметам: 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Он в шубе серенькой зимой, 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в рыжей шубке – летом.</w:t>
      </w:r>
    </w:p>
    <w:p w:rsidR="00E5529F" w:rsidRPr="00E5529F" w:rsidRDefault="00E5529F" w:rsidP="00E5529F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(Белка.)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Летом ходит без дороги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Возле сосен и берез,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зимой он спит в берлоге,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 мороза прячет нос.</w:t>
      </w:r>
    </w:p>
    <w:p w:rsidR="00E5529F" w:rsidRPr="00E5529F" w:rsidRDefault="00E5529F" w:rsidP="00E5529F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(Медведь.)</w:t>
      </w:r>
    </w:p>
    <w:p w:rsidR="001D28A0" w:rsidRDefault="001D28A0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D28A0" w:rsidRDefault="001D28A0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Кто зимой холодной </w:t>
      </w:r>
    </w:p>
    <w:p w:rsidR="00E5529F" w:rsidRPr="00E5529F" w:rsidRDefault="00E5529F" w:rsidP="00E5529F">
      <w:pPr>
        <w:spacing w:after="0" w:line="240" w:lineRule="auto"/>
        <w:ind w:left="300" w:right="2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Ходит злой, голодный?</w:t>
      </w:r>
    </w:p>
    <w:p w:rsidR="00E5529F" w:rsidRDefault="00E5529F" w:rsidP="00E5529F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E5529F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(Волк.)</w:t>
      </w:r>
    </w:p>
    <w:p w:rsidR="001D28A0" w:rsidRDefault="001D28A0" w:rsidP="00E5529F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</w:p>
    <w:p w:rsidR="001D28A0" w:rsidRPr="00103B9B" w:rsidRDefault="001D28A0" w:rsidP="001D28A0">
      <w:pPr>
        <w:pStyle w:val="c11"/>
        <w:shd w:val="clear" w:color="auto" w:fill="FFFFFF"/>
        <w:spacing w:line="360" w:lineRule="auto"/>
        <w:ind w:left="720"/>
        <w:rPr>
          <w:sz w:val="32"/>
          <w:szCs w:val="32"/>
        </w:rPr>
      </w:pPr>
      <w:r w:rsidRPr="00103B9B">
        <w:rPr>
          <w:rStyle w:val="c0"/>
          <w:sz w:val="32"/>
          <w:szCs w:val="32"/>
        </w:rPr>
        <w:t>Я прихожу с подарками,</w:t>
      </w:r>
    </w:p>
    <w:p w:rsidR="001D28A0" w:rsidRPr="00103B9B" w:rsidRDefault="001D28A0" w:rsidP="001D28A0">
      <w:pPr>
        <w:pStyle w:val="c11"/>
        <w:shd w:val="clear" w:color="auto" w:fill="FFFFFF"/>
        <w:spacing w:line="360" w:lineRule="auto"/>
        <w:rPr>
          <w:sz w:val="32"/>
          <w:szCs w:val="32"/>
        </w:rPr>
      </w:pPr>
      <w:r w:rsidRPr="00103B9B">
        <w:rPr>
          <w:rStyle w:val="c0"/>
          <w:sz w:val="32"/>
          <w:szCs w:val="32"/>
        </w:rPr>
        <w:t>Блещу огнями яркими,</w:t>
      </w:r>
    </w:p>
    <w:p w:rsidR="001D28A0" w:rsidRPr="00103B9B" w:rsidRDefault="001D28A0" w:rsidP="001D28A0">
      <w:pPr>
        <w:pStyle w:val="c11"/>
        <w:shd w:val="clear" w:color="auto" w:fill="FFFFFF"/>
        <w:spacing w:line="360" w:lineRule="auto"/>
        <w:rPr>
          <w:sz w:val="32"/>
          <w:szCs w:val="32"/>
        </w:rPr>
      </w:pPr>
      <w:r w:rsidRPr="00103B9B">
        <w:rPr>
          <w:rStyle w:val="c0"/>
          <w:sz w:val="32"/>
          <w:szCs w:val="32"/>
        </w:rPr>
        <w:t>Нарядная, забавная,</w:t>
      </w:r>
    </w:p>
    <w:p w:rsidR="001D28A0" w:rsidRPr="00103B9B" w:rsidRDefault="001D28A0" w:rsidP="001D28A0">
      <w:pPr>
        <w:pStyle w:val="c11"/>
        <w:shd w:val="clear" w:color="auto" w:fill="FFFFFF"/>
        <w:spacing w:line="360" w:lineRule="auto"/>
        <w:rPr>
          <w:sz w:val="32"/>
          <w:szCs w:val="32"/>
        </w:rPr>
      </w:pPr>
      <w:r w:rsidRPr="00103B9B">
        <w:rPr>
          <w:rStyle w:val="c0"/>
          <w:sz w:val="32"/>
          <w:szCs w:val="32"/>
        </w:rPr>
        <w:t>На Новый год я – главная.</w:t>
      </w:r>
    </w:p>
    <w:p w:rsidR="001D28A0" w:rsidRDefault="001D28A0" w:rsidP="001D28A0">
      <w:pPr>
        <w:pStyle w:val="c11"/>
        <w:shd w:val="clear" w:color="auto" w:fill="FFFFFF"/>
        <w:spacing w:line="360" w:lineRule="auto"/>
        <w:rPr>
          <w:rStyle w:val="c0"/>
          <w:sz w:val="32"/>
          <w:szCs w:val="32"/>
        </w:rPr>
      </w:pPr>
      <w:r w:rsidRPr="00103B9B">
        <w:rPr>
          <w:rStyle w:val="c0"/>
          <w:sz w:val="32"/>
          <w:szCs w:val="32"/>
        </w:rPr>
        <w:t>(елка)</w:t>
      </w:r>
    </w:p>
    <w:p w:rsidR="001D28A0" w:rsidRDefault="001D28A0" w:rsidP="001D28A0">
      <w:pPr>
        <w:pStyle w:val="c11"/>
        <w:shd w:val="clear" w:color="auto" w:fill="FFFFFF"/>
        <w:spacing w:line="360" w:lineRule="auto"/>
        <w:rPr>
          <w:rStyle w:val="c0"/>
          <w:sz w:val="32"/>
          <w:szCs w:val="32"/>
        </w:rPr>
      </w:pPr>
    </w:p>
    <w:p w:rsidR="001D28A0" w:rsidRPr="00103B9B" w:rsidRDefault="001D28A0" w:rsidP="001D28A0">
      <w:pPr>
        <w:pStyle w:val="c11"/>
        <w:shd w:val="clear" w:color="auto" w:fill="FFFFFF"/>
        <w:spacing w:line="360" w:lineRule="auto"/>
        <w:rPr>
          <w:sz w:val="32"/>
          <w:szCs w:val="32"/>
        </w:rPr>
      </w:pPr>
      <w:r w:rsidRPr="00103B9B">
        <w:rPr>
          <w:rStyle w:val="c0"/>
          <w:sz w:val="32"/>
          <w:szCs w:val="32"/>
        </w:rPr>
        <w:t xml:space="preserve">Эх, мягкая подушка, </w:t>
      </w:r>
    </w:p>
    <w:p w:rsidR="001D28A0" w:rsidRPr="00103B9B" w:rsidRDefault="001D28A0" w:rsidP="001D28A0">
      <w:pPr>
        <w:pStyle w:val="c11"/>
        <w:shd w:val="clear" w:color="auto" w:fill="FFFFFF"/>
        <w:spacing w:line="360" w:lineRule="auto"/>
        <w:rPr>
          <w:sz w:val="32"/>
          <w:szCs w:val="32"/>
        </w:rPr>
      </w:pPr>
      <w:r w:rsidRPr="00103B9B">
        <w:rPr>
          <w:rStyle w:val="c0"/>
          <w:sz w:val="32"/>
          <w:szCs w:val="32"/>
        </w:rPr>
        <w:t>Да не взять под ушко!</w:t>
      </w:r>
    </w:p>
    <w:p w:rsidR="001D28A0" w:rsidRPr="00103B9B" w:rsidRDefault="001D28A0" w:rsidP="001D28A0">
      <w:pPr>
        <w:pStyle w:val="c11"/>
        <w:shd w:val="clear" w:color="auto" w:fill="FFFFFF"/>
        <w:spacing w:line="360" w:lineRule="auto"/>
        <w:rPr>
          <w:rStyle w:val="c0"/>
          <w:sz w:val="32"/>
          <w:szCs w:val="32"/>
        </w:rPr>
      </w:pPr>
      <w:r w:rsidRPr="00103B9B">
        <w:rPr>
          <w:rStyle w:val="c0"/>
          <w:sz w:val="32"/>
          <w:szCs w:val="32"/>
        </w:rPr>
        <w:t>(сугроб)</w:t>
      </w:r>
    </w:p>
    <w:p w:rsidR="001D28A0" w:rsidRDefault="001D28A0" w:rsidP="001D28A0">
      <w:pPr>
        <w:pStyle w:val="c11"/>
        <w:shd w:val="clear" w:color="auto" w:fill="FFFFFF"/>
        <w:spacing w:line="360" w:lineRule="auto"/>
        <w:rPr>
          <w:rStyle w:val="c0"/>
          <w:sz w:val="32"/>
          <w:szCs w:val="32"/>
        </w:rPr>
      </w:pPr>
    </w:p>
    <w:p w:rsidR="001D28A0" w:rsidRPr="001D28A0" w:rsidRDefault="001D28A0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D28A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3-е задание.</w:t>
      </w:r>
    </w:p>
    <w:p w:rsidR="00766E83" w:rsidRDefault="00766E83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Придумать загадку о деревьях или растениях.</w:t>
      </w:r>
    </w:p>
    <w:p w:rsidR="001D28A0" w:rsidRDefault="001D28A0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28A0" w:rsidRDefault="001D28A0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D28A0" w:rsidRDefault="001D28A0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D28A0" w:rsidRDefault="001D28A0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D28A0" w:rsidRDefault="001D28A0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D28A0" w:rsidRDefault="001D28A0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D28A0" w:rsidRDefault="001D28A0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D28A0" w:rsidRDefault="001D28A0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D28A0" w:rsidRPr="001D28A0" w:rsidRDefault="001D28A0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D28A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4-е задание.</w:t>
      </w:r>
    </w:p>
    <w:p w:rsidR="00D9776E" w:rsidRPr="00103B9B" w:rsidRDefault="00D9776E" w:rsidP="00D9776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B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Слова-анаграммы</w:t>
      </w:r>
    </w:p>
    <w:p w:rsidR="00D9776E" w:rsidRPr="00103B9B" w:rsidRDefault="00D9776E" w:rsidP="00D9776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>1 команда. ЛЬТЕЕМ, ВАРЯНЬ,</w:t>
      </w:r>
      <w:proofErr w:type="gramStart"/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.(метель, январь, </w:t>
      </w:r>
    </w:p>
    <w:p w:rsidR="00D9776E" w:rsidRPr="00131D2B" w:rsidRDefault="00D9776E" w:rsidP="00D9776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>2 команда. ГЬЮВА,</w:t>
      </w:r>
      <w:proofErr w:type="gramStart"/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КЬИНКО,.(вьюга,  коньки,)</w:t>
      </w:r>
    </w:p>
    <w:p w:rsidR="00D9776E" w:rsidRPr="00103B9B" w:rsidRDefault="00D9776E" w:rsidP="00D9776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>3 команда. ВРЬЛАЕФ, ЛТЮАС,</w:t>
      </w:r>
      <w:proofErr w:type="gramStart"/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>. (</w:t>
      </w:r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февраль, салют, </w:t>
      </w:r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9776E" w:rsidRDefault="00D9776E" w:rsidP="00D9776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4команда </w:t>
      </w:r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ТАККО, КИЛЖНЫ</w:t>
      </w:r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>ДЬАКЕБ</w:t>
      </w:r>
      <w:proofErr w:type="gramStart"/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каток, лыжник, декабрь)</w:t>
      </w:r>
    </w:p>
    <w:p w:rsidR="00D9776E" w:rsidRPr="00131D2B" w:rsidRDefault="00D9776E" w:rsidP="00D9776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5команда </w:t>
      </w:r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ПОГНЕСДА</w:t>
      </w:r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131D2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КАСИН</w:t>
      </w:r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>, (снегопад, санки)</w:t>
      </w:r>
    </w:p>
    <w:p w:rsidR="00D9776E" w:rsidRPr="00103B9B" w:rsidRDefault="00D9776E" w:rsidP="00D9776E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776E" w:rsidRPr="00103B9B" w:rsidRDefault="00D9776E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6E83" w:rsidRPr="00103B9B" w:rsidRDefault="00766E83" w:rsidP="00766E83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3B9B" w:rsidRPr="001D28A0" w:rsidRDefault="00103B9B" w:rsidP="00766E83">
      <w:pPr>
        <w:pStyle w:val="c11"/>
        <w:shd w:val="clear" w:color="auto" w:fill="FFFFFF"/>
        <w:spacing w:line="360" w:lineRule="auto"/>
        <w:rPr>
          <w:sz w:val="32"/>
          <w:szCs w:val="32"/>
          <w:u w:val="single"/>
        </w:rPr>
      </w:pPr>
      <w:r w:rsidRPr="001D28A0">
        <w:rPr>
          <w:sz w:val="32"/>
          <w:szCs w:val="32"/>
          <w:u w:val="single"/>
        </w:rPr>
        <w:t>6-е задание</w:t>
      </w:r>
    </w:p>
    <w:p w:rsidR="00103B9B" w:rsidRPr="00103B9B" w:rsidRDefault="00103B9B" w:rsidP="00103B9B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Нужно назвать 3 действия, которые определяют: </w:t>
      </w:r>
    </w:p>
    <w:p w:rsidR="00103B9B" w:rsidRPr="00103B9B" w:rsidRDefault="00103B9B" w:rsidP="00103B9B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>-что можно делать в лесу и почему;</w:t>
      </w:r>
    </w:p>
    <w:p w:rsidR="00103B9B" w:rsidRPr="00103B9B" w:rsidRDefault="00103B9B" w:rsidP="00103B9B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-чего нельзя делать в лесу, почему. </w:t>
      </w:r>
    </w:p>
    <w:p w:rsidR="00103B9B" w:rsidRPr="00103B9B" w:rsidRDefault="00103B9B" w:rsidP="00103B9B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Например, </w:t>
      </w:r>
    </w:p>
    <w:p w:rsidR="00103B9B" w:rsidRPr="00103B9B" w:rsidRDefault="00103B9B" w:rsidP="00103B9B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Можно: </w:t>
      </w:r>
      <w:proofErr w:type="gramStart"/>
      <w:r w:rsidRPr="00103B9B">
        <w:rPr>
          <w:sz w:val="32"/>
          <w:szCs w:val="32"/>
        </w:rPr>
        <w:t>-х</w:t>
      </w:r>
      <w:proofErr w:type="gramEnd"/>
      <w:r w:rsidRPr="00103B9B">
        <w:rPr>
          <w:sz w:val="32"/>
          <w:szCs w:val="32"/>
        </w:rPr>
        <w:t xml:space="preserve">одить и любоваться зимним лесом, </w:t>
      </w:r>
    </w:p>
    <w:p w:rsidR="00103B9B" w:rsidRPr="00103B9B" w:rsidRDefault="00103B9B" w:rsidP="00103B9B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- понаблюдать за птицами и животными, </w:t>
      </w:r>
    </w:p>
    <w:p w:rsidR="00103B9B" w:rsidRPr="00103B9B" w:rsidRDefault="00103B9B" w:rsidP="00103B9B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>-покататься на лыжах в лесу</w:t>
      </w:r>
    </w:p>
    <w:p w:rsidR="00103B9B" w:rsidRPr="00103B9B" w:rsidRDefault="00103B9B" w:rsidP="00103B9B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Нельзя: </w:t>
      </w:r>
      <w:proofErr w:type="gramStart"/>
      <w:r w:rsidRPr="00103B9B">
        <w:rPr>
          <w:sz w:val="32"/>
          <w:szCs w:val="32"/>
        </w:rPr>
        <w:t>-н</w:t>
      </w:r>
      <w:proofErr w:type="gramEnd"/>
      <w:r w:rsidRPr="00103B9B">
        <w:rPr>
          <w:sz w:val="32"/>
          <w:szCs w:val="32"/>
        </w:rPr>
        <w:t xml:space="preserve">ельзя прикармливать диких животных, </w:t>
      </w:r>
    </w:p>
    <w:p w:rsidR="00103B9B" w:rsidRPr="00103B9B" w:rsidRDefault="00103B9B" w:rsidP="00103B9B">
      <w:pPr>
        <w:pStyle w:val="a3"/>
        <w:rPr>
          <w:sz w:val="32"/>
          <w:szCs w:val="32"/>
        </w:rPr>
      </w:pPr>
      <w:r w:rsidRPr="00103B9B">
        <w:rPr>
          <w:sz w:val="32"/>
          <w:szCs w:val="32"/>
        </w:rPr>
        <w:t xml:space="preserve">-нельзя брать на руки найденных в лесу детенышей зверей и птенцов птиц, </w:t>
      </w:r>
    </w:p>
    <w:p w:rsidR="00103B9B" w:rsidRPr="00103B9B" w:rsidRDefault="00103B9B" w:rsidP="00103B9B">
      <w:pPr>
        <w:pStyle w:val="a3"/>
        <w:rPr>
          <w:sz w:val="32"/>
          <w:szCs w:val="32"/>
        </w:rPr>
      </w:pPr>
      <w:proofErr w:type="gramStart"/>
      <w:r w:rsidRPr="00103B9B">
        <w:rPr>
          <w:sz w:val="32"/>
          <w:szCs w:val="32"/>
        </w:rPr>
        <w:t xml:space="preserve">- нельзя трогать любопытства ради птичьи гнезда с яйцами либо птенцами. </w:t>
      </w:r>
      <w:proofErr w:type="gramEnd"/>
    </w:p>
    <w:p w:rsidR="001D28A0" w:rsidRDefault="00103B9B" w:rsidP="00766E83">
      <w:pPr>
        <w:pStyle w:val="c11"/>
        <w:shd w:val="clear" w:color="auto" w:fill="FFFFFF"/>
        <w:spacing w:line="360" w:lineRule="auto"/>
        <w:rPr>
          <w:sz w:val="32"/>
          <w:szCs w:val="32"/>
        </w:rPr>
      </w:pPr>
      <w:r w:rsidRPr="001D28A0">
        <w:rPr>
          <w:sz w:val="32"/>
          <w:szCs w:val="32"/>
          <w:u w:val="single"/>
        </w:rPr>
        <w:lastRenderedPageBreak/>
        <w:t>7-е задание:</w:t>
      </w:r>
      <w:r w:rsidRPr="00103B9B">
        <w:rPr>
          <w:sz w:val="32"/>
          <w:szCs w:val="32"/>
        </w:rPr>
        <w:t xml:space="preserve"> </w:t>
      </w:r>
    </w:p>
    <w:p w:rsidR="00103B9B" w:rsidRPr="00103B9B" w:rsidRDefault="00103B9B" w:rsidP="00766E83">
      <w:pPr>
        <w:pStyle w:val="c11"/>
        <w:shd w:val="clear" w:color="auto" w:fill="FFFFFF"/>
        <w:spacing w:line="360" w:lineRule="auto"/>
        <w:rPr>
          <w:sz w:val="32"/>
          <w:szCs w:val="32"/>
        </w:rPr>
      </w:pPr>
      <w:r w:rsidRPr="00103B9B">
        <w:rPr>
          <w:sz w:val="32"/>
          <w:szCs w:val="32"/>
        </w:rPr>
        <w:t>Ребята, Зимушка-зима говорит, что в зимнем лесу только по следам можно определить, какие животные там обитают. Она хочет знать, сможете ли вы узнать следы животных на снегу</w:t>
      </w:r>
      <w:r w:rsidR="001D28A0">
        <w:rPr>
          <w:sz w:val="32"/>
          <w:szCs w:val="32"/>
        </w:rPr>
        <w:t>.</w:t>
      </w:r>
      <w:r w:rsidRPr="00103B9B">
        <w:rPr>
          <w:sz w:val="32"/>
          <w:szCs w:val="32"/>
        </w:rPr>
        <w:t xml:space="preserve"> Команды будут отвечать по очереди. За каждый правильный ответ получат – по 1 </w:t>
      </w:r>
      <w:r w:rsidR="001D28A0">
        <w:rPr>
          <w:sz w:val="32"/>
          <w:szCs w:val="32"/>
        </w:rPr>
        <w:t>снежинке.</w:t>
      </w:r>
    </w:p>
    <w:p w:rsidR="00766E83" w:rsidRPr="00E5529F" w:rsidRDefault="00766E83" w:rsidP="00E5529F">
      <w:pPr>
        <w:spacing w:after="0" w:line="240" w:lineRule="auto"/>
        <w:ind w:left="300" w:right="225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28A0" w:rsidRPr="001D28A0" w:rsidRDefault="001D28A0" w:rsidP="001D28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bookmarkStart w:id="0" w:name="_GoBack"/>
      <w:bookmarkEnd w:id="0"/>
      <w:r w:rsidRPr="001D28A0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8-е задание:</w:t>
      </w:r>
    </w:p>
    <w:p w:rsidR="00E5529F" w:rsidRPr="00131D2B" w:rsidRDefault="00E5529F" w:rsidP="00131D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Спеть 1 куплет </w:t>
      </w:r>
      <w:proofErr w:type="gramStart"/>
      <w:r w:rsidRPr="00103B9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песни  про зиму</w:t>
      </w:r>
      <w:proofErr w:type="gramEnd"/>
    </w:p>
    <w:p w:rsidR="00EC0992" w:rsidRPr="00103B9B" w:rsidRDefault="00EC0992">
      <w:pPr>
        <w:rPr>
          <w:rFonts w:ascii="Times New Roman" w:hAnsi="Times New Roman" w:cs="Times New Roman"/>
          <w:sz w:val="32"/>
          <w:szCs w:val="32"/>
        </w:rPr>
      </w:pPr>
    </w:p>
    <w:sectPr w:rsidR="00EC0992" w:rsidRPr="0010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7273B"/>
    <w:multiLevelType w:val="multilevel"/>
    <w:tmpl w:val="869818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4281F"/>
    <w:multiLevelType w:val="hybridMultilevel"/>
    <w:tmpl w:val="B39C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2B"/>
    <w:rsid w:val="00103B9B"/>
    <w:rsid w:val="00131D2B"/>
    <w:rsid w:val="001D28A0"/>
    <w:rsid w:val="0053791E"/>
    <w:rsid w:val="00766E83"/>
    <w:rsid w:val="00D9776E"/>
    <w:rsid w:val="00E5529F"/>
    <w:rsid w:val="00E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31D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1D2B"/>
  </w:style>
  <w:style w:type="paragraph" w:styleId="a3">
    <w:name w:val="Normal (Web)"/>
    <w:basedOn w:val="a"/>
    <w:uiPriority w:val="99"/>
    <w:semiHidden/>
    <w:unhideWhenUsed/>
    <w:rsid w:val="00766E8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31D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1D2B"/>
  </w:style>
  <w:style w:type="paragraph" w:styleId="a3">
    <w:name w:val="Normal (Web)"/>
    <w:basedOn w:val="a"/>
    <w:uiPriority w:val="99"/>
    <w:semiHidden/>
    <w:unhideWhenUsed/>
    <w:rsid w:val="00766E83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49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7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0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7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275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50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44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36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54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11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051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40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424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089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043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48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4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057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4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90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69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23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62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94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98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40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2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75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689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23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86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0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5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588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98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558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43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598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97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7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57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3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7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5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47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067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81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64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32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08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15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5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088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758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93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089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6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С.А.</dc:creator>
  <cp:lastModifiedBy>Смирнова С.А.</cp:lastModifiedBy>
  <cp:revision>2</cp:revision>
  <dcterms:created xsi:type="dcterms:W3CDTF">2013-12-18T10:31:00Z</dcterms:created>
  <dcterms:modified xsi:type="dcterms:W3CDTF">2013-12-18T11:33:00Z</dcterms:modified>
</cp:coreProperties>
</file>