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C2" w:rsidRDefault="009259C2" w:rsidP="009259C2">
      <w:pPr>
        <w:ind w:left="-142" w:right="-568"/>
        <w:rPr>
          <w:color w:val="000000"/>
          <w:sz w:val="48"/>
          <w:szCs w:val="48"/>
          <w:shd w:val="clear" w:color="auto" w:fill="FFFFFF"/>
        </w:rPr>
      </w:pPr>
      <w:r>
        <w:rPr>
          <w:color w:val="000000"/>
          <w:sz w:val="48"/>
          <w:szCs w:val="48"/>
          <w:shd w:val="clear" w:color="auto" w:fill="FFFFFF"/>
        </w:rPr>
        <w:t xml:space="preserve">    </w:t>
      </w:r>
      <w:r w:rsidRPr="009259C2">
        <w:rPr>
          <w:noProof/>
          <w:color w:val="000000"/>
          <w:sz w:val="48"/>
          <w:szCs w:val="48"/>
          <w:shd w:val="clear" w:color="auto" w:fill="FFFFFF"/>
          <w:lang w:eastAsia="ru-RU"/>
        </w:rPr>
        <w:drawing>
          <wp:inline distT="0" distB="0" distL="0" distR="0">
            <wp:extent cx="2419350" cy="2809875"/>
            <wp:effectExtent l="0" t="0" r="0" b="0"/>
            <wp:docPr id="12" name="Рисунок 9" descr="C:\Users\Ольга\Desktop\75220842_4360376_0_4a4b4_df03d6b5_orig_1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ьга\Desktop\75220842_4360376_0_4a4b4_df03d6b5_orig_1_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 w:rsidR="00345497">
        <w:rPr>
          <w:noProof/>
          <w:color w:val="000000"/>
          <w:sz w:val="48"/>
          <w:szCs w:val="48"/>
          <w:shd w:val="clear" w:color="auto" w:fill="FFFFFF"/>
          <w:lang w:eastAsia="ru-RU"/>
        </w:rPr>
        <w:drawing>
          <wp:inline distT="0" distB="0" distL="0" distR="0">
            <wp:extent cx="1694141" cy="2714625"/>
            <wp:effectExtent l="19050" t="0" r="1309" b="0"/>
            <wp:docPr id="3" name="Рисунок 1" descr="C:\Users\Ольга\Desktop\100_2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100_235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71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48"/>
          <w:szCs w:val="48"/>
          <w:shd w:val="clear" w:color="auto" w:fill="FFFFFF"/>
        </w:rPr>
        <w:t xml:space="preserve">  </w:t>
      </w:r>
      <w:r>
        <w:rPr>
          <w:noProof/>
          <w:color w:val="000000"/>
          <w:sz w:val="48"/>
          <w:szCs w:val="48"/>
          <w:shd w:val="clear" w:color="auto" w:fill="FFFFFF"/>
          <w:lang w:eastAsia="ru-RU"/>
        </w:rPr>
        <w:drawing>
          <wp:inline distT="0" distB="0" distL="0" distR="0">
            <wp:extent cx="2105025" cy="2807678"/>
            <wp:effectExtent l="19050" t="0" r="0" b="0"/>
            <wp:docPr id="11" name="Рисунок 9" descr="C:\Users\Ольга\Desktop\75220842_4360376_0_4a4b4_df03d6b5_orig_1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ьга\Desktop\75220842_4360376_0_4a4b4_df03d6b5_orig_1_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07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83C" w:rsidRPr="00BC01C8" w:rsidRDefault="002319B3" w:rsidP="009259C2">
      <w:pPr>
        <w:ind w:left="-142" w:right="-568"/>
        <w:jc w:val="center"/>
        <w:rPr>
          <w:rFonts w:asciiTheme="majorHAnsi" w:hAnsiTheme="majorHAnsi"/>
          <w:b/>
          <w:i/>
          <w:color w:val="000000"/>
          <w:sz w:val="48"/>
          <w:szCs w:val="48"/>
          <w:shd w:val="clear" w:color="auto" w:fill="FFFFFF"/>
        </w:rPr>
      </w:pPr>
      <w:r w:rsidRPr="002319B3">
        <w:rPr>
          <w:b/>
          <w:i/>
          <w:color w:val="000000"/>
          <w:sz w:val="48"/>
          <w:szCs w:val="48"/>
          <w:shd w:val="clear" w:color="auto" w:fill="FFFFFF"/>
        </w:rPr>
        <w:t>П</w:t>
      </w:r>
      <w:r w:rsidR="00345497" w:rsidRPr="002319B3">
        <w:rPr>
          <w:rFonts w:asciiTheme="majorHAnsi" w:hAnsiTheme="majorHAnsi"/>
          <w:b/>
          <w:i/>
          <w:color w:val="000000"/>
          <w:sz w:val="48"/>
          <w:szCs w:val="48"/>
          <w:shd w:val="clear" w:color="auto" w:fill="FFFFFF"/>
        </w:rPr>
        <w:t>едагог</w:t>
      </w:r>
      <w:r w:rsidR="00345497" w:rsidRPr="00BC01C8">
        <w:rPr>
          <w:rFonts w:asciiTheme="majorHAnsi" w:hAnsiTheme="majorHAnsi"/>
          <w:b/>
          <w:i/>
          <w:color w:val="000000"/>
          <w:sz w:val="48"/>
          <w:szCs w:val="48"/>
          <w:shd w:val="clear" w:color="auto" w:fill="FFFFFF"/>
        </w:rPr>
        <w:t xml:space="preserve"> без любви к ребенку - все равно, что певец без голоса, музыкант без слуха, живописец без чувства цвета.</w:t>
      </w:r>
    </w:p>
    <w:p w:rsidR="00BC01C8" w:rsidRDefault="00345497" w:rsidP="009259C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33975" cy="3850481"/>
            <wp:effectExtent l="19050" t="0" r="9525" b="0"/>
            <wp:docPr id="4" name="Рисунок 2" descr="C:\Users\Ольга\Desktop\102_2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102_254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850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01C8">
        <w:t xml:space="preserve">                                                                                           </w:t>
      </w:r>
      <w:r w:rsidR="00BC01C8" w:rsidRPr="00BC01C8">
        <w:rPr>
          <w:noProof/>
          <w:lang w:eastAsia="ru-RU"/>
        </w:rPr>
        <w:drawing>
          <wp:inline distT="0" distB="0" distL="0" distR="0">
            <wp:extent cx="1333500" cy="1047750"/>
            <wp:effectExtent l="19050" t="0" r="0" b="0"/>
            <wp:docPr id="15" name="Рисунок 11" descr="C:\Users\Ольга\Desktop\original_mi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Desktop\original_mirror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1333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01C8">
        <w:t xml:space="preserve">                                                                                                                             </w:t>
      </w:r>
      <w:r w:rsidR="00BC01C8">
        <w:rPr>
          <w:noProof/>
          <w:lang w:eastAsia="ru-RU"/>
        </w:rPr>
        <w:drawing>
          <wp:inline distT="0" distB="0" distL="0" distR="0">
            <wp:extent cx="1314450" cy="1047750"/>
            <wp:effectExtent l="19050" t="0" r="0" b="0"/>
            <wp:docPr id="14" name="Рисунок 11" descr="C:\Users\Ольга\Desktop\original_mi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Desktop\original_mirror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17741" cy="1050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1C8" w:rsidRDefault="00BC01C8" w:rsidP="009259C2">
      <w:pPr>
        <w:jc w:val="center"/>
        <w:rPr>
          <w:rFonts w:ascii="Times New Roman" w:hAnsi="Times New Roman" w:cs="Times New Roman"/>
          <w:b/>
          <w:color w:val="244061" w:themeColor="accent1" w:themeShade="80"/>
          <w:sz w:val="52"/>
          <w:szCs w:val="28"/>
        </w:rPr>
      </w:pPr>
      <w:r w:rsidRPr="006B6B95">
        <w:rPr>
          <w:rFonts w:ascii="Times New Roman" w:hAnsi="Times New Roman" w:cs="Times New Roman"/>
          <w:b/>
          <w:color w:val="244061" w:themeColor="accent1" w:themeShade="80"/>
          <w:sz w:val="52"/>
          <w:szCs w:val="28"/>
        </w:rPr>
        <w:lastRenderedPageBreak/>
        <w:t>Содержан</w:t>
      </w:r>
      <w:r w:rsidR="00161122" w:rsidRPr="006B6B95">
        <w:rPr>
          <w:rFonts w:ascii="Times New Roman" w:hAnsi="Times New Roman" w:cs="Times New Roman"/>
          <w:b/>
          <w:color w:val="244061" w:themeColor="accent1" w:themeShade="80"/>
          <w:sz w:val="52"/>
          <w:szCs w:val="28"/>
        </w:rPr>
        <w:t>ие портфолио:</w:t>
      </w:r>
    </w:p>
    <w:p w:rsidR="006B6B95" w:rsidRPr="00320C8F" w:rsidRDefault="00320C8F" w:rsidP="00320C8F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52"/>
          <w:szCs w:val="28"/>
        </w:rPr>
      </w:pPr>
      <w:r w:rsidRPr="00320C8F">
        <w:rPr>
          <w:rFonts w:ascii="Times New Roman" w:hAnsi="Times New Roman" w:cs="Times New Roman"/>
          <w:sz w:val="52"/>
          <w:szCs w:val="28"/>
        </w:rPr>
        <w:t>Автобиография профессиональной карьеры</w:t>
      </w:r>
    </w:p>
    <w:p w:rsidR="00320C8F" w:rsidRDefault="00320C8F" w:rsidP="00320C8F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52"/>
          <w:szCs w:val="28"/>
        </w:rPr>
      </w:pPr>
      <w:r w:rsidRPr="00320C8F">
        <w:rPr>
          <w:rFonts w:ascii="Times New Roman" w:hAnsi="Times New Roman" w:cs="Times New Roman"/>
          <w:sz w:val="52"/>
          <w:szCs w:val="28"/>
        </w:rPr>
        <w:t>Курсовая подготовка</w:t>
      </w:r>
    </w:p>
    <w:p w:rsidR="00320C8F" w:rsidRDefault="00320C8F" w:rsidP="00320C8F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sz w:val="52"/>
          <w:szCs w:val="28"/>
        </w:rPr>
        <w:t>Документы, регламентирующие работу педагога, программный банк</w:t>
      </w:r>
    </w:p>
    <w:p w:rsidR="00320C8F" w:rsidRDefault="00320C8F" w:rsidP="00320C8F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sz w:val="52"/>
          <w:szCs w:val="28"/>
        </w:rPr>
        <w:t>Творческое досье</w:t>
      </w:r>
    </w:p>
    <w:p w:rsidR="00320C8F" w:rsidRDefault="00320C8F" w:rsidP="00320C8F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sz w:val="52"/>
          <w:szCs w:val="28"/>
        </w:rPr>
        <w:t>Диагностика успешности учителя</w:t>
      </w:r>
    </w:p>
    <w:p w:rsidR="00320C8F" w:rsidRPr="00320C8F" w:rsidRDefault="00320C8F" w:rsidP="00320C8F">
      <w:pPr>
        <w:ind w:left="360"/>
        <w:rPr>
          <w:rFonts w:ascii="Times New Roman" w:hAnsi="Times New Roman" w:cs="Times New Roman"/>
          <w:sz w:val="52"/>
          <w:szCs w:val="28"/>
        </w:rPr>
      </w:pPr>
    </w:p>
    <w:p w:rsidR="00161122" w:rsidRDefault="00161122" w:rsidP="00161122">
      <w:pPr>
        <w:jc w:val="center"/>
        <w:rPr>
          <w:b/>
          <w:i/>
          <w:sz w:val="32"/>
          <w:szCs w:val="28"/>
        </w:rPr>
      </w:pPr>
    </w:p>
    <w:p w:rsidR="00161122" w:rsidRDefault="00161122" w:rsidP="00161122">
      <w:pPr>
        <w:jc w:val="center"/>
        <w:rPr>
          <w:b/>
          <w:i/>
          <w:sz w:val="32"/>
          <w:szCs w:val="28"/>
        </w:rPr>
      </w:pPr>
    </w:p>
    <w:p w:rsidR="00161122" w:rsidRDefault="00161122" w:rsidP="00161122">
      <w:pPr>
        <w:jc w:val="center"/>
        <w:rPr>
          <w:b/>
          <w:i/>
          <w:sz w:val="32"/>
          <w:szCs w:val="28"/>
        </w:rPr>
      </w:pPr>
    </w:p>
    <w:p w:rsidR="00161122" w:rsidRDefault="00161122" w:rsidP="00161122">
      <w:pPr>
        <w:jc w:val="center"/>
        <w:rPr>
          <w:b/>
          <w:i/>
          <w:sz w:val="32"/>
          <w:szCs w:val="28"/>
        </w:rPr>
      </w:pPr>
    </w:p>
    <w:p w:rsidR="00161122" w:rsidRDefault="00161122" w:rsidP="00161122">
      <w:pPr>
        <w:jc w:val="center"/>
        <w:rPr>
          <w:b/>
          <w:i/>
          <w:sz w:val="32"/>
          <w:szCs w:val="28"/>
        </w:rPr>
      </w:pPr>
    </w:p>
    <w:p w:rsidR="00161122" w:rsidRDefault="00161122" w:rsidP="00161122">
      <w:pPr>
        <w:jc w:val="center"/>
        <w:rPr>
          <w:b/>
          <w:i/>
          <w:sz w:val="32"/>
          <w:szCs w:val="28"/>
        </w:rPr>
      </w:pPr>
    </w:p>
    <w:p w:rsidR="00161122" w:rsidRDefault="00161122" w:rsidP="00161122">
      <w:pPr>
        <w:jc w:val="center"/>
        <w:rPr>
          <w:b/>
          <w:i/>
          <w:sz w:val="32"/>
          <w:szCs w:val="28"/>
        </w:rPr>
      </w:pPr>
    </w:p>
    <w:p w:rsidR="00161122" w:rsidRDefault="00161122" w:rsidP="00161122">
      <w:pPr>
        <w:jc w:val="center"/>
        <w:rPr>
          <w:b/>
          <w:i/>
          <w:sz w:val="32"/>
          <w:szCs w:val="28"/>
        </w:rPr>
      </w:pPr>
    </w:p>
    <w:p w:rsidR="00161122" w:rsidRDefault="00161122" w:rsidP="00161122">
      <w:pPr>
        <w:jc w:val="center"/>
        <w:rPr>
          <w:b/>
          <w:i/>
          <w:sz w:val="32"/>
          <w:szCs w:val="28"/>
        </w:rPr>
      </w:pPr>
    </w:p>
    <w:p w:rsidR="00161122" w:rsidRDefault="00161122" w:rsidP="00161122">
      <w:pPr>
        <w:jc w:val="center"/>
        <w:rPr>
          <w:b/>
          <w:i/>
          <w:sz w:val="32"/>
          <w:szCs w:val="28"/>
        </w:rPr>
      </w:pPr>
    </w:p>
    <w:p w:rsidR="00161122" w:rsidRDefault="00161122" w:rsidP="00161122">
      <w:pPr>
        <w:jc w:val="center"/>
        <w:rPr>
          <w:b/>
          <w:i/>
          <w:sz w:val="32"/>
          <w:szCs w:val="28"/>
        </w:rPr>
      </w:pPr>
    </w:p>
    <w:p w:rsidR="00161122" w:rsidRDefault="00161122" w:rsidP="00161122">
      <w:pPr>
        <w:jc w:val="center"/>
        <w:rPr>
          <w:b/>
          <w:i/>
          <w:sz w:val="32"/>
          <w:szCs w:val="28"/>
        </w:rPr>
      </w:pPr>
    </w:p>
    <w:p w:rsidR="00161122" w:rsidRDefault="00161122" w:rsidP="00161122">
      <w:pPr>
        <w:jc w:val="center"/>
        <w:rPr>
          <w:b/>
          <w:i/>
          <w:sz w:val="32"/>
          <w:szCs w:val="28"/>
        </w:rPr>
      </w:pPr>
    </w:p>
    <w:p w:rsidR="00161122" w:rsidRPr="006B6B95" w:rsidRDefault="00DA6477" w:rsidP="00294945">
      <w:pPr>
        <w:pStyle w:val="a9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1F497D" w:themeColor="text2"/>
          <w:sz w:val="52"/>
          <w:szCs w:val="28"/>
        </w:rPr>
      </w:pPr>
      <w:r w:rsidRPr="006B6B95">
        <w:rPr>
          <w:rFonts w:ascii="Times New Roman" w:hAnsi="Times New Roman" w:cs="Times New Roman"/>
          <w:b/>
          <w:color w:val="1F497D" w:themeColor="text2"/>
          <w:sz w:val="52"/>
          <w:szCs w:val="28"/>
        </w:rPr>
        <w:lastRenderedPageBreak/>
        <w:t>Автобиография профессиональной карьеры</w:t>
      </w:r>
    </w:p>
    <w:p w:rsidR="00DA6477" w:rsidRPr="00DA6477" w:rsidRDefault="00DA6477" w:rsidP="00161122">
      <w:pPr>
        <w:jc w:val="center"/>
        <w:rPr>
          <w:b/>
          <w:i/>
          <w:sz w:val="56"/>
          <w:szCs w:val="28"/>
        </w:rPr>
      </w:pPr>
    </w:p>
    <w:p w:rsidR="00DA6477" w:rsidRPr="00DA6477" w:rsidRDefault="00DA6477" w:rsidP="00161122">
      <w:pPr>
        <w:jc w:val="center"/>
        <w:rPr>
          <w:b/>
          <w:i/>
          <w:color w:val="C00000"/>
          <w:sz w:val="52"/>
          <w:szCs w:val="28"/>
        </w:rPr>
      </w:pPr>
      <w:r w:rsidRPr="00DA6477">
        <w:rPr>
          <w:b/>
          <w:i/>
          <w:color w:val="C00000"/>
          <w:sz w:val="52"/>
          <w:szCs w:val="28"/>
        </w:rPr>
        <w:t>Лысенко Ольга Алексеевна</w:t>
      </w:r>
    </w:p>
    <w:p w:rsidR="00DA6477" w:rsidRPr="00DA6477" w:rsidRDefault="006B6B95" w:rsidP="00161122">
      <w:pPr>
        <w:jc w:val="center"/>
        <w:rPr>
          <w:b/>
          <w:i/>
          <w:sz w:val="40"/>
          <w:szCs w:val="28"/>
        </w:rPr>
      </w:pPr>
      <w:r>
        <w:rPr>
          <w:b/>
          <w:i/>
          <w:sz w:val="40"/>
          <w:szCs w:val="28"/>
        </w:rPr>
        <w:t>18.05.1971</w:t>
      </w:r>
      <w:r w:rsidR="00DA6477" w:rsidRPr="00DA6477">
        <w:rPr>
          <w:b/>
          <w:i/>
          <w:sz w:val="40"/>
          <w:szCs w:val="28"/>
        </w:rPr>
        <w:t xml:space="preserve"> г.</w:t>
      </w:r>
    </w:p>
    <w:p w:rsidR="00DA6477" w:rsidRPr="00DA6477" w:rsidRDefault="00DA6477" w:rsidP="00161122">
      <w:pPr>
        <w:jc w:val="center"/>
        <w:rPr>
          <w:b/>
          <w:i/>
          <w:sz w:val="40"/>
          <w:szCs w:val="28"/>
        </w:rPr>
      </w:pPr>
      <w:r w:rsidRPr="00DA6477">
        <w:rPr>
          <w:b/>
          <w:i/>
          <w:sz w:val="40"/>
          <w:szCs w:val="28"/>
        </w:rPr>
        <w:t>Окончила Братское Педагогическое училище №1 в 1992 году;</w:t>
      </w:r>
    </w:p>
    <w:p w:rsidR="00DA6477" w:rsidRPr="00DA6477" w:rsidRDefault="00DA6477" w:rsidP="00161122">
      <w:pPr>
        <w:jc w:val="center"/>
        <w:rPr>
          <w:b/>
          <w:i/>
          <w:sz w:val="40"/>
          <w:szCs w:val="28"/>
        </w:rPr>
      </w:pPr>
      <w:r w:rsidRPr="00DA6477">
        <w:rPr>
          <w:b/>
          <w:i/>
          <w:sz w:val="40"/>
          <w:szCs w:val="28"/>
        </w:rPr>
        <w:t>Братский Государственный Университет в 2005 году по профессии «учитель истории».</w:t>
      </w:r>
    </w:p>
    <w:p w:rsidR="0016540C" w:rsidRDefault="00DA6477" w:rsidP="0016540C">
      <w:pPr>
        <w:jc w:val="center"/>
        <w:rPr>
          <w:b/>
          <w:i/>
          <w:sz w:val="40"/>
          <w:szCs w:val="28"/>
        </w:rPr>
      </w:pPr>
      <w:r>
        <w:rPr>
          <w:b/>
          <w:i/>
          <w:sz w:val="40"/>
          <w:szCs w:val="28"/>
        </w:rPr>
        <w:t>Общий стаж работы</w:t>
      </w:r>
      <w:r w:rsidR="0016540C">
        <w:rPr>
          <w:b/>
          <w:i/>
          <w:sz w:val="40"/>
          <w:szCs w:val="28"/>
        </w:rPr>
        <w:t>:</w:t>
      </w:r>
      <w:r>
        <w:rPr>
          <w:b/>
          <w:i/>
          <w:sz w:val="40"/>
          <w:szCs w:val="28"/>
        </w:rPr>
        <w:t xml:space="preserve"> 20 лет</w:t>
      </w:r>
      <w:r w:rsidR="0016540C">
        <w:rPr>
          <w:b/>
          <w:i/>
          <w:sz w:val="40"/>
          <w:szCs w:val="28"/>
        </w:rPr>
        <w:t>;</w:t>
      </w:r>
    </w:p>
    <w:p w:rsidR="00DA6477" w:rsidRDefault="00DA6477" w:rsidP="00161122">
      <w:pPr>
        <w:jc w:val="center"/>
        <w:rPr>
          <w:b/>
          <w:i/>
          <w:sz w:val="40"/>
          <w:szCs w:val="28"/>
        </w:rPr>
      </w:pPr>
      <w:r w:rsidRPr="00DA6477">
        <w:rPr>
          <w:b/>
          <w:i/>
          <w:sz w:val="40"/>
          <w:szCs w:val="28"/>
        </w:rPr>
        <w:t>Педагогический стаж</w:t>
      </w:r>
      <w:r w:rsidR="0016540C">
        <w:rPr>
          <w:b/>
          <w:i/>
          <w:sz w:val="40"/>
          <w:szCs w:val="28"/>
        </w:rPr>
        <w:t>:</w:t>
      </w:r>
      <w:r w:rsidRPr="00DA6477">
        <w:rPr>
          <w:b/>
          <w:i/>
          <w:sz w:val="40"/>
          <w:szCs w:val="28"/>
        </w:rPr>
        <w:t xml:space="preserve"> </w:t>
      </w:r>
      <w:r>
        <w:rPr>
          <w:b/>
          <w:i/>
          <w:sz w:val="40"/>
          <w:szCs w:val="28"/>
        </w:rPr>
        <w:t>20 лет</w:t>
      </w:r>
      <w:r w:rsidR="0016540C">
        <w:rPr>
          <w:b/>
          <w:i/>
          <w:sz w:val="40"/>
          <w:szCs w:val="28"/>
        </w:rPr>
        <w:t>;</w:t>
      </w:r>
    </w:p>
    <w:p w:rsidR="00DA6477" w:rsidRDefault="00DA6477" w:rsidP="00161122">
      <w:pPr>
        <w:jc w:val="center"/>
        <w:rPr>
          <w:b/>
          <w:i/>
          <w:sz w:val="40"/>
          <w:szCs w:val="28"/>
        </w:rPr>
      </w:pPr>
      <w:r>
        <w:rPr>
          <w:b/>
          <w:i/>
          <w:sz w:val="40"/>
          <w:szCs w:val="28"/>
        </w:rPr>
        <w:t>В МБОУ «СОШ№18»</w:t>
      </w:r>
      <w:r w:rsidR="0016540C">
        <w:rPr>
          <w:b/>
          <w:i/>
          <w:sz w:val="40"/>
          <w:szCs w:val="28"/>
        </w:rPr>
        <w:t>:</w:t>
      </w:r>
      <w:r>
        <w:rPr>
          <w:b/>
          <w:i/>
          <w:sz w:val="40"/>
          <w:szCs w:val="28"/>
        </w:rPr>
        <w:t xml:space="preserve"> 17 лет</w:t>
      </w:r>
      <w:r w:rsidR="0016540C">
        <w:rPr>
          <w:b/>
          <w:i/>
          <w:sz w:val="40"/>
          <w:szCs w:val="28"/>
        </w:rPr>
        <w:t>.</w:t>
      </w:r>
    </w:p>
    <w:p w:rsidR="0016540C" w:rsidRPr="00294945" w:rsidRDefault="0016540C" w:rsidP="0016540C">
      <w:pPr>
        <w:jc w:val="center"/>
        <w:rPr>
          <w:b/>
          <w:i/>
          <w:sz w:val="40"/>
          <w:szCs w:val="40"/>
        </w:rPr>
      </w:pPr>
      <w:r w:rsidRPr="00294945">
        <w:rPr>
          <w:b/>
          <w:i/>
          <w:sz w:val="40"/>
          <w:szCs w:val="40"/>
        </w:rPr>
        <w:t>Вторая квалификационная категория.</w:t>
      </w:r>
    </w:p>
    <w:p w:rsidR="00161122" w:rsidRPr="00294945" w:rsidRDefault="0016540C" w:rsidP="00161122">
      <w:pPr>
        <w:jc w:val="center"/>
        <w:rPr>
          <w:b/>
          <w:i/>
          <w:sz w:val="40"/>
          <w:szCs w:val="40"/>
        </w:rPr>
      </w:pPr>
      <w:r w:rsidRPr="00294945">
        <w:rPr>
          <w:b/>
          <w:i/>
          <w:sz w:val="40"/>
          <w:szCs w:val="40"/>
        </w:rPr>
        <w:t>Индивидуальная тема по самообразованию:</w:t>
      </w:r>
    </w:p>
    <w:p w:rsidR="0016540C" w:rsidRPr="00294945" w:rsidRDefault="0016540C" w:rsidP="00161122">
      <w:pPr>
        <w:jc w:val="center"/>
        <w:rPr>
          <w:b/>
          <w:i/>
          <w:sz w:val="40"/>
          <w:szCs w:val="40"/>
        </w:rPr>
      </w:pPr>
      <w:r w:rsidRPr="00294945">
        <w:rPr>
          <w:b/>
          <w:i/>
          <w:sz w:val="40"/>
          <w:szCs w:val="40"/>
        </w:rPr>
        <w:t xml:space="preserve">формирование </w:t>
      </w:r>
      <w:proofErr w:type="gramStart"/>
      <w:r w:rsidRPr="00294945">
        <w:rPr>
          <w:b/>
          <w:i/>
          <w:sz w:val="40"/>
          <w:szCs w:val="40"/>
        </w:rPr>
        <w:t>личностных</w:t>
      </w:r>
      <w:proofErr w:type="gramEnd"/>
      <w:r w:rsidRPr="00294945">
        <w:rPr>
          <w:b/>
          <w:i/>
          <w:sz w:val="40"/>
          <w:szCs w:val="40"/>
        </w:rPr>
        <w:t xml:space="preserve"> УУД путем развития связной речи и расширенное словарного запаса обучающихся путем формирование самооценки (личностных УУД).</w:t>
      </w:r>
    </w:p>
    <w:p w:rsidR="00161122" w:rsidRDefault="00161122" w:rsidP="00161122">
      <w:pPr>
        <w:jc w:val="center"/>
        <w:rPr>
          <w:b/>
          <w:i/>
          <w:sz w:val="32"/>
          <w:szCs w:val="28"/>
        </w:rPr>
      </w:pPr>
    </w:p>
    <w:p w:rsidR="00161122" w:rsidRDefault="00161122" w:rsidP="00161122">
      <w:pPr>
        <w:jc w:val="center"/>
        <w:rPr>
          <w:b/>
          <w:i/>
          <w:sz w:val="32"/>
          <w:szCs w:val="28"/>
        </w:rPr>
      </w:pPr>
    </w:p>
    <w:p w:rsidR="00161122" w:rsidRDefault="00161122" w:rsidP="00161122">
      <w:pPr>
        <w:jc w:val="center"/>
        <w:rPr>
          <w:b/>
          <w:i/>
          <w:sz w:val="32"/>
          <w:szCs w:val="28"/>
        </w:rPr>
      </w:pPr>
    </w:p>
    <w:p w:rsidR="00161122" w:rsidRPr="004D2E1E" w:rsidRDefault="0016540C" w:rsidP="009259C2">
      <w:pPr>
        <w:jc w:val="center"/>
        <w:rPr>
          <w:b/>
          <w:color w:val="244061" w:themeColor="accent1" w:themeShade="80"/>
          <w:sz w:val="40"/>
          <w:szCs w:val="28"/>
        </w:rPr>
      </w:pPr>
      <w:r w:rsidRPr="004D2E1E">
        <w:rPr>
          <w:b/>
          <w:color w:val="244061" w:themeColor="accent1" w:themeShade="80"/>
          <w:sz w:val="40"/>
          <w:szCs w:val="28"/>
        </w:rPr>
        <w:lastRenderedPageBreak/>
        <w:t>Год окончания профессионального учебного заведения, название, квалификация:</w:t>
      </w:r>
    </w:p>
    <w:p w:rsidR="0016540C" w:rsidRPr="00663B45" w:rsidRDefault="0016540C" w:rsidP="009259C2">
      <w:pPr>
        <w:jc w:val="center"/>
        <w:rPr>
          <w:b/>
          <w:sz w:val="36"/>
          <w:szCs w:val="28"/>
        </w:rPr>
      </w:pPr>
      <w:r w:rsidRPr="00663B45">
        <w:rPr>
          <w:b/>
          <w:sz w:val="36"/>
          <w:szCs w:val="28"/>
        </w:rPr>
        <w:t>Стаж работы:</w:t>
      </w:r>
    </w:p>
    <w:tbl>
      <w:tblPr>
        <w:tblStyle w:val="aa"/>
        <w:tblW w:w="0" w:type="auto"/>
        <w:tblLook w:val="04A0"/>
      </w:tblPr>
      <w:tblGrid>
        <w:gridCol w:w="3227"/>
        <w:gridCol w:w="1559"/>
        <w:gridCol w:w="1418"/>
        <w:gridCol w:w="1417"/>
        <w:gridCol w:w="1701"/>
        <w:gridCol w:w="1360"/>
      </w:tblGrid>
      <w:tr w:rsidR="0016540C" w:rsidRPr="00663B45" w:rsidTr="0016540C">
        <w:tc>
          <w:tcPr>
            <w:tcW w:w="3227" w:type="dxa"/>
          </w:tcPr>
          <w:p w:rsidR="0016540C" w:rsidRPr="00663B45" w:rsidRDefault="0016540C" w:rsidP="009259C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b/>
                <w:sz w:val="32"/>
                <w:szCs w:val="28"/>
              </w:rPr>
              <w:t>Год</w:t>
            </w:r>
          </w:p>
        </w:tc>
        <w:tc>
          <w:tcPr>
            <w:tcW w:w="1559" w:type="dxa"/>
          </w:tcPr>
          <w:p w:rsidR="0016540C" w:rsidRPr="00663B45" w:rsidRDefault="0016540C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2010</w:t>
            </w:r>
          </w:p>
        </w:tc>
        <w:tc>
          <w:tcPr>
            <w:tcW w:w="1418" w:type="dxa"/>
          </w:tcPr>
          <w:p w:rsidR="0016540C" w:rsidRPr="00663B45" w:rsidRDefault="0016540C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2011</w:t>
            </w:r>
          </w:p>
        </w:tc>
        <w:tc>
          <w:tcPr>
            <w:tcW w:w="1417" w:type="dxa"/>
          </w:tcPr>
          <w:p w:rsidR="0016540C" w:rsidRPr="00663B45" w:rsidRDefault="0016540C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2012</w:t>
            </w:r>
          </w:p>
        </w:tc>
        <w:tc>
          <w:tcPr>
            <w:tcW w:w="1701" w:type="dxa"/>
          </w:tcPr>
          <w:p w:rsidR="0016540C" w:rsidRPr="00663B45" w:rsidRDefault="0016540C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2013</w:t>
            </w:r>
          </w:p>
        </w:tc>
        <w:tc>
          <w:tcPr>
            <w:tcW w:w="1360" w:type="dxa"/>
          </w:tcPr>
          <w:p w:rsidR="0016540C" w:rsidRPr="00663B45" w:rsidRDefault="0016540C" w:rsidP="0016540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2014</w:t>
            </w:r>
          </w:p>
        </w:tc>
      </w:tr>
      <w:tr w:rsidR="0016540C" w:rsidRPr="00663B45" w:rsidTr="0016540C">
        <w:tc>
          <w:tcPr>
            <w:tcW w:w="3227" w:type="dxa"/>
          </w:tcPr>
          <w:p w:rsidR="0016540C" w:rsidRPr="00663B45" w:rsidRDefault="0016540C" w:rsidP="009259C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b/>
                <w:sz w:val="32"/>
                <w:szCs w:val="28"/>
              </w:rPr>
              <w:t>Общий стаж работы</w:t>
            </w:r>
          </w:p>
        </w:tc>
        <w:tc>
          <w:tcPr>
            <w:tcW w:w="1559" w:type="dxa"/>
          </w:tcPr>
          <w:p w:rsidR="0016540C" w:rsidRPr="00663B45" w:rsidRDefault="0016540C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17</w:t>
            </w:r>
          </w:p>
        </w:tc>
        <w:tc>
          <w:tcPr>
            <w:tcW w:w="1418" w:type="dxa"/>
          </w:tcPr>
          <w:p w:rsidR="0016540C" w:rsidRPr="00663B45" w:rsidRDefault="0016540C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18</w:t>
            </w:r>
          </w:p>
        </w:tc>
        <w:tc>
          <w:tcPr>
            <w:tcW w:w="1417" w:type="dxa"/>
          </w:tcPr>
          <w:p w:rsidR="0016540C" w:rsidRPr="00663B45" w:rsidRDefault="0016540C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19</w:t>
            </w:r>
          </w:p>
        </w:tc>
        <w:tc>
          <w:tcPr>
            <w:tcW w:w="1701" w:type="dxa"/>
          </w:tcPr>
          <w:p w:rsidR="0016540C" w:rsidRPr="00663B45" w:rsidRDefault="0016540C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20</w:t>
            </w:r>
          </w:p>
        </w:tc>
        <w:tc>
          <w:tcPr>
            <w:tcW w:w="1360" w:type="dxa"/>
          </w:tcPr>
          <w:p w:rsidR="0016540C" w:rsidRPr="00663B45" w:rsidRDefault="0016540C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16540C" w:rsidRPr="00663B45" w:rsidTr="0016540C">
        <w:tc>
          <w:tcPr>
            <w:tcW w:w="3227" w:type="dxa"/>
          </w:tcPr>
          <w:p w:rsidR="0016540C" w:rsidRPr="00663B45" w:rsidRDefault="0016540C" w:rsidP="009259C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b/>
                <w:sz w:val="32"/>
                <w:szCs w:val="28"/>
              </w:rPr>
              <w:t>Стаж работы в данной должности</w:t>
            </w:r>
          </w:p>
        </w:tc>
        <w:tc>
          <w:tcPr>
            <w:tcW w:w="1559" w:type="dxa"/>
          </w:tcPr>
          <w:p w:rsidR="0016540C" w:rsidRPr="00663B45" w:rsidRDefault="0016540C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17</w:t>
            </w:r>
          </w:p>
        </w:tc>
        <w:tc>
          <w:tcPr>
            <w:tcW w:w="1418" w:type="dxa"/>
          </w:tcPr>
          <w:p w:rsidR="0016540C" w:rsidRPr="00663B45" w:rsidRDefault="0016540C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18</w:t>
            </w:r>
          </w:p>
        </w:tc>
        <w:tc>
          <w:tcPr>
            <w:tcW w:w="1417" w:type="dxa"/>
          </w:tcPr>
          <w:p w:rsidR="0016540C" w:rsidRPr="00663B45" w:rsidRDefault="0016540C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19</w:t>
            </w:r>
          </w:p>
        </w:tc>
        <w:tc>
          <w:tcPr>
            <w:tcW w:w="1701" w:type="dxa"/>
          </w:tcPr>
          <w:p w:rsidR="0016540C" w:rsidRPr="00663B45" w:rsidRDefault="0016540C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20</w:t>
            </w:r>
          </w:p>
        </w:tc>
        <w:tc>
          <w:tcPr>
            <w:tcW w:w="1360" w:type="dxa"/>
          </w:tcPr>
          <w:p w:rsidR="0016540C" w:rsidRPr="00663B45" w:rsidRDefault="0016540C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16540C" w:rsidRPr="00663B45" w:rsidRDefault="0016540C" w:rsidP="009259C2">
      <w:pPr>
        <w:jc w:val="center"/>
        <w:rPr>
          <w:b/>
          <w:sz w:val="32"/>
          <w:szCs w:val="28"/>
        </w:rPr>
      </w:pPr>
    </w:p>
    <w:p w:rsidR="0016540C" w:rsidRPr="00663B45" w:rsidRDefault="0016540C" w:rsidP="009259C2">
      <w:pPr>
        <w:jc w:val="center"/>
        <w:rPr>
          <w:b/>
          <w:sz w:val="32"/>
          <w:szCs w:val="28"/>
        </w:rPr>
      </w:pPr>
    </w:p>
    <w:p w:rsidR="0016540C" w:rsidRPr="00663B45" w:rsidRDefault="0016540C" w:rsidP="009259C2">
      <w:pPr>
        <w:jc w:val="center"/>
        <w:rPr>
          <w:b/>
          <w:sz w:val="36"/>
          <w:szCs w:val="28"/>
        </w:rPr>
      </w:pPr>
      <w:r w:rsidRPr="00663B45">
        <w:rPr>
          <w:b/>
          <w:sz w:val="36"/>
          <w:szCs w:val="28"/>
        </w:rPr>
        <w:t>Аттестация:</w:t>
      </w:r>
    </w:p>
    <w:tbl>
      <w:tblPr>
        <w:tblStyle w:val="aa"/>
        <w:tblW w:w="0" w:type="auto"/>
        <w:tblLook w:val="04A0"/>
      </w:tblPr>
      <w:tblGrid>
        <w:gridCol w:w="2519"/>
        <w:gridCol w:w="3126"/>
        <w:gridCol w:w="2557"/>
      </w:tblGrid>
      <w:tr w:rsidR="002E36D9" w:rsidTr="002E36D9">
        <w:tc>
          <w:tcPr>
            <w:tcW w:w="2519" w:type="dxa"/>
          </w:tcPr>
          <w:p w:rsidR="002E36D9" w:rsidRPr="00301E95" w:rsidRDefault="002E36D9" w:rsidP="009259C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01E95">
              <w:rPr>
                <w:rFonts w:ascii="Times New Roman" w:hAnsi="Times New Roman" w:cs="Times New Roman"/>
                <w:b/>
                <w:sz w:val="32"/>
                <w:szCs w:val="28"/>
              </w:rPr>
              <w:t>Год</w:t>
            </w:r>
          </w:p>
        </w:tc>
        <w:tc>
          <w:tcPr>
            <w:tcW w:w="3126" w:type="dxa"/>
          </w:tcPr>
          <w:p w:rsidR="002E36D9" w:rsidRPr="00301E95" w:rsidRDefault="002E36D9" w:rsidP="009259C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01E95">
              <w:rPr>
                <w:rFonts w:ascii="Times New Roman" w:hAnsi="Times New Roman" w:cs="Times New Roman"/>
                <w:b/>
                <w:sz w:val="32"/>
                <w:szCs w:val="28"/>
              </w:rPr>
              <w:t>Квалификационная категория, дата, № приказа, название учреждения проводившего аттестацию.</w:t>
            </w:r>
          </w:p>
        </w:tc>
        <w:tc>
          <w:tcPr>
            <w:tcW w:w="2557" w:type="dxa"/>
          </w:tcPr>
          <w:p w:rsidR="002E36D9" w:rsidRPr="00301E95" w:rsidRDefault="002E36D9" w:rsidP="009259C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01E95">
              <w:rPr>
                <w:rFonts w:ascii="Times New Roman" w:hAnsi="Times New Roman" w:cs="Times New Roman"/>
                <w:b/>
                <w:sz w:val="32"/>
                <w:szCs w:val="28"/>
              </w:rPr>
              <w:t>Разряд</w:t>
            </w:r>
          </w:p>
        </w:tc>
      </w:tr>
      <w:tr w:rsidR="002E36D9" w:rsidTr="002E36D9">
        <w:tc>
          <w:tcPr>
            <w:tcW w:w="2519" w:type="dxa"/>
          </w:tcPr>
          <w:p w:rsidR="002E36D9" w:rsidRPr="00301E95" w:rsidRDefault="00B53E5F" w:rsidP="009259C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2006</w:t>
            </w:r>
          </w:p>
        </w:tc>
        <w:tc>
          <w:tcPr>
            <w:tcW w:w="3126" w:type="dxa"/>
          </w:tcPr>
          <w:p w:rsidR="002E36D9" w:rsidRPr="00301E95" w:rsidRDefault="00A95F20" w:rsidP="009259C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II квалификационная категория, 29.04.2006г. №47 МОУ «СОШ №18»</w:t>
            </w:r>
          </w:p>
        </w:tc>
        <w:tc>
          <w:tcPr>
            <w:tcW w:w="2557" w:type="dxa"/>
          </w:tcPr>
          <w:p w:rsidR="002E36D9" w:rsidRPr="00301E95" w:rsidRDefault="00A95F20" w:rsidP="009259C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12</w:t>
            </w:r>
          </w:p>
        </w:tc>
      </w:tr>
      <w:tr w:rsidR="002E36D9" w:rsidTr="002E36D9">
        <w:tc>
          <w:tcPr>
            <w:tcW w:w="2519" w:type="dxa"/>
          </w:tcPr>
          <w:p w:rsidR="002E36D9" w:rsidRPr="00301E95" w:rsidRDefault="00B53E5F" w:rsidP="009259C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2009</w:t>
            </w:r>
          </w:p>
        </w:tc>
        <w:tc>
          <w:tcPr>
            <w:tcW w:w="3126" w:type="dxa"/>
          </w:tcPr>
          <w:p w:rsidR="002E36D9" w:rsidRPr="00301E95" w:rsidRDefault="00B53E5F" w:rsidP="009259C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II квалификационная категория, 29.12.2010 г. № 117, МОУ «СОШ №18»</w:t>
            </w:r>
          </w:p>
        </w:tc>
        <w:tc>
          <w:tcPr>
            <w:tcW w:w="2557" w:type="dxa"/>
          </w:tcPr>
          <w:p w:rsidR="002E36D9" w:rsidRPr="00301E95" w:rsidRDefault="00B53E5F" w:rsidP="009259C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12</w:t>
            </w:r>
          </w:p>
        </w:tc>
      </w:tr>
    </w:tbl>
    <w:p w:rsidR="00301E95" w:rsidRDefault="00301E95" w:rsidP="009259C2">
      <w:pPr>
        <w:jc w:val="center"/>
        <w:rPr>
          <w:b/>
          <w:i/>
          <w:sz w:val="32"/>
          <w:szCs w:val="28"/>
        </w:rPr>
      </w:pPr>
    </w:p>
    <w:p w:rsidR="00301E95" w:rsidRDefault="00301E95" w:rsidP="009259C2">
      <w:pPr>
        <w:jc w:val="center"/>
        <w:rPr>
          <w:b/>
          <w:i/>
          <w:sz w:val="32"/>
          <w:szCs w:val="28"/>
        </w:rPr>
      </w:pPr>
    </w:p>
    <w:p w:rsidR="00301E95" w:rsidRDefault="00301E95" w:rsidP="009259C2">
      <w:pPr>
        <w:jc w:val="center"/>
        <w:rPr>
          <w:b/>
          <w:i/>
          <w:sz w:val="32"/>
          <w:szCs w:val="28"/>
        </w:rPr>
      </w:pPr>
    </w:p>
    <w:p w:rsidR="00301E95" w:rsidRDefault="00301E95" w:rsidP="009259C2">
      <w:pPr>
        <w:jc w:val="center"/>
        <w:rPr>
          <w:b/>
          <w:i/>
          <w:sz w:val="32"/>
          <w:szCs w:val="28"/>
        </w:rPr>
      </w:pPr>
    </w:p>
    <w:p w:rsidR="00301E95" w:rsidRDefault="00301E95" w:rsidP="009259C2">
      <w:pPr>
        <w:jc w:val="center"/>
        <w:rPr>
          <w:b/>
          <w:i/>
          <w:sz w:val="32"/>
          <w:szCs w:val="28"/>
        </w:rPr>
      </w:pPr>
    </w:p>
    <w:p w:rsidR="00301E95" w:rsidRDefault="00301E95" w:rsidP="009259C2">
      <w:pPr>
        <w:jc w:val="center"/>
        <w:rPr>
          <w:b/>
          <w:i/>
          <w:sz w:val="32"/>
          <w:szCs w:val="28"/>
        </w:rPr>
      </w:pPr>
    </w:p>
    <w:p w:rsidR="00301E95" w:rsidRPr="006B6B95" w:rsidRDefault="00301E95" w:rsidP="00294945">
      <w:pPr>
        <w:pStyle w:val="a9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1F497D" w:themeColor="text2"/>
          <w:sz w:val="52"/>
          <w:szCs w:val="28"/>
        </w:rPr>
      </w:pPr>
      <w:r w:rsidRPr="006B6B95">
        <w:rPr>
          <w:rFonts w:ascii="Times New Roman" w:hAnsi="Times New Roman" w:cs="Times New Roman"/>
          <w:b/>
          <w:color w:val="1F497D" w:themeColor="text2"/>
          <w:sz w:val="52"/>
          <w:szCs w:val="28"/>
        </w:rPr>
        <w:lastRenderedPageBreak/>
        <w:t>Курсовая подготовка</w:t>
      </w:r>
    </w:p>
    <w:tbl>
      <w:tblPr>
        <w:tblStyle w:val="aa"/>
        <w:tblW w:w="0" w:type="auto"/>
        <w:tblLook w:val="04A0"/>
      </w:tblPr>
      <w:tblGrid>
        <w:gridCol w:w="2818"/>
        <w:gridCol w:w="2536"/>
        <w:gridCol w:w="2741"/>
        <w:gridCol w:w="2587"/>
      </w:tblGrid>
      <w:tr w:rsidR="00301E95" w:rsidRPr="00301E95" w:rsidTr="00844BDC">
        <w:tc>
          <w:tcPr>
            <w:tcW w:w="2818" w:type="dxa"/>
          </w:tcPr>
          <w:p w:rsidR="00301E95" w:rsidRPr="00301E95" w:rsidRDefault="00301E95" w:rsidP="009259C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01E95">
              <w:rPr>
                <w:rFonts w:ascii="Times New Roman" w:hAnsi="Times New Roman" w:cs="Times New Roman"/>
                <w:b/>
                <w:sz w:val="32"/>
                <w:szCs w:val="28"/>
              </w:rPr>
              <w:t>По предметной области</w:t>
            </w:r>
          </w:p>
        </w:tc>
        <w:tc>
          <w:tcPr>
            <w:tcW w:w="2536" w:type="dxa"/>
          </w:tcPr>
          <w:p w:rsidR="00301E95" w:rsidRPr="00301E95" w:rsidRDefault="00301E95" w:rsidP="009259C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01E95">
              <w:rPr>
                <w:rFonts w:ascii="Times New Roman" w:hAnsi="Times New Roman" w:cs="Times New Roman"/>
                <w:b/>
                <w:sz w:val="32"/>
                <w:szCs w:val="28"/>
              </w:rPr>
              <w:t>Дата прохождения</w:t>
            </w:r>
          </w:p>
        </w:tc>
        <w:tc>
          <w:tcPr>
            <w:tcW w:w="2741" w:type="dxa"/>
          </w:tcPr>
          <w:p w:rsidR="00301E95" w:rsidRPr="00301E95" w:rsidRDefault="00301E95" w:rsidP="009259C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01E95">
              <w:rPr>
                <w:rFonts w:ascii="Times New Roman" w:hAnsi="Times New Roman" w:cs="Times New Roman"/>
                <w:b/>
                <w:sz w:val="32"/>
                <w:szCs w:val="28"/>
              </w:rPr>
              <w:t>Место прохождения</w:t>
            </w:r>
          </w:p>
        </w:tc>
        <w:tc>
          <w:tcPr>
            <w:tcW w:w="2587" w:type="dxa"/>
          </w:tcPr>
          <w:p w:rsidR="00301E95" w:rsidRPr="00301E95" w:rsidRDefault="00301E95" w:rsidP="009259C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01E95">
              <w:rPr>
                <w:rFonts w:ascii="Times New Roman" w:hAnsi="Times New Roman" w:cs="Times New Roman"/>
                <w:b/>
                <w:sz w:val="32"/>
                <w:szCs w:val="28"/>
              </w:rPr>
              <w:t>№ удостоверения</w:t>
            </w:r>
          </w:p>
        </w:tc>
      </w:tr>
      <w:tr w:rsidR="00301E95" w:rsidRPr="00301E95" w:rsidTr="00844BDC">
        <w:tc>
          <w:tcPr>
            <w:tcW w:w="2818" w:type="dxa"/>
          </w:tcPr>
          <w:p w:rsidR="00301E95" w:rsidRPr="00663B45" w:rsidRDefault="00844BDC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Методическая разработка урока формирования и закрепления орфографических умений.</w:t>
            </w:r>
          </w:p>
        </w:tc>
        <w:tc>
          <w:tcPr>
            <w:tcW w:w="2536" w:type="dxa"/>
          </w:tcPr>
          <w:p w:rsidR="00301E95" w:rsidRPr="00663B45" w:rsidRDefault="00844BDC" w:rsidP="00844BD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01.01.2009 – 30.09.2009</w:t>
            </w:r>
          </w:p>
        </w:tc>
        <w:tc>
          <w:tcPr>
            <w:tcW w:w="2741" w:type="dxa"/>
          </w:tcPr>
          <w:p w:rsidR="00301E95" w:rsidRPr="00663B45" w:rsidRDefault="00844BDC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Педагогический университет «Первое сентября» и Факультет педагогического образования МГУ им. М.В.Ломоносова</w:t>
            </w:r>
          </w:p>
        </w:tc>
        <w:tc>
          <w:tcPr>
            <w:tcW w:w="2587" w:type="dxa"/>
          </w:tcPr>
          <w:p w:rsidR="00301E95" w:rsidRPr="00663B45" w:rsidRDefault="00844BDC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309382-12005</w:t>
            </w:r>
          </w:p>
        </w:tc>
      </w:tr>
      <w:tr w:rsidR="00301E95" w:rsidRPr="00301E95" w:rsidTr="00844BDC">
        <w:tc>
          <w:tcPr>
            <w:tcW w:w="2818" w:type="dxa"/>
          </w:tcPr>
          <w:p w:rsidR="00301E95" w:rsidRPr="00663B45" w:rsidRDefault="00844BDC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Требования ФГОС начального общего образования</w:t>
            </w:r>
          </w:p>
        </w:tc>
        <w:tc>
          <w:tcPr>
            <w:tcW w:w="2536" w:type="dxa"/>
          </w:tcPr>
          <w:p w:rsidR="00301E95" w:rsidRPr="00663B45" w:rsidRDefault="00844BDC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30.05.2011 – 04.06.2011</w:t>
            </w:r>
          </w:p>
        </w:tc>
        <w:tc>
          <w:tcPr>
            <w:tcW w:w="2741" w:type="dxa"/>
          </w:tcPr>
          <w:p w:rsidR="00301E95" w:rsidRPr="00663B45" w:rsidRDefault="00844BDC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Братский государственный педагогический колледж №1</w:t>
            </w:r>
          </w:p>
        </w:tc>
        <w:tc>
          <w:tcPr>
            <w:tcW w:w="2587" w:type="dxa"/>
          </w:tcPr>
          <w:p w:rsidR="00301E95" w:rsidRPr="00663B45" w:rsidRDefault="00844BDC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1794</w:t>
            </w:r>
          </w:p>
        </w:tc>
      </w:tr>
      <w:tr w:rsidR="00301E95" w:rsidRPr="00301E95" w:rsidTr="00844BDC">
        <w:tc>
          <w:tcPr>
            <w:tcW w:w="2818" w:type="dxa"/>
          </w:tcPr>
          <w:p w:rsidR="00301E95" w:rsidRPr="00301E95" w:rsidRDefault="00301E95" w:rsidP="009259C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536" w:type="dxa"/>
          </w:tcPr>
          <w:p w:rsidR="00301E95" w:rsidRPr="00301E95" w:rsidRDefault="00301E95" w:rsidP="009259C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741" w:type="dxa"/>
          </w:tcPr>
          <w:p w:rsidR="00301E95" w:rsidRPr="00301E95" w:rsidRDefault="00301E95" w:rsidP="009259C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587" w:type="dxa"/>
          </w:tcPr>
          <w:p w:rsidR="00301E95" w:rsidRPr="00301E95" w:rsidRDefault="00301E95" w:rsidP="009259C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301E95" w:rsidRDefault="00301E95" w:rsidP="009259C2">
      <w:pPr>
        <w:jc w:val="center"/>
        <w:rPr>
          <w:b/>
          <w:i/>
          <w:sz w:val="32"/>
          <w:szCs w:val="28"/>
        </w:rPr>
      </w:pPr>
    </w:p>
    <w:p w:rsidR="00301E95" w:rsidRDefault="00301E95" w:rsidP="009259C2">
      <w:pPr>
        <w:jc w:val="center"/>
        <w:rPr>
          <w:b/>
          <w:i/>
          <w:sz w:val="32"/>
          <w:szCs w:val="28"/>
        </w:rPr>
      </w:pPr>
    </w:p>
    <w:tbl>
      <w:tblPr>
        <w:tblStyle w:val="aa"/>
        <w:tblW w:w="0" w:type="auto"/>
        <w:tblLook w:val="04A0"/>
      </w:tblPr>
      <w:tblGrid>
        <w:gridCol w:w="2957"/>
        <w:gridCol w:w="2561"/>
        <w:gridCol w:w="2562"/>
        <w:gridCol w:w="2602"/>
      </w:tblGrid>
      <w:tr w:rsidR="00301E95" w:rsidTr="00663B45">
        <w:tc>
          <w:tcPr>
            <w:tcW w:w="2957" w:type="dxa"/>
          </w:tcPr>
          <w:p w:rsidR="00301E95" w:rsidRPr="00301E95" w:rsidRDefault="00301E95" w:rsidP="009259C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01E95">
              <w:rPr>
                <w:rFonts w:ascii="Times New Roman" w:hAnsi="Times New Roman" w:cs="Times New Roman"/>
                <w:b/>
                <w:sz w:val="32"/>
                <w:szCs w:val="28"/>
              </w:rPr>
              <w:t>По информационным компьютерным технологиям</w:t>
            </w:r>
          </w:p>
        </w:tc>
        <w:tc>
          <w:tcPr>
            <w:tcW w:w="2561" w:type="dxa"/>
          </w:tcPr>
          <w:p w:rsidR="00301E95" w:rsidRPr="00301E95" w:rsidRDefault="00301E95" w:rsidP="009259C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01E95">
              <w:rPr>
                <w:rFonts w:ascii="Times New Roman" w:hAnsi="Times New Roman" w:cs="Times New Roman"/>
                <w:b/>
                <w:sz w:val="32"/>
                <w:szCs w:val="28"/>
              </w:rPr>
              <w:t>Дата прохождения</w:t>
            </w:r>
          </w:p>
        </w:tc>
        <w:tc>
          <w:tcPr>
            <w:tcW w:w="2562" w:type="dxa"/>
          </w:tcPr>
          <w:p w:rsidR="00301E95" w:rsidRPr="00301E95" w:rsidRDefault="00301E95" w:rsidP="009259C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01E95">
              <w:rPr>
                <w:rFonts w:ascii="Times New Roman" w:hAnsi="Times New Roman" w:cs="Times New Roman"/>
                <w:b/>
                <w:sz w:val="32"/>
                <w:szCs w:val="28"/>
              </w:rPr>
              <w:t>Место прохождения</w:t>
            </w:r>
          </w:p>
        </w:tc>
        <w:tc>
          <w:tcPr>
            <w:tcW w:w="2602" w:type="dxa"/>
          </w:tcPr>
          <w:p w:rsidR="00301E95" w:rsidRPr="00301E95" w:rsidRDefault="00301E95" w:rsidP="009259C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01E95">
              <w:rPr>
                <w:rFonts w:ascii="Times New Roman" w:hAnsi="Times New Roman" w:cs="Times New Roman"/>
                <w:b/>
                <w:sz w:val="32"/>
                <w:szCs w:val="28"/>
              </w:rPr>
              <w:t>№ удостоверения</w:t>
            </w:r>
          </w:p>
        </w:tc>
      </w:tr>
      <w:tr w:rsidR="00301E95" w:rsidTr="00663B45">
        <w:tc>
          <w:tcPr>
            <w:tcW w:w="2957" w:type="dxa"/>
          </w:tcPr>
          <w:p w:rsidR="00301E95" w:rsidRPr="00663B45" w:rsidRDefault="00844BDC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Применение информационно-коммуникационных технологий в образовании</w:t>
            </w:r>
          </w:p>
        </w:tc>
        <w:tc>
          <w:tcPr>
            <w:tcW w:w="2561" w:type="dxa"/>
          </w:tcPr>
          <w:p w:rsidR="00301E95" w:rsidRPr="00663B45" w:rsidRDefault="00844BDC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18.09.2009 – 08.11.2009</w:t>
            </w:r>
          </w:p>
        </w:tc>
        <w:tc>
          <w:tcPr>
            <w:tcW w:w="2562" w:type="dxa"/>
          </w:tcPr>
          <w:p w:rsidR="00301E95" w:rsidRPr="00663B45" w:rsidRDefault="00844BDC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Департамент образования города Братска</w:t>
            </w:r>
          </w:p>
        </w:tc>
        <w:tc>
          <w:tcPr>
            <w:tcW w:w="2602" w:type="dxa"/>
          </w:tcPr>
          <w:p w:rsidR="00301E95" w:rsidRPr="00663B45" w:rsidRDefault="00844BDC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116</w:t>
            </w:r>
          </w:p>
        </w:tc>
      </w:tr>
      <w:tr w:rsidR="00301E95" w:rsidTr="00663B45">
        <w:tc>
          <w:tcPr>
            <w:tcW w:w="2957" w:type="dxa"/>
          </w:tcPr>
          <w:p w:rsidR="00301E95" w:rsidRPr="00663B45" w:rsidRDefault="00301E95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561" w:type="dxa"/>
          </w:tcPr>
          <w:p w:rsidR="00301E95" w:rsidRPr="00663B45" w:rsidRDefault="00301E95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562" w:type="dxa"/>
          </w:tcPr>
          <w:p w:rsidR="00301E95" w:rsidRPr="00663B45" w:rsidRDefault="00301E95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602" w:type="dxa"/>
          </w:tcPr>
          <w:p w:rsidR="00301E95" w:rsidRPr="00663B45" w:rsidRDefault="00301E95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301E95" w:rsidRDefault="00301E95" w:rsidP="009259C2">
      <w:pPr>
        <w:jc w:val="center"/>
        <w:rPr>
          <w:b/>
          <w:i/>
          <w:sz w:val="32"/>
          <w:szCs w:val="28"/>
        </w:rPr>
      </w:pPr>
    </w:p>
    <w:p w:rsidR="00F70356" w:rsidRDefault="00F70356" w:rsidP="009259C2">
      <w:pPr>
        <w:jc w:val="center"/>
        <w:rPr>
          <w:b/>
          <w:i/>
          <w:sz w:val="32"/>
          <w:szCs w:val="28"/>
        </w:rPr>
      </w:pPr>
    </w:p>
    <w:p w:rsidR="004D2E1E" w:rsidRDefault="004D2E1E" w:rsidP="009259C2">
      <w:pPr>
        <w:jc w:val="center"/>
        <w:rPr>
          <w:b/>
          <w:i/>
          <w:sz w:val="32"/>
          <w:szCs w:val="28"/>
        </w:rPr>
      </w:pPr>
    </w:p>
    <w:p w:rsidR="004D2E1E" w:rsidRDefault="004D2E1E" w:rsidP="009259C2">
      <w:pPr>
        <w:jc w:val="center"/>
        <w:rPr>
          <w:b/>
          <w:i/>
          <w:sz w:val="32"/>
          <w:szCs w:val="28"/>
        </w:rPr>
      </w:pPr>
    </w:p>
    <w:p w:rsidR="004D2E1E" w:rsidRDefault="004D2E1E" w:rsidP="009259C2">
      <w:pPr>
        <w:jc w:val="center"/>
        <w:rPr>
          <w:b/>
          <w:i/>
          <w:sz w:val="32"/>
          <w:szCs w:val="28"/>
        </w:rPr>
      </w:pPr>
    </w:p>
    <w:p w:rsidR="00861566" w:rsidRPr="00663B45" w:rsidRDefault="00861566" w:rsidP="009259C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63B45">
        <w:rPr>
          <w:rFonts w:ascii="Times New Roman" w:hAnsi="Times New Roman" w:cs="Times New Roman"/>
          <w:b/>
          <w:sz w:val="36"/>
          <w:szCs w:val="28"/>
        </w:rPr>
        <w:lastRenderedPageBreak/>
        <w:t>Повышение квалификации. Сертификаты, семинары:</w:t>
      </w:r>
    </w:p>
    <w:tbl>
      <w:tblPr>
        <w:tblStyle w:val="aa"/>
        <w:tblW w:w="10740" w:type="dxa"/>
        <w:tblLook w:val="04A0"/>
      </w:tblPr>
      <w:tblGrid>
        <w:gridCol w:w="3644"/>
        <w:gridCol w:w="6"/>
        <w:gridCol w:w="2627"/>
        <w:gridCol w:w="7"/>
        <w:gridCol w:w="2655"/>
        <w:gridCol w:w="1801"/>
      </w:tblGrid>
      <w:tr w:rsidR="00304C8F" w:rsidRPr="00663B45" w:rsidTr="00A95F20">
        <w:tc>
          <w:tcPr>
            <w:tcW w:w="3650" w:type="dxa"/>
            <w:gridSpan w:val="2"/>
          </w:tcPr>
          <w:p w:rsidR="00304C8F" w:rsidRPr="00663B45" w:rsidRDefault="00304C8F" w:rsidP="00A95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должности </w:t>
            </w:r>
          </w:p>
        </w:tc>
        <w:tc>
          <w:tcPr>
            <w:tcW w:w="2627" w:type="dxa"/>
          </w:tcPr>
          <w:p w:rsidR="00304C8F" w:rsidRPr="00663B45" w:rsidRDefault="00304C8F" w:rsidP="00A95F2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b/>
                <w:sz w:val="32"/>
                <w:szCs w:val="28"/>
              </w:rPr>
              <w:t>Дата прохождения</w:t>
            </w:r>
          </w:p>
        </w:tc>
        <w:tc>
          <w:tcPr>
            <w:tcW w:w="2662" w:type="dxa"/>
            <w:gridSpan w:val="2"/>
          </w:tcPr>
          <w:p w:rsidR="00304C8F" w:rsidRPr="00663B45" w:rsidRDefault="00304C8F" w:rsidP="00A95F2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b/>
                <w:sz w:val="32"/>
                <w:szCs w:val="28"/>
              </w:rPr>
              <w:t>Место прохождения</w:t>
            </w:r>
          </w:p>
        </w:tc>
        <w:tc>
          <w:tcPr>
            <w:tcW w:w="1801" w:type="dxa"/>
          </w:tcPr>
          <w:p w:rsidR="00304C8F" w:rsidRPr="00663B45" w:rsidRDefault="00861566" w:rsidP="00A95F2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b/>
                <w:sz w:val="32"/>
                <w:szCs w:val="28"/>
              </w:rPr>
              <w:t>Часы</w:t>
            </w:r>
          </w:p>
        </w:tc>
      </w:tr>
      <w:tr w:rsidR="00304C8F" w:rsidRPr="00663B45" w:rsidTr="00A95F20">
        <w:tc>
          <w:tcPr>
            <w:tcW w:w="3650" w:type="dxa"/>
            <w:gridSpan w:val="2"/>
          </w:tcPr>
          <w:p w:rsidR="00304C8F" w:rsidRPr="00663B45" w:rsidRDefault="00861566" w:rsidP="00A95F2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Образовательные результаты в начальной школе и способы их достижения</w:t>
            </w:r>
          </w:p>
        </w:tc>
        <w:tc>
          <w:tcPr>
            <w:tcW w:w="2627" w:type="dxa"/>
          </w:tcPr>
          <w:p w:rsidR="00304C8F" w:rsidRPr="00663B45" w:rsidRDefault="00861566" w:rsidP="00A95F2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11.01.2009 – 12.01.2009</w:t>
            </w:r>
          </w:p>
        </w:tc>
        <w:tc>
          <w:tcPr>
            <w:tcW w:w="2662" w:type="dxa"/>
            <w:gridSpan w:val="2"/>
          </w:tcPr>
          <w:p w:rsidR="00304C8F" w:rsidRPr="00663B45" w:rsidRDefault="00861566" w:rsidP="00A95F2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Братский педагогический колледж №1</w:t>
            </w:r>
          </w:p>
        </w:tc>
        <w:tc>
          <w:tcPr>
            <w:tcW w:w="1801" w:type="dxa"/>
          </w:tcPr>
          <w:p w:rsidR="00304C8F" w:rsidRPr="00663B45" w:rsidRDefault="00861566" w:rsidP="00A95F2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16</w:t>
            </w:r>
          </w:p>
        </w:tc>
      </w:tr>
      <w:tr w:rsidR="00304C8F" w:rsidRPr="00663B45" w:rsidTr="00A95F20">
        <w:tc>
          <w:tcPr>
            <w:tcW w:w="3650" w:type="dxa"/>
            <w:gridSpan w:val="2"/>
          </w:tcPr>
          <w:p w:rsidR="00304C8F" w:rsidRPr="00663B45" w:rsidRDefault="00861566" w:rsidP="00A95F2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Содержание и технология обучения школьников по учебно-методическому комплекту «Перспективная начальная школа»</w:t>
            </w:r>
          </w:p>
        </w:tc>
        <w:tc>
          <w:tcPr>
            <w:tcW w:w="2627" w:type="dxa"/>
          </w:tcPr>
          <w:p w:rsidR="00304C8F" w:rsidRPr="00663B45" w:rsidRDefault="00861566" w:rsidP="00A95F2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06.06.2009 – 10.06.2009</w:t>
            </w:r>
          </w:p>
        </w:tc>
        <w:tc>
          <w:tcPr>
            <w:tcW w:w="2662" w:type="dxa"/>
            <w:gridSpan w:val="2"/>
          </w:tcPr>
          <w:p w:rsidR="00304C8F" w:rsidRPr="00663B45" w:rsidRDefault="00861566" w:rsidP="00A95F2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Департамент образования администрации города Братска</w:t>
            </w:r>
          </w:p>
        </w:tc>
        <w:tc>
          <w:tcPr>
            <w:tcW w:w="1801" w:type="dxa"/>
          </w:tcPr>
          <w:p w:rsidR="00304C8F" w:rsidRPr="00663B45" w:rsidRDefault="00861566" w:rsidP="00A95F2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16</w:t>
            </w:r>
          </w:p>
        </w:tc>
      </w:tr>
      <w:tr w:rsidR="00861566" w:rsidRPr="00663B45" w:rsidTr="00A95F20">
        <w:tblPrEx>
          <w:tblLook w:val="0000"/>
        </w:tblPrEx>
        <w:trPr>
          <w:trHeight w:val="1920"/>
        </w:trPr>
        <w:tc>
          <w:tcPr>
            <w:tcW w:w="3644" w:type="dxa"/>
          </w:tcPr>
          <w:p w:rsidR="00861566" w:rsidRPr="00663B45" w:rsidRDefault="00A95F20" w:rsidP="00A95F2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Учитель начальных классов</w:t>
            </w:r>
          </w:p>
        </w:tc>
        <w:tc>
          <w:tcPr>
            <w:tcW w:w="2640" w:type="dxa"/>
            <w:gridSpan w:val="3"/>
          </w:tcPr>
          <w:p w:rsidR="00861566" w:rsidRPr="00663B45" w:rsidRDefault="00A95F20" w:rsidP="00A95F2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05.11.2008 – 06.11.2008</w:t>
            </w:r>
          </w:p>
        </w:tc>
        <w:tc>
          <w:tcPr>
            <w:tcW w:w="2655" w:type="dxa"/>
          </w:tcPr>
          <w:p w:rsidR="00861566" w:rsidRPr="00663B45" w:rsidRDefault="00A95F20" w:rsidP="00A95F2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Филиал ОГУ «Центр ГО, ЧС, и ПБ»</w:t>
            </w:r>
          </w:p>
        </w:tc>
        <w:tc>
          <w:tcPr>
            <w:tcW w:w="1801" w:type="dxa"/>
          </w:tcPr>
          <w:p w:rsidR="00861566" w:rsidRPr="00663B45" w:rsidRDefault="00A95F20" w:rsidP="00A95F2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14</w:t>
            </w:r>
          </w:p>
        </w:tc>
      </w:tr>
      <w:tr w:rsidR="00A95F20" w:rsidRPr="00663B45" w:rsidTr="00A95F20">
        <w:tblPrEx>
          <w:tblLook w:val="0000"/>
        </w:tblPrEx>
        <w:trPr>
          <w:trHeight w:val="570"/>
        </w:trPr>
        <w:tc>
          <w:tcPr>
            <w:tcW w:w="3644" w:type="dxa"/>
          </w:tcPr>
          <w:p w:rsidR="00A95F20" w:rsidRPr="00663B45" w:rsidRDefault="00A95F20" w:rsidP="00A95F2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 xml:space="preserve">Курсы классных руководителей </w:t>
            </w:r>
          </w:p>
        </w:tc>
        <w:tc>
          <w:tcPr>
            <w:tcW w:w="2640" w:type="dxa"/>
            <w:gridSpan w:val="3"/>
          </w:tcPr>
          <w:p w:rsidR="00A95F20" w:rsidRPr="00663B45" w:rsidRDefault="00A95F20" w:rsidP="00A95F2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2008 - 2009</w:t>
            </w:r>
          </w:p>
        </w:tc>
        <w:tc>
          <w:tcPr>
            <w:tcW w:w="2655" w:type="dxa"/>
          </w:tcPr>
          <w:p w:rsidR="00A95F20" w:rsidRPr="00663B45" w:rsidRDefault="00A95F20" w:rsidP="00A95F2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МОУ «СОШ№45»</w:t>
            </w:r>
          </w:p>
        </w:tc>
        <w:tc>
          <w:tcPr>
            <w:tcW w:w="1801" w:type="dxa"/>
          </w:tcPr>
          <w:p w:rsidR="00A95F20" w:rsidRPr="00663B45" w:rsidRDefault="00A95F20" w:rsidP="00A95F2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20</w:t>
            </w:r>
          </w:p>
        </w:tc>
      </w:tr>
    </w:tbl>
    <w:p w:rsidR="00861566" w:rsidRDefault="00861566" w:rsidP="009259C2">
      <w:pPr>
        <w:jc w:val="center"/>
        <w:rPr>
          <w:b/>
          <w:i/>
          <w:sz w:val="32"/>
          <w:szCs w:val="28"/>
        </w:rPr>
      </w:pPr>
    </w:p>
    <w:p w:rsidR="00861566" w:rsidRDefault="00861566" w:rsidP="009259C2">
      <w:pPr>
        <w:jc w:val="center"/>
        <w:rPr>
          <w:b/>
          <w:i/>
          <w:sz w:val="32"/>
          <w:szCs w:val="28"/>
        </w:rPr>
      </w:pPr>
    </w:p>
    <w:p w:rsidR="00E53955" w:rsidRDefault="00E53955" w:rsidP="009259C2">
      <w:pPr>
        <w:jc w:val="center"/>
        <w:rPr>
          <w:b/>
          <w:i/>
          <w:sz w:val="32"/>
          <w:szCs w:val="28"/>
        </w:rPr>
      </w:pPr>
    </w:p>
    <w:p w:rsidR="00E53955" w:rsidRDefault="00E53955" w:rsidP="009259C2">
      <w:pPr>
        <w:jc w:val="center"/>
        <w:rPr>
          <w:b/>
          <w:i/>
          <w:sz w:val="32"/>
          <w:szCs w:val="28"/>
        </w:rPr>
      </w:pPr>
    </w:p>
    <w:p w:rsidR="00E53955" w:rsidRDefault="00E53955" w:rsidP="009259C2">
      <w:pPr>
        <w:jc w:val="center"/>
        <w:rPr>
          <w:b/>
          <w:i/>
          <w:sz w:val="32"/>
          <w:szCs w:val="28"/>
        </w:rPr>
      </w:pPr>
    </w:p>
    <w:p w:rsidR="00E53955" w:rsidRDefault="00E53955" w:rsidP="009259C2">
      <w:pPr>
        <w:jc w:val="center"/>
        <w:rPr>
          <w:b/>
          <w:i/>
          <w:sz w:val="32"/>
          <w:szCs w:val="28"/>
        </w:rPr>
      </w:pPr>
    </w:p>
    <w:p w:rsidR="00E53955" w:rsidRDefault="00E53955" w:rsidP="009259C2">
      <w:pPr>
        <w:jc w:val="center"/>
        <w:rPr>
          <w:b/>
          <w:i/>
          <w:sz w:val="32"/>
          <w:szCs w:val="28"/>
        </w:rPr>
      </w:pPr>
    </w:p>
    <w:p w:rsidR="00E53955" w:rsidRDefault="00E53955" w:rsidP="009259C2">
      <w:pPr>
        <w:jc w:val="center"/>
        <w:rPr>
          <w:b/>
          <w:i/>
          <w:sz w:val="32"/>
          <w:szCs w:val="28"/>
        </w:rPr>
      </w:pPr>
    </w:p>
    <w:p w:rsidR="00663B45" w:rsidRDefault="00663B45" w:rsidP="009259C2">
      <w:pPr>
        <w:jc w:val="center"/>
        <w:rPr>
          <w:b/>
          <w:i/>
          <w:sz w:val="32"/>
          <w:szCs w:val="28"/>
        </w:rPr>
      </w:pPr>
    </w:p>
    <w:p w:rsidR="00663B45" w:rsidRDefault="00663B45" w:rsidP="009259C2">
      <w:pPr>
        <w:jc w:val="center"/>
        <w:rPr>
          <w:b/>
          <w:i/>
          <w:sz w:val="32"/>
          <w:szCs w:val="28"/>
        </w:rPr>
      </w:pPr>
    </w:p>
    <w:p w:rsidR="00663B45" w:rsidRDefault="00663B45" w:rsidP="009259C2">
      <w:pPr>
        <w:jc w:val="center"/>
        <w:rPr>
          <w:b/>
          <w:i/>
          <w:sz w:val="32"/>
          <w:szCs w:val="28"/>
        </w:rPr>
      </w:pPr>
    </w:p>
    <w:p w:rsidR="00E53955" w:rsidRPr="006B6B95" w:rsidRDefault="00294945" w:rsidP="00294945">
      <w:pPr>
        <w:pStyle w:val="a9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</w:pPr>
      <w:r w:rsidRPr="006B6B95"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  <w:lastRenderedPageBreak/>
        <w:t>Документы</w:t>
      </w:r>
      <w:r w:rsidR="00663B45" w:rsidRPr="006B6B95"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  <w:t>,</w:t>
      </w:r>
      <w:r w:rsidRPr="006B6B95"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  <w:t xml:space="preserve"> регламентирующие работу педагога, программный банк.</w:t>
      </w:r>
    </w:p>
    <w:p w:rsidR="00E53955" w:rsidRPr="00663B45" w:rsidRDefault="00294945" w:rsidP="009259C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63B45">
        <w:rPr>
          <w:rFonts w:ascii="Times New Roman" w:hAnsi="Times New Roman" w:cs="Times New Roman"/>
          <w:b/>
          <w:sz w:val="36"/>
          <w:szCs w:val="28"/>
        </w:rPr>
        <w:t>Программный банк:</w:t>
      </w:r>
    </w:p>
    <w:tbl>
      <w:tblPr>
        <w:tblStyle w:val="aa"/>
        <w:tblW w:w="10740" w:type="dxa"/>
        <w:tblLayout w:type="fixed"/>
        <w:tblLook w:val="04A0"/>
      </w:tblPr>
      <w:tblGrid>
        <w:gridCol w:w="1526"/>
        <w:gridCol w:w="1559"/>
        <w:gridCol w:w="4820"/>
        <w:gridCol w:w="2835"/>
      </w:tblGrid>
      <w:tr w:rsidR="00E53955" w:rsidRPr="00663B45" w:rsidTr="00663B45">
        <w:tc>
          <w:tcPr>
            <w:tcW w:w="1526" w:type="dxa"/>
          </w:tcPr>
          <w:p w:rsidR="00E53955" w:rsidRPr="00663B45" w:rsidRDefault="00E53955" w:rsidP="009259C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b/>
                <w:sz w:val="32"/>
                <w:szCs w:val="28"/>
              </w:rPr>
              <w:t>Учебный год</w:t>
            </w:r>
          </w:p>
        </w:tc>
        <w:tc>
          <w:tcPr>
            <w:tcW w:w="1559" w:type="dxa"/>
          </w:tcPr>
          <w:p w:rsidR="00E53955" w:rsidRPr="00663B45" w:rsidRDefault="00E53955" w:rsidP="00B53E5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b/>
                <w:sz w:val="32"/>
                <w:szCs w:val="28"/>
              </w:rPr>
              <w:t>Учебная нагрузка/кол</w:t>
            </w:r>
            <w:proofErr w:type="gramStart"/>
            <w:r w:rsidR="00B53E5F" w:rsidRPr="00663B45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  <w:proofErr w:type="gramEnd"/>
            <w:r w:rsidR="00B53E5F" w:rsidRPr="00663B4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Pr="00663B4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proofErr w:type="gramStart"/>
            <w:r w:rsidRPr="00663B45">
              <w:rPr>
                <w:rFonts w:ascii="Times New Roman" w:hAnsi="Times New Roman" w:cs="Times New Roman"/>
                <w:b/>
                <w:sz w:val="32"/>
                <w:szCs w:val="28"/>
              </w:rPr>
              <w:t>ч</w:t>
            </w:r>
            <w:proofErr w:type="gramEnd"/>
            <w:r w:rsidRPr="00663B45">
              <w:rPr>
                <w:rFonts w:ascii="Times New Roman" w:hAnsi="Times New Roman" w:cs="Times New Roman"/>
                <w:b/>
                <w:sz w:val="32"/>
                <w:szCs w:val="28"/>
              </w:rPr>
              <w:t>асов</w:t>
            </w:r>
          </w:p>
        </w:tc>
        <w:tc>
          <w:tcPr>
            <w:tcW w:w="4820" w:type="dxa"/>
          </w:tcPr>
          <w:p w:rsidR="00E53955" w:rsidRPr="00663B45" w:rsidRDefault="00E53955" w:rsidP="009259C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b/>
                <w:sz w:val="32"/>
                <w:szCs w:val="28"/>
              </w:rPr>
              <w:t>Учебные пособия и программы</w:t>
            </w:r>
          </w:p>
        </w:tc>
        <w:tc>
          <w:tcPr>
            <w:tcW w:w="2835" w:type="dxa"/>
          </w:tcPr>
          <w:p w:rsidR="00E53955" w:rsidRPr="00663B45" w:rsidRDefault="00E53955" w:rsidP="009259C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b/>
                <w:sz w:val="32"/>
                <w:szCs w:val="28"/>
              </w:rPr>
              <w:t>Спецкурсы, факультативы</w:t>
            </w:r>
          </w:p>
        </w:tc>
      </w:tr>
      <w:tr w:rsidR="00E53955" w:rsidRPr="00663B45" w:rsidTr="00663B45">
        <w:tc>
          <w:tcPr>
            <w:tcW w:w="1526" w:type="dxa"/>
          </w:tcPr>
          <w:p w:rsidR="00E53955" w:rsidRPr="00663B45" w:rsidRDefault="00E53955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2012/2013</w:t>
            </w:r>
          </w:p>
        </w:tc>
        <w:tc>
          <w:tcPr>
            <w:tcW w:w="1559" w:type="dxa"/>
          </w:tcPr>
          <w:p w:rsidR="00E53955" w:rsidRPr="00663B45" w:rsidRDefault="00E53955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19</w:t>
            </w:r>
          </w:p>
        </w:tc>
        <w:tc>
          <w:tcPr>
            <w:tcW w:w="4820" w:type="dxa"/>
          </w:tcPr>
          <w:p w:rsidR="00E53955" w:rsidRPr="00663B45" w:rsidRDefault="00AD3242" w:rsidP="00AD3242">
            <w:pPr>
              <w:pStyle w:val="2"/>
              <w:tabs>
                <w:tab w:val="right" w:leader="underscore" w:pos="9645"/>
              </w:tabs>
              <w:spacing w:line="264" w:lineRule="auto"/>
              <w:ind w:left="0"/>
              <w:rPr>
                <w:i/>
                <w:sz w:val="32"/>
                <w:szCs w:val="28"/>
              </w:rPr>
            </w:pPr>
            <w:r w:rsidRPr="00663B45">
              <w:rPr>
                <w:rFonts w:eastAsiaTheme="minorHAnsi"/>
                <w:b/>
                <w:sz w:val="32"/>
                <w:szCs w:val="28"/>
                <w:u w:val="single"/>
                <w:lang w:eastAsia="en-US"/>
              </w:rPr>
              <w:t>1.</w:t>
            </w:r>
            <w:r w:rsidRPr="00663B45">
              <w:rPr>
                <w:rFonts w:eastAsiaTheme="minorHAnsi"/>
                <w:sz w:val="32"/>
                <w:szCs w:val="28"/>
                <w:lang w:eastAsia="en-US"/>
              </w:rPr>
              <w:t xml:space="preserve"> </w:t>
            </w:r>
            <w:r w:rsidR="00A95F20" w:rsidRPr="00663B45">
              <w:rPr>
                <w:rFonts w:eastAsiaTheme="minorHAnsi"/>
                <w:sz w:val="32"/>
                <w:szCs w:val="28"/>
                <w:lang w:eastAsia="en-US"/>
              </w:rPr>
              <w:t xml:space="preserve">«Русский язык», 4 класс, Зеленина Л.М., Хохлова Т.Е. </w:t>
            </w:r>
            <w:r w:rsidR="00A95F20" w:rsidRPr="00663B45">
              <w:rPr>
                <w:rFonts w:eastAsiaTheme="minorHAnsi"/>
                <w:b/>
                <w:sz w:val="32"/>
                <w:szCs w:val="28"/>
                <w:u w:val="single"/>
                <w:lang w:eastAsia="en-US"/>
              </w:rPr>
              <w:t>2.</w:t>
            </w:r>
            <w:r w:rsidR="00A95F20" w:rsidRPr="00663B45">
              <w:rPr>
                <w:rFonts w:eastAsiaTheme="minorHAnsi"/>
                <w:sz w:val="32"/>
                <w:szCs w:val="28"/>
                <w:lang w:eastAsia="en-US"/>
              </w:rPr>
              <w:t xml:space="preserve"> </w:t>
            </w:r>
            <w:r w:rsidRPr="00663B45">
              <w:rPr>
                <w:rFonts w:eastAsiaTheme="minorHAnsi"/>
                <w:sz w:val="32"/>
                <w:szCs w:val="28"/>
                <w:lang w:eastAsia="en-US"/>
              </w:rPr>
              <w:t xml:space="preserve">«Диктанты повышенной сложности» (3-4 </w:t>
            </w:r>
            <w:proofErr w:type="spellStart"/>
            <w:r w:rsidRPr="00663B45">
              <w:rPr>
                <w:rFonts w:eastAsiaTheme="minorHAnsi"/>
                <w:sz w:val="32"/>
                <w:szCs w:val="28"/>
                <w:lang w:eastAsia="en-US"/>
              </w:rPr>
              <w:t>кл</w:t>
            </w:r>
            <w:proofErr w:type="spellEnd"/>
            <w:r w:rsidRPr="00663B45">
              <w:rPr>
                <w:rFonts w:eastAsiaTheme="minorHAnsi"/>
                <w:sz w:val="32"/>
                <w:szCs w:val="28"/>
                <w:lang w:eastAsia="en-US"/>
              </w:rPr>
              <w:t xml:space="preserve">.) </w:t>
            </w:r>
            <w:proofErr w:type="spellStart"/>
            <w:r w:rsidRPr="00663B45">
              <w:rPr>
                <w:rFonts w:eastAsiaTheme="minorHAnsi"/>
                <w:sz w:val="32"/>
                <w:szCs w:val="28"/>
                <w:lang w:eastAsia="en-US"/>
              </w:rPr>
              <w:t>О.В.Узорова</w:t>
            </w:r>
            <w:proofErr w:type="spellEnd"/>
            <w:r w:rsidRPr="00663B45">
              <w:rPr>
                <w:rFonts w:eastAsiaTheme="minorHAnsi"/>
                <w:sz w:val="32"/>
                <w:szCs w:val="28"/>
                <w:lang w:eastAsia="en-US"/>
              </w:rPr>
              <w:t xml:space="preserve"> </w:t>
            </w:r>
            <w:r w:rsidRPr="00663B45">
              <w:rPr>
                <w:rFonts w:eastAsiaTheme="minorHAnsi"/>
                <w:b/>
                <w:sz w:val="32"/>
                <w:szCs w:val="28"/>
                <w:u w:val="single"/>
                <w:lang w:eastAsia="en-US"/>
              </w:rPr>
              <w:t>3.</w:t>
            </w:r>
            <w:r w:rsidRPr="00663B45">
              <w:rPr>
                <w:rFonts w:eastAsiaTheme="minorHAnsi"/>
                <w:sz w:val="32"/>
                <w:szCs w:val="28"/>
                <w:lang w:eastAsia="en-US"/>
              </w:rPr>
              <w:t xml:space="preserve"> «Математика. 4 класс» Моро М.И., </w:t>
            </w:r>
            <w:proofErr w:type="spellStart"/>
            <w:r w:rsidRPr="00663B45">
              <w:rPr>
                <w:rFonts w:eastAsiaTheme="minorHAnsi"/>
                <w:sz w:val="32"/>
                <w:szCs w:val="28"/>
                <w:lang w:eastAsia="en-US"/>
              </w:rPr>
              <w:t>Бантова</w:t>
            </w:r>
            <w:proofErr w:type="spellEnd"/>
            <w:r w:rsidRPr="00663B45">
              <w:rPr>
                <w:rFonts w:eastAsiaTheme="minorHAnsi"/>
                <w:sz w:val="32"/>
                <w:szCs w:val="28"/>
                <w:lang w:eastAsia="en-US"/>
              </w:rPr>
              <w:t xml:space="preserve"> М.А. и др. </w:t>
            </w:r>
            <w:r w:rsidRPr="00663B45">
              <w:rPr>
                <w:rFonts w:eastAsiaTheme="minorHAnsi"/>
                <w:b/>
                <w:sz w:val="32"/>
                <w:szCs w:val="28"/>
                <w:u w:val="single"/>
                <w:lang w:eastAsia="en-US"/>
              </w:rPr>
              <w:t>4.</w:t>
            </w:r>
            <w:r w:rsidRPr="00663B45">
              <w:rPr>
                <w:rFonts w:eastAsiaTheme="minorHAnsi"/>
                <w:sz w:val="32"/>
                <w:szCs w:val="28"/>
                <w:lang w:eastAsia="en-US"/>
              </w:rPr>
              <w:t xml:space="preserve"> «Математика. Тесты. 4 класс» С.И. Волкова, </w:t>
            </w:r>
            <w:proofErr w:type="spellStart"/>
            <w:r w:rsidRPr="00663B45">
              <w:rPr>
                <w:rFonts w:eastAsiaTheme="minorHAnsi"/>
                <w:sz w:val="32"/>
                <w:szCs w:val="28"/>
                <w:lang w:eastAsia="en-US"/>
              </w:rPr>
              <w:t>И.С.Ордынкина</w:t>
            </w:r>
            <w:proofErr w:type="spellEnd"/>
            <w:r w:rsidRPr="00663B45">
              <w:rPr>
                <w:rFonts w:eastAsiaTheme="minorHAnsi"/>
                <w:sz w:val="32"/>
                <w:szCs w:val="28"/>
                <w:lang w:eastAsia="en-US"/>
              </w:rPr>
              <w:t xml:space="preserve">. </w:t>
            </w:r>
            <w:r w:rsidRPr="00663B45">
              <w:rPr>
                <w:rFonts w:eastAsiaTheme="minorHAnsi"/>
                <w:b/>
                <w:sz w:val="32"/>
                <w:szCs w:val="28"/>
                <w:u w:val="single"/>
                <w:lang w:eastAsia="en-US"/>
              </w:rPr>
              <w:t>5.</w:t>
            </w:r>
            <w:r w:rsidRPr="00663B45">
              <w:rPr>
                <w:rFonts w:eastAsiaTheme="minorHAnsi"/>
                <w:sz w:val="32"/>
                <w:szCs w:val="28"/>
                <w:lang w:eastAsia="en-US"/>
              </w:rPr>
              <w:t xml:space="preserve"> «Литературное чтение. 4 класс</w:t>
            </w:r>
            <w:proofErr w:type="gramStart"/>
            <w:r w:rsidRPr="00663B45">
              <w:rPr>
                <w:rFonts w:eastAsiaTheme="minorHAnsi"/>
                <w:sz w:val="32"/>
                <w:szCs w:val="28"/>
                <w:lang w:eastAsia="en-US"/>
              </w:rPr>
              <w:t xml:space="preserve">.» </w:t>
            </w:r>
            <w:proofErr w:type="spellStart"/>
            <w:proofErr w:type="gramEnd"/>
            <w:r w:rsidRPr="00663B45">
              <w:rPr>
                <w:rFonts w:eastAsiaTheme="minorHAnsi"/>
                <w:sz w:val="32"/>
                <w:szCs w:val="28"/>
                <w:lang w:eastAsia="en-US"/>
              </w:rPr>
              <w:t>Кубасова</w:t>
            </w:r>
            <w:proofErr w:type="spellEnd"/>
            <w:r w:rsidRPr="00663B45">
              <w:rPr>
                <w:rFonts w:eastAsiaTheme="minorHAnsi"/>
                <w:sz w:val="32"/>
                <w:szCs w:val="28"/>
                <w:lang w:eastAsia="en-US"/>
              </w:rPr>
              <w:t xml:space="preserve"> О.В. </w:t>
            </w:r>
            <w:r w:rsidRPr="00663B45">
              <w:rPr>
                <w:rFonts w:eastAsiaTheme="minorHAnsi"/>
                <w:b/>
                <w:sz w:val="32"/>
                <w:szCs w:val="28"/>
                <w:u w:val="single"/>
                <w:lang w:eastAsia="en-US"/>
              </w:rPr>
              <w:t>6.</w:t>
            </w:r>
            <w:r w:rsidRPr="00663B45">
              <w:rPr>
                <w:rFonts w:eastAsiaTheme="minorHAnsi"/>
                <w:sz w:val="32"/>
                <w:szCs w:val="28"/>
                <w:lang w:eastAsia="en-US"/>
              </w:rPr>
              <w:t xml:space="preserve"> «Учебно-методический комплект «Гармония» для четырехлетней начальной школы»</w:t>
            </w:r>
          </w:p>
        </w:tc>
        <w:tc>
          <w:tcPr>
            <w:tcW w:w="2835" w:type="dxa"/>
          </w:tcPr>
          <w:p w:rsidR="00E53955" w:rsidRPr="00663B45" w:rsidRDefault="00BE343B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«Математика и конструирование»</w:t>
            </w:r>
            <w:r w:rsidR="009863B2">
              <w:rPr>
                <w:rFonts w:ascii="Times New Roman" w:hAnsi="Times New Roman" w:cs="Times New Roman"/>
                <w:sz w:val="32"/>
                <w:szCs w:val="28"/>
              </w:rPr>
              <w:t>. Автор данной программы Волкова С.И.</w:t>
            </w:r>
          </w:p>
        </w:tc>
      </w:tr>
      <w:tr w:rsidR="00E53955" w:rsidRPr="00663B45" w:rsidTr="00663B45">
        <w:tc>
          <w:tcPr>
            <w:tcW w:w="1526" w:type="dxa"/>
          </w:tcPr>
          <w:p w:rsidR="00E53955" w:rsidRPr="00663B45" w:rsidRDefault="00E53955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2013/2014</w:t>
            </w:r>
          </w:p>
        </w:tc>
        <w:tc>
          <w:tcPr>
            <w:tcW w:w="1559" w:type="dxa"/>
          </w:tcPr>
          <w:p w:rsidR="00E53955" w:rsidRPr="00663B45" w:rsidRDefault="00E53955" w:rsidP="009259C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19</w:t>
            </w:r>
          </w:p>
        </w:tc>
        <w:tc>
          <w:tcPr>
            <w:tcW w:w="4820" w:type="dxa"/>
          </w:tcPr>
          <w:p w:rsidR="00E53955" w:rsidRPr="00663B45" w:rsidRDefault="00A95F20" w:rsidP="009259C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1.</w:t>
            </w: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 xml:space="preserve"> Горецкий, В. Г., Кирюшкин, В. А. Русская азбука </w:t>
            </w:r>
            <w:r w:rsidRPr="00663B45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2</w:t>
            </w: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 xml:space="preserve">  Горецкий, В. Г., Кирюшкин, В. А. Методическое пособие по обучению грамоте и письму. </w:t>
            </w:r>
            <w:r w:rsidRPr="00663B45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 xml:space="preserve">3 </w:t>
            </w: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 xml:space="preserve">Моро М.И., Степанова С.В., Волкова С.И. Математика </w:t>
            </w:r>
            <w:r w:rsidRPr="00663B45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4.</w:t>
            </w: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 xml:space="preserve"> Плешаков А.А. Окружающий мир. Программа и планирование учебного курса 1 класса </w:t>
            </w:r>
            <w:r w:rsidRPr="00663B45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5.</w:t>
            </w: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 xml:space="preserve"> Плешаков А.А. Окружающий мир. Программа и планирование учебного курса 1 класса</w:t>
            </w:r>
          </w:p>
        </w:tc>
        <w:tc>
          <w:tcPr>
            <w:tcW w:w="2835" w:type="dxa"/>
          </w:tcPr>
          <w:p w:rsidR="00E53955" w:rsidRPr="00663B45" w:rsidRDefault="00BE343B" w:rsidP="009259C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663B45">
              <w:rPr>
                <w:rFonts w:ascii="Times New Roman" w:hAnsi="Times New Roman" w:cs="Times New Roman"/>
                <w:sz w:val="32"/>
                <w:szCs w:val="28"/>
              </w:rPr>
              <w:t>«Поиграй со мной»</w:t>
            </w:r>
            <w:r w:rsidR="009863B2">
              <w:rPr>
                <w:rFonts w:ascii="Times New Roman" w:hAnsi="Times New Roman" w:cs="Times New Roman"/>
                <w:sz w:val="32"/>
                <w:szCs w:val="28"/>
              </w:rPr>
              <w:t xml:space="preserve">. Данная программа разработана на основе авторской адаптационной программы </w:t>
            </w:r>
            <w:proofErr w:type="spellStart"/>
            <w:r w:rsidR="009863B2">
              <w:rPr>
                <w:rFonts w:ascii="Times New Roman" w:hAnsi="Times New Roman" w:cs="Times New Roman"/>
                <w:sz w:val="32"/>
                <w:szCs w:val="28"/>
              </w:rPr>
              <w:t>Бузаевой</w:t>
            </w:r>
            <w:proofErr w:type="spellEnd"/>
            <w:r w:rsidR="009863B2">
              <w:rPr>
                <w:rFonts w:ascii="Times New Roman" w:hAnsi="Times New Roman" w:cs="Times New Roman"/>
                <w:sz w:val="32"/>
                <w:szCs w:val="28"/>
              </w:rPr>
              <w:t xml:space="preserve"> Т.М.</w:t>
            </w:r>
          </w:p>
        </w:tc>
      </w:tr>
      <w:tr w:rsidR="00E53955" w:rsidRPr="00663B45" w:rsidTr="00663B45">
        <w:tc>
          <w:tcPr>
            <w:tcW w:w="1526" w:type="dxa"/>
          </w:tcPr>
          <w:p w:rsidR="00E53955" w:rsidRPr="00663B45" w:rsidRDefault="00E53955" w:rsidP="009259C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</w:tc>
        <w:tc>
          <w:tcPr>
            <w:tcW w:w="1559" w:type="dxa"/>
          </w:tcPr>
          <w:p w:rsidR="00E53955" w:rsidRPr="00663B45" w:rsidRDefault="00E53955" w:rsidP="009259C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</w:tc>
        <w:tc>
          <w:tcPr>
            <w:tcW w:w="4820" w:type="dxa"/>
          </w:tcPr>
          <w:p w:rsidR="00E53955" w:rsidRPr="00663B45" w:rsidRDefault="00E53955" w:rsidP="009259C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</w:tc>
        <w:tc>
          <w:tcPr>
            <w:tcW w:w="2835" w:type="dxa"/>
          </w:tcPr>
          <w:p w:rsidR="00E53955" w:rsidRPr="00663B45" w:rsidRDefault="00E53955" w:rsidP="009259C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</w:tc>
      </w:tr>
    </w:tbl>
    <w:p w:rsidR="00E53955" w:rsidRDefault="00E53955" w:rsidP="009259C2">
      <w:pPr>
        <w:jc w:val="center"/>
        <w:rPr>
          <w:b/>
          <w:i/>
          <w:sz w:val="32"/>
          <w:szCs w:val="28"/>
        </w:rPr>
      </w:pPr>
    </w:p>
    <w:p w:rsidR="009666DA" w:rsidRDefault="009666DA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9666DA" w:rsidRDefault="009666DA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9666DA" w:rsidRDefault="009666DA" w:rsidP="009666DA">
      <w:pPr>
        <w:pStyle w:val="a9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244061" w:themeColor="accent1" w:themeShade="80"/>
          <w:sz w:val="72"/>
          <w:szCs w:val="32"/>
        </w:rPr>
      </w:pPr>
      <w:r w:rsidRPr="009666DA">
        <w:rPr>
          <w:rFonts w:ascii="Times New Roman" w:hAnsi="Times New Roman" w:cs="Times New Roman"/>
          <w:b/>
          <w:color w:val="244061" w:themeColor="accent1" w:themeShade="80"/>
          <w:sz w:val="72"/>
          <w:szCs w:val="32"/>
        </w:rPr>
        <w:t>Творческое досье:</w:t>
      </w:r>
    </w:p>
    <w:p w:rsidR="009666DA" w:rsidRPr="009666DA" w:rsidRDefault="009666DA" w:rsidP="009666DA">
      <w:pPr>
        <w:pStyle w:val="a9"/>
        <w:ind w:left="1440"/>
        <w:rPr>
          <w:rFonts w:ascii="Times New Roman" w:hAnsi="Times New Roman" w:cs="Times New Roman"/>
          <w:b/>
          <w:color w:val="244061" w:themeColor="accent1" w:themeShade="80"/>
          <w:sz w:val="72"/>
          <w:szCs w:val="32"/>
        </w:rPr>
      </w:pPr>
    </w:p>
    <w:p w:rsidR="009666DA" w:rsidRPr="009666DA" w:rsidRDefault="009666DA" w:rsidP="009666DA">
      <w:pPr>
        <w:pStyle w:val="a9"/>
        <w:numPr>
          <w:ilvl w:val="0"/>
          <w:numId w:val="9"/>
        </w:numPr>
        <w:rPr>
          <w:rFonts w:ascii="Times New Roman" w:hAnsi="Times New Roman" w:cs="Times New Roman"/>
          <w:b/>
          <w:color w:val="244061" w:themeColor="accent1" w:themeShade="80"/>
          <w:sz w:val="48"/>
          <w:szCs w:val="32"/>
        </w:rPr>
      </w:pPr>
      <w:r w:rsidRPr="009666DA">
        <w:rPr>
          <w:rFonts w:ascii="Times New Roman" w:hAnsi="Times New Roman" w:cs="Times New Roman"/>
          <w:b/>
          <w:color w:val="244061" w:themeColor="accent1" w:themeShade="80"/>
          <w:sz w:val="48"/>
          <w:szCs w:val="32"/>
        </w:rPr>
        <w:t>Самообразование;</w:t>
      </w:r>
    </w:p>
    <w:p w:rsidR="009666DA" w:rsidRPr="009666DA" w:rsidRDefault="009666DA" w:rsidP="009666DA">
      <w:pPr>
        <w:pStyle w:val="a9"/>
        <w:numPr>
          <w:ilvl w:val="0"/>
          <w:numId w:val="9"/>
        </w:numPr>
        <w:rPr>
          <w:rFonts w:ascii="Times New Roman" w:hAnsi="Times New Roman" w:cs="Times New Roman"/>
          <w:b/>
          <w:color w:val="244061" w:themeColor="accent1" w:themeShade="80"/>
          <w:sz w:val="48"/>
          <w:szCs w:val="32"/>
        </w:rPr>
      </w:pPr>
      <w:r w:rsidRPr="009666DA">
        <w:rPr>
          <w:rFonts w:ascii="Times New Roman" w:hAnsi="Times New Roman" w:cs="Times New Roman"/>
          <w:b/>
          <w:color w:val="244061" w:themeColor="accent1" w:themeShade="80"/>
          <w:sz w:val="48"/>
          <w:szCs w:val="32"/>
        </w:rPr>
        <w:t>Проектные работы;</w:t>
      </w:r>
    </w:p>
    <w:p w:rsidR="009666DA" w:rsidRPr="009666DA" w:rsidRDefault="009666DA" w:rsidP="009666DA">
      <w:pPr>
        <w:pStyle w:val="a9"/>
        <w:numPr>
          <w:ilvl w:val="0"/>
          <w:numId w:val="9"/>
        </w:numPr>
        <w:rPr>
          <w:rFonts w:ascii="Times New Roman" w:hAnsi="Times New Roman" w:cs="Times New Roman"/>
          <w:b/>
          <w:color w:val="244061" w:themeColor="accent1" w:themeShade="80"/>
          <w:sz w:val="48"/>
          <w:szCs w:val="32"/>
        </w:rPr>
      </w:pPr>
      <w:r w:rsidRPr="009666DA">
        <w:rPr>
          <w:rFonts w:ascii="Times New Roman" w:hAnsi="Times New Roman" w:cs="Times New Roman"/>
          <w:b/>
          <w:color w:val="244061" w:themeColor="accent1" w:themeShade="80"/>
          <w:sz w:val="48"/>
          <w:szCs w:val="32"/>
        </w:rPr>
        <w:t>Публикации;</w:t>
      </w:r>
    </w:p>
    <w:p w:rsidR="009666DA" w:rsidRPr="009666DA" w:rsidRDefault="009666DA" w:rsidP="009666DA">
      <w:pPr>
        <w:pStyle w:val="a9"/>
        <w:numPr>
          <w:ilvl w:val="0"/>
          <w:numId w:val="9"/>
        </w:numPr>
        <w:rPr>
          <w:rFonts w:ascii="Times New Roman" w:hAnsi="Times New Roman" w:cs="Times New Roman"/>
          <w:b/>
          <w:color w:val="244061" w:themeColor="accent1" w:themeShade="80"/>
          <w:sz w:val="48"/>
          <w:szCs w:val="32"/>
        </w:rPr>
      </w:pPr>
      <w:r w:rsidRPr="009666DA">
        <w:rPr>
          <w:rFonts w:ascii="Times New Roman" w:hAnsi="Times New Roman" w:cs="Times New Roman"/>
          <w:b/>
          <w:color w:val="244061" w:themeColor="accent1" w:themeShade="80"/>
          <w:sz w:val="48"/>
          <w:szCs w:val="32"/>
        </w:rPr>
        <w:t>Участие в школьных, районных, городских и Всероссийских конкурсах.</w:t>
      </w:r>
    </w:p>
    <w:p w:rsidR="009666DA" w:rsidRDefault="009666DA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9666DA" w:rsidRDefault="009666DA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9666DA" w:rsidRDefault="009666DA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9666DA" w:rsidRDefault="009666DA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9666DA" w:rsidRDefault="009666DA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9666DA" w:rsidRDefault="009666DA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9666DA" w:rsidRDefault="009666DA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9666DA" w:rsidRDefault="009666DA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9666DA" w:rsidRDefault="009666DA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9666DA" w:rsidRDefault="009666DA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9666DA" w:rsidRDefault="009666DA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6B6B95" w:rsidRDefault="006B6B95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9666DA" w:rsidRDefault="009666DA" w:rsidP="006B6B95">
      <w:pPr>
        <w:pStyle w:val="a9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244061" w:themeColor="accent1" w:themeShade="80"/>
          <w:sz w:val="72"/>
          <w:szCs w:val="32"/>
        </w:rPr>
      </w:pPr>
      <w:r w:rsidRPr="006B6B95">
        <w:rPr>
          <w:rFonts w:ascii="Times New Roman" w:hAnsi="Times New Roman" w:cs="Times New Roman"/>
          <w:b/>
          <w:color w:val="244061" w:themeColor="accent1" w:themeShade="80"/>
          <w:sz w:val="72"/>
          <w:szCs w:val="32"/>
        </w:rPr>
        <w:t>Диагностика успешности учителя:</w:t>
      </w:r>
    </w:p>
    <w:p w:rsidR="006B6B95" w:rsidRPr="006B6B95" w:rsidRDefault="006B6B95" w:rsidP="006B6B95">
      <w:pPr>
        <w:pStyle w:val="a9"/>
        <w:ind w:left="1440"/>
        <w:rPr>
          <w:rFonts w:ascii="Times New Roman" w:hAnsi="Times New Roman" w:cs="Times New Roman"/>
          <w:b/>
          <w:color w:val="244061" w:themeColor="accent1" w:themeShade="80"/>
          <w:sz w:val="72"/>
          <w:szCs w:val="32"/>
        </w:rPr>
      </w:pPr>
    </w:p>
    <w:p w:rsidR="009666DA" w:rsidRPr="006B6B95" w:rsidRDefault="009666DA" w:rsidP="006B6B95">
      <w:pPr>
        <w:pStyle w:val="a9"/>
        <w:numPr>
          <w:ilvl w:val="0"/>
          <w:numId w:val="10"/>
        </w:numPr>
        <w:rPr>
          <w:rFonts w:ascii="Times New Roman" w:hAnsi="Times New Roman" w:cs="Times New Roman"/>
          <w:b/>
          <w:color w:val="244061" w:themeColor="accent1" w:themeShade="80"/>
          <w:sz w:val="48"/>
          <w:szCs w:val="32"/>
        </w:rPr>
      </w:pPr>
      <w:r w:rsidRPr="006B6B95">
        <w:rPr>
          <w:rFonts w:ascii="Times New Roman" w:hAnsi="Times New Roman" w:cs="Times New Roman"/>
          <w:b/>
          <w:color w:val="244061" w:themeColor="accent1" w:themeShade="80"/>
          <w:sz w:val="48"/>
          <w:szCs w:val="32"/>
        </w:rPr>
        <w:t>Применение современных технологий;</w:t>
      </w:r>
    </w:p>
    <w:p w:rsidR="009666DA" w:rsidRPr="006B6B95" w:rsidRDefault="009666DA" w:rsidP="006B6B95">
      <w:pPr>
        <w:pStyle w:val="a9"/>
        <w:numPr>
          <w:ilvl w:val="0"/>
          <w:numId w:val="10"/>
        </w:numPr>
        <w:rPr>
          <w:rFonts w:ascii="Times New Roman" w:hAnsi="Times New Roman" w:cs="Times New Roman"/>
          <w:b/>
          <w:color w:val="244061" w:themeColor="accent1" w:themeShade="80"/>
          <w:sz w:val="48"/>
          <w:szCs w:val="32"/>
        </w:rPr>
      </w:pPr>
      <w:r w:rsidRPr="006B6B95">
        <w:rPr>
          <w:rFonts w:ascii="Times New Roman" w:hAnsi="Times New Roman" w:cs="Times New Roman"/>
          <w:b/>
          <w:color w:val="244061" w:themeColor="accent1" w:themeShade="80"/>
          <w:sz w:val="48"/>
          <w:szCs w:val="32"/>
        </w:rPr>
        <w:t>Результаты успеваемости учащихся;</w:t>
      </w:r>
    </w:p>
    <w:p w:rsidR="009666DA" w:rsidRDefault="009666DA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9666DA" w:rsidRDefault="009666DA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9666DA" w:rsidRDefault="009666DA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9666DA" w:rsidRDefault="009666DA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6B6B95" w:rsidRDefault="006B6B95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6B6B95" w:rsidRDefault="006B6B95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6B6B95" w:rsidRDefault="006B6B95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6B6B95" w:rsidRDefault="006B6B95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6B6B95" w:rsidRDefault="006B6B95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6B6B95" w:rsidRDefault="006B6B95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6B6B95" w:rsidRDefault="006B6B95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6B6B95" w:rsidRDefault="006B6B95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6B6B95" w:rsidRPr="004D2E1E" w:rsidRDefault="006B6B95" w:rsidP="006B6B95">
      <w:pPr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4D2E1E"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  <w:t>Применение современных технологий</w:t>
      </w:r>
    </w:p>
    <w:p w:rsidR="006B6B95" w:rsidRPr="007E65A9" w:rsidRDefault="006B6B95" w:rsidP="006B6B95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7E65A9">
        <w:rPr>
          <w:rFonts w:ascii="Times New Roman" w:hAnsi="Times New Roman" w:cs="Times New Roman"/>
          <w:sz w:val="32"/>
          <w:szCs w:val="32"/>
        </w:rPr>
        <w:t>"Учитель - это человек, который учится всю жизнь”. Поэтому важным критерием успешности работы учителя становится его самообразование, целью которого является овладение учителями новыми различными методами и формами преподавания.</w:t>
      </w:r>
    </w:p>
    <w:p w:rsidR="006B6B95" w:rsidRPr="007E65A9" w:rsidRDefault="006B6B95" w:rsidP="006B6B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E65A9">
        <w:rPr>
          <w:rFonts w:ascii="Times New Roman" w:hAnsi="Times New Roman" w:cs="Times New Roman"/>
          <w:sz w:val="32"/>
          <w:szCs w:val="32"/>
        </w:rPr>
        <w:t xml:space="preserve">Уроки с использованием </w:t>
      </w:r>
      <w:r>
        <w:rPr>
          <w:rFonts w:ascii="Times New Roman" w:hAnsi="Times New Roman" w:cs="Times New Roman"/>
          <w:sz w:val="32"/>
          <w:szCs w:val="32"/>
        </w:rPr>
        <w:t>современных технологий</w:t>
      </w:r>
      <w:r w:rsidRPr="007E65A9">
        <w:rPr>
          <w:rFonts w:ascii="Times New Roman" w:hAnsi="Times New Roman" w:cs="Times New Roman"/>
          <w:sz w:val="32"/>
          <w:szCs w:val="32"/>
        </w:rPr>
        <w:t xml:space="preserve"> стали привычными для учащихся моих классов, а для меня стали нормой работы. </w:t>
      </w:r>
      <w:r>
        <w:rPr>
          <w:rFonts w:ascii="Times New Roman" w:hAnsi="Times New Roman" w:cs="Times New Roman"/>
          <w:sz w:val="32"/>
          <w:szCs w:val="32"/>
        </w:rPr>
        <w:t>Современные технологии, в том числе информационные компьютерные технологии</w:t>
      </w:r>
      <w:r w:rsidRPr="007E65A9">
        <w:rPr>
          <w:rFonts w:ascii="Times New Roman" w:hAnsi="Times New Roman" w:cs="Times New Roman"/>
          <w:sz w:val="32"/>
          <w:szCs w:val="32"/>
        </w:rPr>
        <w:t xml:space="preserve"> – это области знаний, которые идут вперед стремительными шагами и, чтобы угнаться за ними, необходимо все время учиться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B6B95" w:rsidRDefault="006B6B95" w:rsidP="006B6B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E65A9">
        <w:rPr>
          <w:rFonts w:ascii="Times New Roman" w:hAnsi="Times New Roman" w:cs="Times New Roman"/>
          <w:sz w:val="32"/>
          <w:szCs w:val="32"/>
        </w:rPr>
        <w:t>Планируя урок (работу), я тщательно продумываю, место и способ использования ИКТ.</w:t>
      </w:r>
    </w:p>
    <w:p w:rsidR="006B6B95" w:rsidRPr="007E65A9" w:rsidRDefault="006B6B95" w:rsidP="006B6B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Современные информационные технологии могут помочь во многих случаях:</w:t>
      </w:r>
    </w:p>
    <w:p w:rsidR="006B6B95" w:rsidRPr="007E65A9" w:rsidRDefault="006B6B95" w:rsidP="006B6B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7E65A9">
        <w:rPr>
          <w:rFonts w:ascii="Times New Roman" w:hAnsi="Times New Roman" w:cs="Times New Roman"/>
          <w:sz w:val="32"/>
          <w:szCs w:val="32"/>
        </w:rPr>
        <w:t xml:space="preserve">Подбор иллюстративного материала к уроку и для оформления стендов, класса (сканирование, Интернет; принтер, презентация). </w:t>
      </w:r>
    </w:p>
    <w:p w:rsidR="006B6B95" w:rsidRPr="007E65A9" w:rsidRDefault="006B6B95" w:rsidP="006B6B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7E65A9">
        <w:rPr>
          <w:rFonts w:ascii="Times New Roman" w:hAnsi="Times New Roman" w:cs="Times New Roman"/>
          <w:sz w:val="32"/>
          <w:szCs w:val="32"/>
        </w:rPr>
        <w:t xml:space="preserve">Подбор дополнительного познавательного материала к уроку окружающего мира, русский язык, математика, литературное чтение, знакомство со сценариями праздников и внеклассных мероприятий. </w:t>
      </w:r>
    </w:p>
    <w:p w:rsidR="006B6B95" w:rsidRPr="007E65A9" w:rsidRDefault="006B6B95" w:rsidP="006B6B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7E65A9">
        <w:rPr>
          <w:rFonts w:ascii="Times New Roman" w:hAnsi="Times New Roman" w:cs="Times New Roman"/>
          <w:sz w:val="32"/>
          <w:szCs w:val="32"/>
        </w:rPr>
        <w:t xml:space="preserve">Обмен опытом, знакомство с периодикой, наработками других педагогов. </w:t>
      </w:r>
    </w:p>
    <w:p w:rsidR="006B6B95" w:rsidRPr="007E65A9" w:rsidRDefault="006B6B95" w:rsidP="006B6B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7E65A9">
        <w:rPr>
          <w:rFonts w:ascii="Times New Roman" w:hAnsi="Times New Roman" w:cs="Times New Roman"/>
          <w:sz w:val="32"/>
          <w:szCs w:val="32"/>
        </w:rPr>
        <w:t xml:space="preserve">Создание презентаций в программе </w:t>
      </w:r>
      <w:r w:rsidRPr="007E65A9">
        <w:rPr>
          <w:rFonts w:ascii="Times New Roman" w:hAnsi="Times New Roman" w:cs="Times New Roman"/>
          <w:sz w:val="32"/>
          <w:szCs w:val="32"/>
          <w:lang w:val="en-US"/>
        </w:rPr>
        <w:t>MS</w:t>
      </w:r>
      <w:r w:rsidRPr="007E65A9">
        <w:rPr>
          <w:rFonts w:ascii="Times New Roman" w:hAnsi="Times New Roman" w:cs="Times New Roman"/>
          <w:sz w:val="32"/>
          <w:szCs w:val="32"/>
        </w:rPr>
        <w:t xml:space="preserve"> </w:t>
      </w:r>
      <w:r w:rsidRPr="007E65A9">
        <w:rPr>
          <w:rFonts w:ascii="Times New Roman" w:hAnsi="Times New Roman" w:cs="Times New Roman"/>
          <w:sz w:val="32"/>
          <w:szCs w:val="32"/>
          <w:lang w:val="en-US"/>
        </w:rPr>
        <w:t>P</w:t>
      </w:r>
      <w:proofErr w:type="spellStart"/>
      <w:r w:rsidRPr="007E65A9">
        <w:rPr>
          <w:rFonts w:ascii="Times New Roman" w:hAnsi="Times New Roman" w:cs="Times New Roman"/>
          <w:sz w:val="32"/>
          <w:szCs w:val="32"/>
        </w:rPr>
        <w:t>ower</w:t>
      </w:r>
      <w:proofErr w:type="gramStart"/>
      <w:r w:rsidRPr="007E65A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E65A9">
        <w:rPr>
          <w:rFonts w:ascii="Times New Roman" w:hAnsi="Times New Roman" w:cs="Times New Roman"/>
          <w:sz w:val="32"/>
          <w:szCs w:val="32"/>
        </w:rPr>
        <w:t>oint</w:t>
      </w:r>
      <w:proofErr w:type="spellEnd"/>
      <w:r w:rsidRPr="007E65A9">
        <w:rPr>
          <w:rFonts w:ascii="Times New Roman" w:hAnsi="Times New Roman" w:cs="Times New Roman"/>
          <w:sz w:val="32"/>
          <w:szCs w:val="32"/>
        </w:rPr>
        <w:t xml:space="preserve"> для повышения эффективности урока. </w:t>
      </w:r>
    </w:p>
    <w:p w:rsidR="006B6B95" w:rsidRDefault="006B6B95" w:rsidP="006B6B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Для проведения основных уроков я использую презентации, т.к. они более наглядно помогают раскрыть темы, преподносят даже сложную информацию в простом и понятном виде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м. табл.)</w:t>
      </w:r>
    </w:p>
    <w:p w:rsidR="006B6B95" w:rsidRDefault="006B6B95" w:rsidP="006B6B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Для лучшего восприятия информации я так же использую подборки тематических иллюстраций, звуковое сопровождение, аудио пособия.</w:t>
      </w:r>
    </w:p>
    <w:p w:rsidR="006B6B95" w:rsidRDefault="006B6B95" w:rsidP="006B6B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D50CB1">
        <w:rPr>
          <w:rFonts w:ascii="Times New Roman" w:hAnsi="Times New Roman" w:cs="Times New Roman"/>
          <w:sz w:val="32"/>
          <w:szCs w:val="32"/>
        </w:rPr>
        <w:t xml:space="preserve">Учащиеся работают с увлечением на любом этапе урока, и это поддерживает интерес к предмету. </w:t>
      </w:r>
      <w:r>
        <w:rPr>
          <w:rFonts w:ascii="Times New Roman" w:hAnsi="Times New Roman" w:cs="Times New Roman"/>
          <w:sz w:val="32"/>
          <w:szCs w:val="32"/>
        </w:rPr>
        <w:t xml:space="preserve"> Ребята более внимательны и меньше </w:t>
      </w:r>
      <w:r>
        <w:rPr>
          <w:rFonts w:ascii="Times New Roman" w:hAnsi="Times New Roman" w:cs="Times New Roman"/>
          <w:sz w:val="32"/>
          <w:szCs w:val="32"/>
        </w:rPr>
        <w:lastRenderedPageBreak/>
        <w:t>устают. Как следствие, современные технологии дают возможность повышения качества обучения, развития учащихся.</w:t>
      </w:r>
    </w:p>
    <w:p w:rsidR="006B6B95" w:rsidRPr="00D50CB1" w:rsidRDefault="006B6B95" w:rsidP="006B6B95">
      <w:pPr>
        <w:rPr>
          <w:rFonts w:ascii="Times New Roman" w:hAnsi="Times New Roman" w:cs="Times New Roman"/>
          <w:b/>
          <w:sz w:val="36"/>
          <w:szCs w:val="32"/>
        </w:rPr>
      </w:pPr>
      <w:proofErr w:type="gramStart"/>
      <w:r w:rsidRPr="00D50CB1">
        <w:rPr>
          <w:rFonts w:ascii="Times New Roman" w:hAnsi="Times New Roman" w:cs="Times New Roman"/>
          <w:b/>
          <w:sz w:val="36"/>
          <w:szCs w:val="32"/>
        </w:rPr>
        <w:t>Презентации</w:t>
      </w:r>
      <w:proofErr w:type="gramEnd"/>
      <w:r w:rsidRPr="00D50CB1">
        <w:rPr>
          <w:rFonts w:ascii="Times New Roman" w:hAnsi="Times New Roman" w:cs="Times New Roman"/>
          <w:b/>
          <w:sz w:val="36"/>
          <w:szCs w:val="32"/>
        </w:rPr>
        <w:t xml:space="preserve"> используемые при проведении занятий: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6B6B95" w:rsidTr="00464315">
        <w:tc>
          <w:tcPr>
            <w:tcW w:w="4785" w:type="dxa"/>
          </w:tcPr>
          <w:p w:rsidR="006B6B95" w:rsidRPr="00D50CB1" w:rsidRDefault="006B6B95" w:rsidP="004643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0CB1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786" w:type="dxa"/>
          </w:tcPr>
          <w:p w:rsidR="006B6B95" w:rsidRPr="00D50CB1" w:rsidRDefault="006B6B95" w:rsidP="004643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0CB1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презентации</w:t>
            </w:r>
          </w:p>
        </w:tc>
      </w:tr>
      <w:tr w:rsidR="006B6B95" w:rsidTr="00464315">
        <w:tc>
          <w:tcPr>
            <w:tcW w:w="4785" w:type="dxa"/>
          </w:tcPr>
          <w:p w:rsidR="006B6B95" w:rsidRDefault="006B6B95" w:rsidP="004643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4786" w:type="dxa"/>
          </w:tcPr>
          <w:p w:rsidR="006B6B95" w:rsidRDefault="006B6B95" w:rsidP="004643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Азбука в картинках; алфавит; веселые буквы и др.</w:t>
            </w:r>
          </w:p>
        </w:tc>
      </w:tr>
      <w:tr w:rsidR="006B6B95" w:rsidTr="00464315">
        <w:tc>
          <w:tcPr>
            <w:tcW w:w="4785" w:type="dxa"/>
          </w:tcPr>
          <w:p w:rsidR="006B6B95" w:rsidRDefault="006B6B95" w:rsidP="004643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4786" w:type="dxa"/>
          </w:tcPr>
          <w:p w:rsidR="006B6B95" w:rsidRDefault="006B6B95" w:rsidP="004643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Точка, кривая, отрезок, луч; состав числа; ломаная линия; равенство, неравенство; многоугольник; математика вокруг нас; сантиметр; число «0» и др.</w:t>
            </w:r>
            <w:proofErr w:type="gramEnd"/>
          </w:p>
        </w:tc>
      </w:tr>
      <w:tr w:rsidR="006B6B95" w:rsidTr="00464315">
        <w:tc>
          <w:tcPr>
            <w:tcW w:w="4785" w:type="dxa"/>
          </w:tcPr>
          <w:p w:rsidR="006B6B95" w:rsidRDefault="006B6B95" w:rsidP="004643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4786" w:type="dxa"/>
          </w:tcPr>
          <w:p w:rsidR="006B6B95" w:rsidRDefault="006B6B95" w:rsidP="004643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что похожа наша планета; кто такие звери; кто такие птицы; что окружает нас дома; кто такие насекомые; что такое хвоинки; что это за листья; что растет на клумбе; что у нас под ногами и др.</w:t>
            </w:r>
          </w:p>
        </w:tc>
      </w:tr>
      <w:tr w:rsidR="006B6B95" w:rsidTr="00464315">
        <w:tc>
          <w:tcPr>
            <w:tcW w:w="4785" w:type="dxa"/>
          </w:tcPr>
          <w:p w:rsidR="006B6B95" w:rsidRDefault="006B6B95" w:rsidP="00D077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="00D0771C">
              <w:rPr>
                <w:rFonts w:ascii="Times New Roman" w:hAnsi="Times New Roman" w:cs="Times New Roman"/>
                <w:sz w:val="32"/>
                <w:szCs w:val="32"/>
              </w:rPr>
              <w:t>ехнология</w:t>
            </w:r>
          </w:p>
        </w:tc>
        <w:tc>
          <w:tcPr>
            <w:tcW w:w="4786" w:type="dxa"/>
          </w:tcPr>
          <w:p w:rsidR="006B6B95" w:rsidRDefault="006B6B95" w:rsidP="004643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Материалы и инструменты; организация рабочего места; Земля и человек; растения; бумага; правила работы с шаблоном и разметка бумаги; дикие животные и др.</w:t>
            </w:r>
          </w:p>
        </w:tc>
      </w:tr>
    </w:tbl>
    <w:p w:rsidR="006B6B95" w:rsidRDefault="006B6B95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6B6B95" w:rsidRDefault="006B6B95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6B6B95" w:rsidRDefault="006B6B95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6B6B95" w:rsidRDefault="006B6B95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6B6B95" w:rsidRDefault="006B6B95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6B6B95" w:rsidRDefault="006B6B95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6B6B95" w:rsidRDefault="006B6B95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6B6B95" w:rsidRDefault="006B6B95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  <w:r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  <w:lastRenderedPageBreak/>
        <w:t>Результаты олимпиад, конкурсов, научно-практических конференций (школьных, городских, всероссийских дистанционных)</w:t>
      </w:r>
    </w:p>
    <w:tbl>
      <w:tblPr>
        <w:tblStyle w:val="aa"/>
        <w:tblW w:w="11024" w:type="dxa"/>
        <w:tblInd w:w="-34" w:type="dxa"/>
        <w:tblLayout w:type="fixed"/>
        <w:tblLook w:val="04A0"/>
      </w:tblPr>
      <w:tblGrid>
        <w:gridCol w:w="1765"/>
        <w:gridCol w:w="2205"/>
        <w:gridCol w:w="1495"/>
        <w:gridCol w:w="2012"/>
        <w:gridCol w:w="2228"/>
        <w:gridCol w:w="1319"/>
      </w:tblGrid>
      <w:tr w:rsidR="006B6B95" w:rsidTr="00DC3F05">
        <w:tc>
          <w:tcPr>
            <w:tcW w:w="176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Год проведения олимпиады, конкурса</w:t>
            </w:r>
          </w:p>
        </w:tc>
        <w:tc>
          <w:tcPr>
            <w:tcW w:w="220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Ф.И. учащегося</w:t>
            </w:r>
          </w:p>
        </w:tc>
        <w:tc>
          <w:tcPr>
            <w:tcW w:w="149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12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Уровень олимпиады, конкурса</w:t>
            </w:r>
          </w:p>
        </w:tc>
        <w:tc>
          <w:tcPr>
            <w:tcW w:w="2228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Название олимпиады, конкурса</w:t>
            </w:r>
          </w:p>
        </w:tc>
        <w:tc>
          <w:tcPr>
            <w:tcW w:w="1319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6B6B95" w:rsidTr="00DC3F05">
        <w:tc>
          <w:tcPr>
            <w:tcW w:w="176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220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Алексеев Андрей</w:t>
            </w:r>
          </w:p>
        </w:tc>
        <w:tc>
          <w:tcPr>
            <w:tcW w:w="149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2012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Городская предметная олимпиада</w:t>
            </w:r>
          </w:p>
        </w:tc>
        <w:tc>
          <w:tcPr>
            <w:tcW w:w="2228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Предметная олимпиада</w:t>
            </w:r>
          </w:p>
        </w:tc>
        <w:tc>
          <w:tcPr>
            <w:tcW w:w="1319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1 командное место</w:t>
            </w:r>
          </w:p>
        </w:tc>
      </w:tr>
      <w:tr w:rsidR="006B6B95" w:rsidTr="00DC3F05">
        <w:tc>
          <w:tcPr>
            <w:tcW w:w="176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220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Каморников</w:t>
            </w:r>
            <w:proofErr w:type="spellEnd"/>
            <w:r w:rsidRPr="009863B2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49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2012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Городская, школьная</w:t>
            </w:r>
          </w:p>
        </w:tc>
        <w:tc>
          <w:tcPr>
            <w:tcW w:w="2228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Старт в науку</w:t>
            </w:r>
          </w:p>
        </w:tc>
        <w:tc>
          <w:tcPr>
            <w:tcW w:w="1319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6B6B95" w:rsidTr="00DC3F05">
        <w:tc>
          <w:tcPr>
            <w:tcW w:w="176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20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Алексеев Степан</w:t>
            </w:r>
          </w:p>
        </w:tc>
        <w:tc>
          <w:tcPr>
            <w:tcW w:w="149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2012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28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Путешествие в волшебный мир мультфильмов</w:t>
            </w:r>
          </w:p>
        </w:tc>
        <w:tc>
          <w:tcPr>
            <w:tcW w:w="1319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6B6B95" w:rsidTr="00DC3F05">
        <w:tc>
          <w:tcPr>
            <w:tcW w:w="176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20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 xml:space="preserve">Тимофеева Мария </w:t>
            </w:r>
          </w:p>
        </w:tc>
        <w:tc>
          <w:tcPr>
            <w:tcW w:w="149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012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28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Путешествие в волшебный мир мультфильмов</w:t>
            </w:r>
          </w:p>
        </w:tc>
        <w:tc>
          <w:tcPr>
            <w:tcW w:w="1319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6B6B95" w:rsidTr="00DC3F05">
        <w:tc>
          <w:tcPr>
            <w:tcW w:w="176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20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Черепанов Антон</w:t>
            </w:r>
          </w:p>
        </w:tc>
        <w:tc>
          <w:tcPr>
            <w:tcW w:w="149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012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28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Путешествие в волшебный мир мультфильмов</w:t>
            </w:r>
          </w:p>
        </w:tc>
        <w:tc>
          <w:tcPr>
            <w:tcW w:w="1319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6B6B95" w:rsidTr="00DC3F05">
        <w:tc>
          <w:tcPr>
            <w:tcW w:w="176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20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9863B2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49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012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28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Путешествие в волшебный мир мультфильмов</w:t>
            </w:r>
          </w:p>
        </w:tc>
        <w:tc>
          <w:tcPr>
            <w:tcW w:w="1319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6B6B95" w:rsidTr="00DC3F05">
        <w:tc>
          <w:tcPr>
            <w:tcW w:w="176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20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Арташкин</w:t>
            </w:r>
            <w:proofErr w:type="spellEnd"/>
            <w:r w:rsidRPr="009863B2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49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012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28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Путешествие в волшебный мир мультфильмов</w:t>
            </w:r>
          </w:p>
        </w:tc>
        <w:tc>
          <w:tcPr>
            <w:tcW w:w="1319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B6B95" w:rsidTr="00DC3F05">
        <w:tc>
          <w:tcPr>
            <w:tcW w:w="176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20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Ачкасова</w:t>
            </w:r>
            <w:proofErr w:type="spellEnd"/>
            <w:r w:rsidRPr="009863B2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49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012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28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Путешествие в волшебный мир мультфильмов</w:t>
            </w:r>
          </w:p>
        </w:tc>
        <w:tc>
          <w:tcPr>
            <w:tcW w:w="1319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B6B95" w:rsidTr="00DC3F05">
        <w:tc>
          <w:tcPr>
            <w:tcW w:w="176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205" w:type="dxa"/>
          </w:tcPr>
          <w:p w:rsidR="006B6B95" w:rsidRPr="009863B2" w:rsidRDefault="006B6B95" w:rsidP="00DC3F0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Ивашкова Дарья</w:t>
            </w:r>
          </w:p>
        </w:tc>
        <w:tc>
          <w:tcPr>
            <w:tcW w:w="149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012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28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Путешествие в волшебный мир мультфильмов</w:t>
            </w:r>
          </w:p>
        </w:tc>
        <w:tc>
          <w:tcPr>
            <w:tcW w:w="1319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B6B95" w:rsidTr="00DC3F05">
        <w:tc>
          <w:tcPr>
            <w:tcW w:w="176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205" w:type="dxa"/>
          </w:tcPr>
          <w:p w:rsidR="006B6B95" w:rsidRPr="009863B2" w:rsidRDefault="006B6B95" w:rsidP="00DC3F0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Комиссарова Алина</w:t>
            </w:r>
          </w:p>
        </w:tc>
        <w:tc>
          <w:tcPr>
            <w:tcW w:w="149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012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28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Путешествие в волшебный мир мультфильмов</w:t>
            </w:r>
          </w:p>
        </w:tc>
        <w:tc>
          <w:tcPr>
            <w:tcW w:w="1319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B6B95" w:rsidTr="00DC3F05">
        <w:tc>
          <w:tcPr>
            <w:tcW w:w="176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205" w:type="dxa"/>
          </w:tcPr>
          <w:p w:rsidR="006B6B95" w:rsidRPr="009863B2" w:rsidRDefault="006B6B95" w:rsidP="00DC3F0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Булдаков</w:t>
            </w:r>
            <w:proofErr w:type="spellEnd"/>
            <w:r w:rsidRPr="009863B2">
              <w:rPr>
                <w:rFonts w:ascii="Times New Roman" w:hAnsi="Times New Roman" w:cs="Times New Roman"/>
                <w:sz w:val="28"/>
                <w:szCs w:val="28"/>
              </w:rPr>
              <w:t xml:space="preserve"> Семен</w:t>
            </w:r>
          </w:p>
        </w:tc>
        <w:tc>
          <w:tcPr>
            <w:tcW w:w="149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012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28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Фея Осени</w:t>
            </w:r>
          </w:p>
        </w:tc>
        <w:tc>
          <w:tcPr>
            <w:tcW w:w="1319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6B6B95" w:rsidTr="00DC3F05">
        <w:tc>
          <w:tcPr>
            <w:tcW w:w="176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205" w:type="dxa"/>
          </w:tcPr>
          <w:p w:rsidR="006B6B95" w:rsidRPr="009863B2" w:rsidRDefault="006B6B95" w:rsidP="00DC3F0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Комиссарова Алина</w:t>
            </w:r>
          </w:p>
        </w:tc>
        <w:tc>
          <w:tcPr>
            <w:tcW w:w="149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012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28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Фея Осени</w:t>
            </w:r>
          </w:p>
        </w:tc>
        <w:tc>
          <w:tcPr>
            <w:tcW w:w="1319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B6B95" w:rsidTr="00DC3F05">
        <w:tc>
          <w:tcPr>
            <w:tcW w:w="1765" w:type="dxa"/>
          </w:tcPr>
          <w:p w:rsidR="006B6B95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B95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B95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2013-2014</w:t>
            </w:r>
          </w:p>
        </w:tc>
        <w:tc>
          <w:tcPr>
            <w:tcW w:w="2205" w:type="dxa"/>
          </w:tcPr>
          <w:p w:rsidR="006B6B95" w:rsidRDefault="006B6B95" w:rsidP="00DC3F0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B95" w:rsidRDefault="006B6B95" w:rsidP="00DC3F0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B95" w:rsidRDefault="006B6B95" w:rsidP="00DC3F0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B95" w:rsidRPr="009863B2" w:rsidRDefault="006B6B95" w:rsidP="00DC3F0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Тимофеева Мария</w:t>
            </w:r>
          </w:p>
        </w:tc>
        <w:tc>
          <w:tcPr>
            <w:tcW w:w="1495" w:type="dxa"/>
          </w:tcPr>
          <w:p w:rsidR="006B6B95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B95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B95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1а</w:t>
            </w:r>
          </w:p>
        </w:tc>
        <w:tc>
          <w:tcPr>
            <w:tcW w:w="2012" w:type="dxa"/>
          </w:tcPr>
          <w:p w:rsidR="006B6B95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B95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B95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</w:t>
            </w:r>
          </w:p>
        </w:tc>
        <w:tc>
          <w:tcPr>
            <w:tcW w:w="2228" w:type="dxa"/>
          </w:tcPr>
          <w:p w:rsidR="006B6B95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B95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B95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Фея Осени</w:t>
            </w:r>
          </w:p>
        </w:tc>
        <w:tc>
          <w:tcPr>
            <w:tcW w:w="1319" w:type="dxa"/>
          </w:tcPr>
          <w:p w:rsidR="006B6B95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B95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B95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Победитель</w:t>
            </w:r>
          </w:p>
        </w:tc>
      </w:tr>
      <w:tr w:rsidR="006B6B95" w:rsidTr="00DC3F05">
        <w:tc>
          <w:tcPr>
            <w:tcW w:w="176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2013-2014</w:t>
            </w:r>
          </w:p>
        </w:tc>
        <w:tc>
          <w:tcPr>
            <w:tcW w:w="2205" w:type="dxa"/>
          </w:tcPr>
          <w:p w:rsidR="006B6B95" w:rsidRPr="009863B2" w:rsidRDefault="006B6B95" w:rsidP="00DC3F0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Туманов Игорь</w:t>
            </w:r>
          </w:p>
        </w:tc>
        <w:tc>
          <w:tcPr>
            <w:tcW w:w="1495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012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28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Фея Осени</w:t>
            </w:r>
          </w:p>
        </w:tc>
        <w:tc>
          <w:tcPr>
            <w:tcW w:w="1319" w:type="dxa"/>
          </w:tcPr>
          <w:p w:rsidR="006B6B95" w:rsidRPr="009863B2" w:rsidRDefault="006B6B95" w:rsidP="00DC3F0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3B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6B6B95" w:rsidRDefault="006B6B95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6B6B95" w:rsidRDefault="006B6B95" w:rsidP="004D2E1E">
      <w:pPr>
        <w:jc w:val="center"/>
        <w:rPr>
          <w:rFonts w:ascii="Times New Roman" w:hAnsi="Times New Roman" w:cs="Times New Roman"/>
          <w:b/>
          <w:color w:val="244061" w:themeColor="accent1" w:themeShade="80"/>
          <w:sz w:val="44"/>
          <w:szCs w:val="32"/>
        </w:rPr>
      </w:pPr>
    </w:p>
    <w:p w:rsidR="004D2E1E" w:rsidRPr="007E65A9" w:rsidRDefault="004D2E1E" w:rsidP="004D2E1E">
      <w:pPr>
        <w:rPr>
          <w:rFonts w:ascii="Times New Roman" w:hAnsi="Times New Roman" w:cs="Times New Roman"/>
          <w:sz w:val="32"/>
          <w:szCs w:val="32"/>
        </w:rPr>
      </w:pPr>
    </w:p>
    <w:p w:rsidR="004D2E1E" w:rsidRDefault="004D2E1E" w:rsidP="009259C2">
      <w:pPr>
        <w:jc w:val="center"/>
        <w:rPr>
          <w:b/>
          <w:i/>
          <w:sz w:val="32"/>
          <w:szCs w:val="28"/>
        </w:rPr>
      </w:pPr>
    </w:p>
    <w:p w:rsidR="004D2E1E" w:rsidRDefault="004D2E1E" w:rsidP="009259C2">
      <w:pPr>
        <w:jc w:val="center"/>
        <w:rPr>
          <w:b/>
          <w:i/>
          <w:sz w:val="32"/>
          <w:szCs w:val="28"/>
        </w:rPr>
      </w:pPr>
    </w:p>
    <w:p w:rsidR="004D2E1E" w:rsidRDefault="004D2E1E" w:rsidP="009259C2">
      <w:pPr>
        <w:jc w:val="center"/>
        <w:rPr>
          <w:b/>
          <w:i/>
          <w:sz w:val="32"/>
          <w:szCs w:val="28"/>
        </w:rPr>
      </w:pPr>
    </w:p>
    <w:p w:rsidR="004D2E1E" w:rsidRDefault="004D2E1E" w:rsidP="009259C2">
      <w:pPr>
        <w:jc w:val="center"/>
        <w:rPr>
          <w:b/>
          <w:i/>
          <w:sz w:val="32"/>
          <w:szCs w:val="28"/>
        </w:rPr>
      </w:pPr>
    </w:p>
    <w:p w:rsidR="004D2E1E" w:rsidRDefault="004D2E1E" w:rsidP="009259C2">
      <w:pPr>
        <w:jc w:val="center"/>
        <w:rPr>
          <w:b/>
          <w:i/>
          <w:sz w:val="32"/>
          <w:szCs w:val="28"/>
        </w:rPr>
      </w:pPr>
    </w:p>
    <w:p w:rsidR="004D2E1E" w:rsidRDefault="004D2E1E" w:rsidP="009259C2">
      <w:pPr>
        <w:jc w:val="center"/>
        <w:rPr>
          <w:b/>
          <w:i/>
          <w:sz w:val="32"/>
          <w:szCs w:val="28"/>
        </w:rPr>
      </w:pPr>
    </w:p>
    <w:p w:rsidR="004D2E1E" w:rsidRDefault="004D2E1E" w:rsidP="009259C2">
      <w:pPr>
        <w:jc w:val="center"/>
        <w:rPr>
          <w:b/>
          <w:i/>
          <w:sz w:val="32"/>
          <w:szCs w:val="28"/>
        </w:rPr>
      </w:pPr>
    </w:p>
    <w:p w:rsidR="004D2E1E" w:rsidRDefault="004D2E1E" w:rsidP="009259C2">
      <w:pPr>
        <w:jc w:val="center"/>
        <w:rPr>
          <w:b/>
          <w:i/>
          <w:sz w:val="32"/>
          <w:szCs w:val="28"/>
        </w:rPr>
      </w:pPr>
    </w:p>
    <w:p w:rsidR="004D2E1E" w:rsidRDefault="004D2E1E" w:rsidP="009259C2">
      <w:pPr>
        <w:jc w:val="center"/>
        <w:rPr>
          <w:b/>
          <w:i/>
          <w:sz w:val="32"/>
          <w:szCs w:val="28"/>
        </w:rPr>
      </w:pPr>
    </w:p>
    <w:p w:rsidR="009863B2" w:rsidRDefault="009863B2" w:rsidP="00176CB7">
      <w:pPr>
        <w:pStyle w:val="a9"/>
        <w:ind w:left="2148" w:firstLine="684"/>
        <w:rPr>
          <w:rFonts w:ascii="Times New Roman" w:hAnsi="Times New Roman" w:cs="Times New Roman"/>
          <w:sz w:val="52"/>
          <w:szCs w:val="28"/>
        </w:rPr>
      </w:pPr>
    </w:p>
    <w:p w:rsidR="006B6B95" w:rsidRDefault="006B6B95" w:rsidP="00176CB7">
      <w:pPr>
        <w:pStyle w:val="a9"/>
        <w:ind w:left="2148" w:firstLine="684"/>
        <w:rPr>
          <w:rFonts w:ascii="Times New Roman" w:hAnsi="Times New Roman" w:cs="Times New Roman"/>
          <w:sz w:val="52"/>
          <w:szCs w:val="28"/>
        </w:rPr>
      </w:pPr>
    </w:p>
    <w:p w:rsidR="006B6B95" w:rsidRDefault="006B6B95" w:rsidP="00176CB7">
      <w:pPr>
        <w:pStyle w:val="a9"/>
        <w:ind w:left="2148" w:firstLine="684"/>
        <w:rPr>
          <w:rFonts w:ascii="Times New Roman" w:hAnsi="Times New Roman" w:cs="Times New Roman"/>
          <w:sz w:val="52"/>
          <w:szCs w:val="28"/>
        </w:rPr>
      </w:pPr>
    </w:p>
    <w:p w:rsidR="006B6B95" w:rsidRDefault="006B6B95" w:rsidP="00176CB7">
      <w:pPr>
        <w:pStyle w:val="a9"/>
        <w:ind w:left="2148" w:firstLine="684"/>
        <w:rPr>
          <w:rFonts w:ascii="Times New Roman" w:hAnsi="Times New Roman" w:cs="Times New Roman"/>
          <w:sz w:val="52"/>
          <w:szCs w:val="28"/>
        </w:rPr>
      </w:pPr>
    </w:p>
    <w:p w:rsidR="006B6B95" w:rsidRDefault="006B6B95" w:rsidP="00176CB7">
      <w:pPr>
        <w:pStyle w:val="a9"/>
        <w:ind w:left="2148" w:firstLine="684"/>
        <w:rPr>
          <w:rFonts w:ascii="Times New Roman" w:hAnsi="Times New Roman" w:cs="Times New Roman"/>
          <w:sz w:val="52"/>
          <w:szCs w:val="28"/>
        </w:rPr>
      </w:pPr>
    </w:p>
    <w:p w:rsidR="006B6B95" w:rsidRDefault="006B6B95" w:rsidP="00176CB7">
      <w:pPr>
        <w:pStyle w:val="a9"/>
        <w:ind w:left="2148" w:firstLine="684"/>
        <w:rPr>
          <w:rFonts w:ascii="Times New Roman" w:hAnsi="Times New Roman" w:cs="Times New Roman"/>
          <w:sz w:val="52"/>
          <w:szCs w:val="28"/>
        </w:rPr>
      </w:pPr>
    </w:p>
    <w:p w:rsidR="006B6B95" w:rsidRDefault="006B6B95" w:rsidP="00176CB7">
      <w:pPr>
        <w:pStyle w:val="a9"/>
        <w:ind w:left="2148" w:firstLine="684"/>
        <w:rPr>
          <w:rFonts w:ascii="Times New Roman" w:hAnsi="Times New Roman" w:cs="Times New Roman"/>
          <w:sz w:val="52"/>
          <w:szCs w:val="28"/>
        </w:rPr>
      </w:pPr>
    </w:p>
    <w:p w:rsidR="006B6B95" w:rsidRDefault="006B6B95" w:rsidP="00176CB7">
      <w:pPr>
        <w:pStyle w:val="a9"/>
        <w:ind w:left="2148" w:firstLine="684"/>
        <w:rPr>
          <w:rFonts w:ascii="Times New Roman" w:hAnsi="Times New Roman" w:cs="Times New Roman"/>
          <w:sz w:val="52"/>
          <w:szCs w:val="28"/>
        </w:rPr>
      </w:pPr>
    </w:p>
    <w:p w:rsidR="00663B45" w:rsidRPr="006B6B95" w:rsidRDefault="00176CB7" w:rsidP="006B6B95">
      <w:pPr>
        <w:ind w:left="708" w:firstLine="708"/>
        <w:rPr>
          <w:rFonts w:ascii="Times New Roman" w:hAnsi="Times New Roman" w:cs="Times New Roman"/>
          <w:color w:val="244061" w:themeColor="accent1" w:themeShade="80"/>
          <w:sz w:val="72"/>
          <w:szCs w:val="72"/>
        </w:rPr>
      </w:pPr>
      <w:r w:rsidRPr="006B6B95">
        <w:rPr>
          <w:rFonts w:ascii="Times New Roman" w:hAnsi="Times New Roman" w:cs="Times New Roman"/>
          <w:color w:val="244061" w:themeColor="accent1" w:themeShade="80"/>
          <w:sz w:val="72"/>
          <w:szCs w:val="72"/>
        </w:rPr>
        <w:lastRenderedPageBreak/>
        <w:t>План развития кабинета</w:t>
      </w:r>
    </w:p>
    <w:p w:rsidR="00176CB7" w:rsidRDefault="00176CB7" w:rsidP="00663B45">
      <w:pPr>
        <w:pStyle w:val="a9"/>
        <w:ind w:left="1440"/>
        <w:rPr>
          <w:sz w:val="28"/>
          <w:szCs w:val="28"/>
        </w:rPr>
      </w:pPr>
    </w:p>
    <w:p w:rsidR="00623F2B" w:rsidRPr="00623F2B" w:rsidRDefault="00176CB7" w:rsidP="00663B45">
      <w:pPr>
        <w:pStyle w:val="a9"/>
        <w:ind w:left="1440"/>
        <w:rPr>
          <w:rFonts w:ascii="Times New Roman" w:hAnsi="Times New Roman" w:cs="Times New Roman"/>
          <w:sz w:val="44"/>
          <w:szCs w:val="28"/>
          <w:u w:val="single"/>
        </w:rPr>
      </w:pPr>
      <w:r w:rsidRPr="00623F2B">
        <w:rPr>
          <w:rFonts w:ascii="Times New Roman" w:hAnsi="Times New Roman" w:cs="Times New Roman"/>
          <w:sz w:val="44"/>
          <w:szCs w:val="28"/>
          <w:u w:val="single"/>
        </w:rPr>
        <w:t>2009-2010 год</w:t>
      </w:r>
      <w:r w:rsidR="00623F2B" w:rsidRPr="00623F2B">
        <w:rPr>
          <w:rFonts w:ascii="Times New Roman" w:hAnsi="Times New Roman" w:cs="Times New Roman"/>
          <w:sz w:val="44"/>
          <w:szCs w:val="28"/>
          <w:u w:val="single"/>
        </w:rPr>
        <w:t>:</w:t>
      </w:r>
    </w:p>
    <w:p w:rsidR="00176CB7" w:rsidRPr="00623F2B" w:rsidRDefault="00623F2B" w:rsidP="00623F2B">
      <w:pPr>
        <w:rPr>
          <w:rFonts w:ascii="Times New Roman" w:hAnsi="Times New Roman" w:cs="Times New Roman"/>
          <w:sz w:val="44"/>
          <w:szCs w:val="28"/>
        </w:rPr>
      </w:pPr>
      <w:r w:rsidRPr="00623F2B">
        <w:rPr>
          <w:rFonts w:ascii="Times New Roman" w:hAnsi="Times New Roman" w:cs="Times New Roman"/>
          <w:sz w:val="44"/>
          <w:szCs w:val="28"/>
        </w:rPr>
        <w:t>1.</w:t>
      </w:r>
      <w:r>
        <w:rPr>
          <w:rFonts w:ascii="Times New Roman" w:hAnsi="Times New Roman" w:cs="Times New Roman"/>
          <w:sz w:val="44"/>
          <w:szCs w:val="28"/>
        </w:rPr>
        <w:t xml:space="preserve"> </w:t>
      </w:r>
      <w:r w:rsidR="00176CB7" w:rsidRPr="00623F2B">
        <w:rPr>
          <w:rFonts w:ascii="Times New Roman" w:hAnsi="Times New Roman" w:cs="Times New Roman"/>
          <w:sz w:val="44"/>
          <w:szCs w:val="28"/>
        </w:rPr>
        <w:t xml:space="preserve">покупка </w:t>
      </w:r>
      <w:r>
        <w:rPr>
          <w:rFonts w:ascii="Times New Roman" w:hAnsi="Times New Roman" w:cs="Times New Roman"/>
          <w:sz w:val="44"/>
          <w:szCs w:val="28"/>
        </w:rPr>
        <w:t xml:space="preserve">и монтаж </w:t>
      </w:r>
      <w:r w:rsidR="00176CB7" w:rsidRPr="00623F2B">
        <w:rPr>
          <w:rFonts w:ascii="Times New Roman" w:hAnsi="Times New Roman" w:cs="Times New Roman"/>
          <w:sz w:val="44"/>
          <w:szCs w:val="28"/>
        </w:rPr>
        <w:t>жалюзи;</w:t>
      </w:r>
    </w:p>
    <w:p w:rsidR="00176CB7" w:rsidRPr="00623F2B" w:rsidRDefault="00623F2B" w:rsidP="00623F2B">
      <w:p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 xml:space="preserve">2. </w:t>
      </w:r>
      <w:r w:rsidR="00176CB7" w:rsidRPr="00623F2B">
        <w:rPr>
          <w:rFonts w:ascii="Times New Roman" w:hAnsi="Times New Roman" w:cs="Times New Roman"/>
          <w:sz w:val="44"/>
          <w:szCs w:val="28"/>
        </w:rPr>
        <w:t xml:space="preserve">покупка </w:t>
      </w:r>
      <w:proofErr w:type="spellStart"/>
      <w:r w:rsidR="00176CB7" w:rsidRPr="00623F2B">
        <w:rPr>
          <w:rFonts w:ascii="Times New Roman" w:hAnsi="Times New Roman" w:cs="Times New Roman"/>
          <w:sz w:val="44"/>
          <w:szCs w:val="28"/>
        </w:rPr>
        <w:t>кулера</w:t>
      </w:r>
      <w:proofErr w:type="spellEnd"/>
      <w:r w:rsidR="00176CB7" w:rsidRPr="00623F2B">
        <w:rPr>
          <w:rFonts w:ascii="Times New Roman" w:hAnsi="Times New Roman" w:cs="Times New Roman"/>
          <w:sz w:val="44"/>
          <w:szCs w:val="28"/>
        </w:rPr>
        <w:t>;</w:t>
      </w:r>
    </w:p>
    <w:p w:rsidR="00623F2B" w:rsidRPr="00623F2B" w:rsidRDefault="00176CB7" w:rsidP="00663B45">
      <w:pPr>
        <w:pStyle w:val="a9"/>
        <w:ind w:left="1440"/>
        <w:rPr>
          <w:rFonts w:ascii="Times New Roman" w:hAnsi="Times New Roman" w:cs="Times New Roman"/>
          <w:sz w:val="44"/>
          <w:szCs w:val="28"/>
          <w:u w:val="single"/>
        </w:rPr>
      </w:pPr>
      <w:r w:rsidRPr="00623F2B">
        <w:rPr>
          <w:rFonts w:ascii="Times New Roman" w:hAnsi="Times New Roman" w:cs="Times New Roman"/>
          <w:sz w:val="44"/>
          <w:szCs w:val="28"/>
          <w:u w:val="single"/>
        </w:rPr>
        <w:t>2010-2011 год</w:t>
      </w:r>
      <w:r w:rsidR="00623F2B" w:rsidRPr="00623F2B">
        <w:rPr>
          <w:rFonts w:ascii="Times New Roman" w:hAnsi="Times New Roman" w:cs="Times New Roman"/>
          <w:sz w:val="44"/>
          <w:szCs w:val="28"/>
          <w:u w:val="single"/>
        </w:rPr>
        <w:t>:</w:t>
      </w:r>
    </w:p>
    <w:p w:rsidR="00176CB7" w:rsidRPr="00623F2B" w:rsidRDefault="00623F2B" w:rsidP="00623F2B">
      <w:p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>1. изготовление нового классного уголка из экологически-чистого материала (древесина);</w:t>
      </w:r>
    </w:p>
    <w:p w:rsidR="00176CB7" w:rsidRDefault="00623F2B" w:rsidP="00623F2B">
      <w:p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>2. ремонт класса (покраска стен, оконных рам)</w:t>
      </w:r>
    </w:p>
    <w:p w:rsidR="00176CB7" w:rsidRDefault="00623F2B" w:rsidP="00623F2B">
      <w:p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 xml:space="preserve">3. </w:t>
      </w:r>
      <w:r w:rsidR="00176CB7" w:rsidRPr="00623F2B">
        <w:rPr>
          <w:rFonts w:ascii="Times New Roman" w:hAnsi="Times New Roman" w:cs="Times New Roman"/>
          <w:sz w:val="44"/>
          <w:szCs w:val="28"/>
        </w:rPr>
        <w:t>замена сантехника (раковина);</w:t>
      </w:r>
    </w:p>
    <w:p w:rsidR="00176CB7" w:rsidRPr="00623F2B" w:rsidRDefault="00623F2B" w:rsidP="00623F2B">
      <w:p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 xml:space="preserve">4. </w:t>
      </w:r>
      <w:r w:rsidR="00176CB7" w:rsidRPr="00623F2B">
        <w:rPr>
          <w:rFonts w:ascii="Times New Roman" w:hAnsi="Times New Roman" w:cs="Times New Roman"/>
          <w:sz w:val="44"/>
          <w:szCs w:val="28"/>
        </w:rPr>
        <w:t>выложили керамическую плитку;</w:t>
      </w:r>
    </w:p>
    <w:p w:rsidR="00623F2B" w:rsidRPr="00623F2B" w:rsidRDefault="00623F2B" w:rsidP="00623F2B">
      <w:pPr>
        <w:pStyle w:val="a9"/>
        <w:numPr>
          <w:ilvl w:val="1"/>
          <w:numId w:val="6"/>
        </w:numPr>
        <w:rPr>
          <w:rFonts w:ascii="Times New Roman" w:hAnsi="Times New Roman" w:cs="Times New Roman"/>
          <w:sz w:val="44"/>
          <w:szCs w:val="28"/>
          <w:u w:val="single"/>
        </w:rPr>
      </w:pPr>
      <w:r w:rsidRPr="00623F2B">
        <w:rPr>
          <w:rFonts w:ascii="Times New Roman" w:hAnsi="Times New Roman" w:cs="Times New Roman"/>
          <w:sz w:val="44"/>
          <w:szCs w:val="28"/>
          <w:u w:val="single"/>
        </w:rPr>
        <w:t>год:</w:t>
      </w:r>
    </w:p>
    <w:p w:rsidR="00176CB7" w:rsidRPr="00623F2B" w:rsidRDefault="00176CB7" w:rsidP="00623F2B">
      <w:pPr>
        <w:pStyle w:val="a9"/>
        <w:numPr>
          <w:ilvl w:val="0"/>
          <w:numId w:val="7"/>
        </w:numPr>
        <w:ind w:left="284"/>
        <w:rPr>
          <w:rFonts w:ascii="Times New Roman" w:hAnsi="Times New Roman" w:cs="Times New Roman"/>
          <w:sz w:val="44"/>
          <w:szCs w:val="28"/>
        </w:rPr>
      </w:pPr>
      <w:r w:rsidRPr="00623F2B">
        <w:rPr>
          <w:rFonts w:ascii="Times New Roman" w:hAnsi="Times New Roman" w:cs="Times New Roman"/>
          <w:sz w:val="44"/>
          <w:szCs w:val="28"/>
        </w:rPr>
        <w:t>косметический ремонт (покраска</w:t>
      </w:r>
      <w:r w:rsidR="00623F2B">
        <w:rPr>
          <w:rFonts w:ascii="Times New Roman" w:hAnsi="Times New Roman" w:cs="Times New Roman"/>
          <w:sz w:val="44"/>
          <w:szCs w:val="28"/>
        </w:rPr>
        <w:t>, лакирование, ремонт</w:t>
      </w:r>
      <w:r w:rsidRPr="00623F2B">
        <w:rPr>
          <w:rFonts w:ascii="Times New Roman" w:hAnsi="Times New Roman" w:cs="Times New Roman"/>
          <w:sz w:val="44"/>
          <w:szCs w:val="28"/>
        </w:rPr>
        <w:t xml:space="preserve"> парт);</w:t>
      </w:r>
    </w:p>
    <w:p w:rsidR="00623F2B" w:rsidRPr="00623F2B" w:rsidRDefault="00623F2B" w:rsidP="00663B45">
      <w:pPr>
        <w:pStyle w:val="a9"/>
        <w:ind w:left="1440"/>
        <w:rPr>
          <w:rFonts w:ascii="Times New Roman" w:hAnsi="Times New Roman" w:cs="Times New Roman"/>
          <w:sz w:val="44"/>
          <w:szCs w:val="28"/>
          <w:u w:val="single"/>
        </w:rPr>
      </w:pPr>
      <w:r w:rsidRPr="00623F2B">
        <w:rPr>
          <w:rFonts w:ascii="Times New Roman" w:hAnsi="Times New Roman" w:cs="Times New Roman"/>
          <w:sz w:val="44"/>
          <w:szCs w:val="28"/>
          <w:u w:val="single"/>
        </w:rPr>
        <w:t>2013-2014 год:</w:t>
      </w:r>
    </w:p>
    <w:p w:rsidR="00176CB7" w:rsidRDefault="00623F2B" w:rsidP="00623F2B">
      <w:p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 xml:space="preserve">1. </w:t>
      </w:r>
      <w:r w:rsidR="00176CB7" w:rsidRPr="00623F2B">
        <w:rPr>
          <w:rFonts w:ascii="Times New Roman" w:hAnsi="Times New Roman" w:cs="Times New Roman"/>
          <w:sz w:val="44"/>
          <w:szCs w:val="28"/>
        </w:rPr>
        <w:t>установка телевизора (покупка кронштейна под телевизор, монтаж электропроводки для подключения телевизора);</w:t>
      </w:r>
    </w:p>
    <w:p w:rsidR="00176CB7" w:rsidRDefault="00623F2B" w:rsidP="00623F2B">
      <w:p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 xml:space="preserve">2. </w:t>
      </w:r>
      <w:r w:rsidRPr="00623F2B">
        <w:rPr>
          <w:rFonts w:ascii="Times New Roman" w:hAnsi="Times New Roman" w:cs="Times New Roman"/>
          <w:sz w:val="44"/>
          <w:szCs w:val="28"/>
        </w:rPr>
        <w:t>покупка тумбы под телевизор</w:t>
      </w:r>
    </w:p>
    <w:p w:rsidR="00D0771C" w:rsidRDefault="00D0771C" w:rsidP="00623F2B">
      <w:p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>\</w:t>
      </w:r>
    </w:p>
    <w:p w:rsidR="003069B8" w:rsidRDefault="003069B8" w:rsidP="00623F2B">
      <w:pPr>
        <w:rPr>
          <w:rFonts w:ascii="Times New Roman" w:hAnsi="Times New Roman" w:cs="Times New Roman"/>
          <w:sz w:val="44"/>
          <w:szCs w:val="28"/>
        </w:rPr>
      </w:pPr>
    </w:p>
    <w:p w:rsidR="00D0771C" w:rsidRDefault="00D0771C" w:rsidP="00623F2B">
      <w:pPr>
        <w:rPr>
          <w:rFonts w:ascii="Times New Roman" w:hAnsi="Times New Roman" w:cs="Times New Roman"/>
          <w:sz w:val="44"/>
          <w:szCs w:val="28"/>
        </w:rPr>
      </w:pPr>
    </w:p>
    <w:p w:rsidR="00D0771C" w:rsidRDefault="00D0771C" w:rsidP="00623F2B">
      <w:pPr>
        <w:rPr>
          <w:rFonts w:ascii="Times New Roman" w:hAnsi="Times New Roman" w:cs="Times New Roman"/>
          <w:sz w:val="44"/>
          <w:szCs w:val="28"/>
        </w:rPr>
      </w:pPr>
    </w:p>
    <w:p w:rsidR="003069B8" w:rsidRDefault="003069B8" w:rsidP="00623F2B">
      <w:pPr>
        <w:rPr>
          <w:rFonts w:ascii="Times New Roman" w:hAnsi="Times New Roman" w:cs="Times New Roman"/>
          <w:sz w:val="44"/>
          <w:szCs w:val="28"/>
        </w:rPr>
      </w:pPr>
    </w:p>
    <w:p w:rsidR="003069B8" w:rsidRDefault="003069B8" w:rsidP="00623F2B">
      <w:pPr>
        <w:rPr>
          <w:rFonts w:ascii="Times New Roman" w:hAnsi="Times New Roman" w:cs="Times New Roman"/>
          <w:sz w:val="44"/>
          <w:szCs w:val="28"/>
        </w:rPr>
      </w:pPr>
    </w:p>
    <w:sectPr w:rsidR="003069B8" w:rsidSect="009259C2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9C2" w:rsidRDefault="009529C2" w:rsidP="00AA7B02">
      <w:pPr>
        <w:spacing w:after="0" w:line="240" w:lineRule="auto"/>
      </w:pPr>
      <w:r>
        <w:separator/>
      </w:r>
    </w:p>
  </w:endnote>
  <w:endnote w:type="continuationSeparator" w:id="0">
    <w:p w:rsidR="009529C2" w:rsidRDefault="009529C2" w:rsidP="00AA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02" w:rsidRDefault="00AA7B02" w:rsidP="00304C8F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9C2" w:rsidRDefault="009529C2" w:rsidP="00AA7B02">
      <w:pPr>
        <w:spacing w:after="0" w:line="240" w:lineRule="auto"/>
      </w:pPr>
      <w:r>
        <w:separator/>
      </w:r>
    </w:p>
  </w:footnote>
  <w:footnote w:type="continuationSeparator" w:id="0">
    <w:p w:rsidR="009529C2" w:rsidRDefault="009529C2" w:rsidP="00AA7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9CE"/>
    <w:multiLevelType w:val="hybridMultilevel"/>
    <w:tmpl w:val="3FD4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210DF"/>
    <w:multiLevelType w:val="hybridMultilevel"/>
    <w:tmpl w:val="C5D28096"/>
    <w:lvl w:ilvl="0" w:tplc="C8D057E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B2BF1"/>
    <w:multiLevelType w:val="hybridMultilevel"/>
    <w:tmpl w:val="988A5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E53D3"/>
    <w:multiLevelType w:val="multilevel"/>
    <w:tmpl w:val="6E5410B6"/>
    <w:lvl w:ilvl="0">
      <w:start w:val="2012"/>
      <w:numFmt w:val="decimal"/>
      <w:lvlText w:val="%1"/>
      <w:lvlJc w:val="left"/>
      <w:pPr>
        <w:ind w:left="1950" w:hanging="1950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3390" w:hanging="195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4830" w:hanging="19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270" w:hanging="19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710" w:hanging="19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3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16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96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760" w:hanging="3240"/>
      </w:pPr>
      <w:rPr>
        <w:rFonts w:hint="default"/>
      </w:rPr>
    </w:lvl>
  </w:abstractNum>
  <w:abstractNum w:abstractNumId="4">
    <w:nsid w:val="46986AE9"/>
    <w:multiLevelType w:val="multilevel"/>
    <w:tmpl w:val="3766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AC030F"/>
    <w:multiLevelType w:val="hybridMultilevel"/>
    <w:tmpl w:val="FB3AA2FC"/>
    <w:lvl w:ilvl="0" w:tplc="2A38EBD8">
      <w:start w:val="1"/>
      <w:numFmt w:val="upperRoman"/>
      <w:lvlText w:val="%1."/>
      <w:lvlJc w:val="left"/>
      <w:pPr>
        <w:ind w:left="1440" w:hanging="1080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4039B"/>
    <w:multiLevelType w:val="hybridMultilevel"/>
    <w:tmpl w:val="42CCE262"/>
    <w:lvl w:ilvl="0" w:tplc="DFE87134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3F03624"/>
    <w:multiLevelType w:val="hybridMultilevel"/>
    <w:tmpl w:val="68B6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3546C"/>
    <w:multiLevelType w:val="hybridMultilevel"/>
    <w:tmpl w:val="3EFCBAB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DB34231"/>
    <w:multiLevelType w:val="hybridMultilevel"/>
    <w:tmpl w:val="2490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25001"/>
    <w:multiLevelType w:val="hybridMultilevel"/>
    <w:tmpl w:val="AD16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345497"/>
    <w:rsid w:val="0011099A"/>
    <w:rsid w:val="00124C67"/>
    <w:rsid w:val="00161122"/>
    <w:rsid w:val="0016540C"/>
    <w:rsid w:val="00176CB7"/>
    <w:rsid w:val="001A4E8B"/>
    <w:rsid w:val="002319B3"/>
    <w:rsid w:val="00276799"/>
    <w:rsid w:val="00294945"/>
    <w:rsid w:val="002E36D9"/>
    <w:rsid w:val="00301E95"/>
    <w:rsid w:val="00304C8F"/>
    <w:rsid w:val="003069B8"/>
    <w:rsid w:val="00320C8F"/>
    <w:rsid w:val="0033657D"/>
    <w:rsid w:val="00345497"/>
    <w:rsid w:val="00397ACC"/>
    <w:rsid w:val="0042083C"/>
    <w:rsid w:val="00444262"/>
    <w:rsid w:val="004D2E1E"/>
    <w:rsid w:val="005208FF"/>
    <w:rsid w:val="00534B39"/>
    <w:rsid w:val="00554521"/>
    <w:rsid w:val="005B1527"/>
    <w:rsid w:val="00623F2B"/>
    <w:rsid w:val="00663B45"/>
    <w:rsid w:val="006B6B95"/>
    <w:rsid w:val="006E2DEB"/>
    <w:rsid w:val="007C2A75"/>
    <w:rsid w:val="00844BDC"/>
    <w:rsid w:val="00861566"/>
    <w:rsid w:val="008C57AB"/>
    <w:rsid w:val="009259C2"/>
    <w:rsid w:val="009529C2"/>
    <w:rsid w:val="009666DA"/>
    <w:rsid w:val="009863B2"/>
    <w:rsid w:val="00A503D8"/>
    <w:rsid w:val="00A95F20"/>
    <w:rsid w:val="00AA7B02"/>
    <w:rsid w:val="00AD3242"/>
    <w:rsid w:val="00B53E5F"/>
    <w:rsid w:val="00BC01C8"/>
    <w:rsid w:val="00BC681A"/>
    <w:rsid w:val="00BE343B"/>
    <w:rsid w:val="00C128CD"/>
    <w:rsid w:val="00CA31DE"/>
    <w:rsid w:val="00CC55F9"/>
    <w:rsid w:val="00D0771C"/>
    <w:rsid w:val="00DA6477"/>
    <w:rsid w:val="00E06193"/>
    <w:rsid w:val="00E53955"/>
    <w:rsid w:val="00F70356"/>
    <w:rsid w:val="00F71924"/>
    <w:rsid w:val="00F7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4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A7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7B02"/>
  </w:style>
  <w:style w:type="paragraph" w:styleId="a7">
    <w:name w:val="footer"/>
    <w:basedOn w:val="a"/>
    <w:link w:val="a8"/>
    <w:uiPriority w:val="99"/>
    <w:unhideWhenUsed/>
    <w:rsid w:val="00AA7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B02"/>
  </w:style>
  <w:style w:type="paragraph" w:styleId="a9">
    <w:name w:val="List Paragraph"/>
    <w:basedOn w:val="a"/>
    <w:uiPriority w:val="34"/>
    <w:qFormat/>
    <w:rsid w:val="00161122"/>
    <w:pPr>
      <w:ind w:left="720"/>
      <w:contextualSpacing/>
    </w:pPr>
  </w:style>
  <w:style w:type="table" w:styleId="aa">
    <w:name w:val="Table Grid"/>
    <w:basedOn w:val="a1"/>
    <w:uiPriority w:val="59"/>
    <w:rsid w:val="00165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uiPriority w:val="99"/>
    <w:rsid w:val="00E539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29494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77D6B-57D3-4DA1-80A6-87D487A0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cp:lastPrinted>2013-11-14T13:48:00Z</cp:lastPrinted>
  <dcterms:created xsi:type="dcterms:W3CDTF">2013-11-10T11:04:00Z</dcterms:created>
  <dcterms:modified xsi:type="dcterms:W3CDTF">2013-12-19T09:16:00Z</dcterms:modified>
</cp:coreProperties>
</file>