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64" w:rsidRPr="00BE71C9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C9">
        <w:rPr>
          <w:rFonts w:ascii="Times New Roman" w:hAnsi="Times New Roman" w:cs="Times New Roman"/>
          <w:b/>
          <w:bCs/>
          <w:sz w:val="28"/>
          <w:szCs w:val="28"/>
        </w:rPr>
        <w:t>Рекомендации по проектированию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1C9">
        <w:rPr>
          <w:rFonts w:ascii="Times New Roman" w:hAnsi="Times New Roman" w:cs="Times New Roman"/>
          <w:b/>
          <w:bCs/>
          <w:sz w:val="28"/>
          <w:szCs w:val="28"/>
        </w:rPr>
        <w:t>этапов урока в соответствии</w:t>
      </w:r>
    </w:p>
    <w:p w:rsidR="00D82264" w:rsidRPr="00BE71C9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C9">
        <w:rPr>
          <w:rFonts w:ascii="Times New Roman" w:hAnsi="Times New Roman" w:cs="Times New Roman"/>
          <w:b/>
          <w:bCs/>
          <w:sz w:val="28"/>
          <w:szCs w:val="28"/>
        </w:rPr>
        <w:t>с технологической картой.</w:t>
      </w:r>
    </w:p>
    <w:p w:rsidR="00D82264" w:rsidRPr="00BE71C9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944"/>
        <w:gridCol w:w="2849"/>
        <w:gridCol w:w="3138"/>
        <w:gridCol w:w="3827"/>
        <w:gridCol w:w="4801"/>
      </w:tblGrid>
      <w:tr w:rsidR="00D82264" w:rsidTr="00166C34">
        <w:tc>
          <w:tcPr>
            <w:tcW w:w="944" w:type="dxa"/>
          </w:tcPr>
          <w:p w:rsidR="00D82264" w:rsidRPr="00BE71C9" w:rsidRDefault="00D82264" w:rsidP="001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849" w:type="dxa"/>
          </w:tcPr>
          <w:p w:rsidR="00D82264" w:rsidRPr="00BE71C9" w:rsidRDefault="00D82264" w:rsidP="001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38" w:type="dxa"/>
          </w:tcPr>
          <w:p w:rsidR="00D82264" w:rsidRPr="00BE71C9" w:rsidRDefault="00D82264" w:rsidP="001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D82264" w:rsidRPr="00BE71C9" w:rsidRDefault="00D82264" w:rsidP="001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4801" w:type="dxa"/>
          </w:tcPr>
          <w:p w:rsidR="00D82264" w:rsidRPr="00BE71C9" w:rsidRDefault="00D82264" w:rsidP="001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1C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82264" w:rsidTr="00166C34">
        <w:tc>
          <w:tcPr>
            <w:tcW w:w="944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b/>
                <w:bCs/>
                <w:color w:val="000000"/>
                <w:kern w:val="24"/>
              </w:rPr>
              <w:t>2 мин</w:t>
            </w:r>
          </w:p>
        </w:tc>
        <w:tc>
          <w:tcPr>
            <w:tcW w:w="2849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b/>
              </w:rPr>
            </w:pPr>
            <w:r w:rsidRPr="00BE71C9">
              <w:rPr>
                <w:b/>
              </w:rPr>
              <w:t>Организационный момент</w:t>
            </w:r>
          </w:p>
        </w:tc>
        <w:tc>
          <w:tcPr>
            <w:tcW w:w="3138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Мотивация к учебной деятельности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включение в учебную деятельность на личностно значимом  уровне.</w:t>
            </w:r>
          </w:p>
        </w:tc>
        <w:tc>
          <w:tcPr>
            <w:tcW w:w="3827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1) создаются условия для возникновения у ребенка внутренней потребности включения в учебную деятельность («хочу»).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2) актуализируются требования к нему со стороны учебной деятельности («надо»);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3) устанавливаются тематические рамки («могу»).</w:t>
            </w:r>
          </w:p>
        </w:tc>
        <w:tc>
          <w:tcPr>
            <w:tcW w:w="4801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доброе пожелание, моральная поддержка, девиз, и т.д.; 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беседа, сообщение, самопроверка домашнего задания по готовому образцу и т.д.</w:t>
            </w:r>
          </w:p>
        </w:tc>
      </w:tr>
      <w:tr w:rsidR="00D82264" w:rsidTr="00166C34">
        <w:tc>
          <w:tcPr>
            <w:tcW w:w="944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b/>
                <w:bCs/>
                <w:color w:val="000000"/>
                <w:kern w:val="24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Pr="00BE71C9">
              <w:rPr>
                <w:b/>
                <w:bCs/>
                <w:color w:val="000000"/>
                <w:kern w:val="24"/>
              </w:rPr>
              <w:t>мин</w:t>
            </w:r>
            <w:r w:rsidRPr="00BE71C9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849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А</w:t>
            </w:r>
            <w:r w:rsidRPr="00BE71C9">
              <w:rPr>
                <w:b/>
                <w:bCs/>
                <w:color w:val="000000"/>
                <w:kern w:val="24"/>
              </w:rPr>
              <w:t>ктуализация опорных знаний</w:t>
            </w:r>
            <w:r w:rsidRPr="00BE71C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3138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готовность и осознание потребности к построению нового способа действий.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(организуется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затруднения) </w:t>
            </w:r>
          </w:p>
        </w:tc>
        <w:tc>
          <w:tcPr>
            <w:tcW w:w="3827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1) актуализацию изученных способов действий, достаточных для построения нового знания, и их обобщение и знаковую фиксацию; 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2) актуализацию соответствующих мыслительных операций и познавательных процессов;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3) мотивирование учащихся к пробному учебному действию («надо» – «могу» – «хочу»), и его самостоятельное осуществление;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4) фиксация учащимися индивидуальных затруднений в выполнении ими пробного учебного действия или его обосновании. </w:t>
            </w:r>
          </w:p>
        </w:tc>
        <w:tc>
          <w:tcPr>
            <w:tcW w:w="4801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коллективные формы работы: коммуникативное взаимодействие в группах или фронтальное побуждающий диалог и т.д.;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индивидуальные формы работы: задания для самостоятельного выполнения, математический диктант и др.;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вербальная фиксация различных вариантов решения и отсутствия изученного их обоснования.</w:t>
            </w:r>
          </w:p>
        </w:tc>
      </w:tr>
      <w:tr w:rsidR="00D82264" w:rsidTr="00166C34">
        <w:tc>
          <w:tcPr>
            <w:tcW w:w="944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15</w:t>
            </w:r>
            <w:r w:rsidRPr="00BE71C9">
              <w:rPr>
                <w:b/>
                <w:bCs/>
                <w:color w:val="000000"/>
                <w:kern w:val="24"/>
              </w:rPr>
              <w:t>мин</w:t>
            </w:r>
          </w:p>
        </w:tc>
        <w:tc>
          <w:tcPr>
            <w:tcW w:w="2849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BE71C9">
              <w:rPr>
                <w:color w:val="000000"/>
              </w:rPr>
              <w:t xml:space="preserve">Определение темы урока, постановка целей </w:t>
            </w:r>
            <w:r w:rsidRPr="00BE71C9">
              <w:rPr>
                <w:color w:val="000000"/>
              </w:rPr>
              <w:lastRenderedPageBreak/>
              <w:t>урока.</w:t>
            </w:r>
          </w:p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:rsidR="00D82264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BE71C9">
              <w:rPr>
                <w:color w:val="000000"/>
                <w:kern w:val="24"/>
              </w:rPr>
              <w:lastRenderedPageBreak/>
              <w:t xml:space="preserve">Выявление места и причины затруднения и </w:t>
            </w:r>
            <w:r w:rsidRPr="00BE71C9">
              <w:rPr>
                <w:color w:val="000000"/>
                <w:kern w:val="24"/>
              </w:rPr>
              <w:lastRenderedPageBreak/>
              <w:t>постановка цели деятельности</w:t>
            </w:r>
            <w:r>
              <w:rPr>
                <w:color w:val="000000"/>
                <w:kern w:val="24"/>
              </w:rPr>
              <w:t xml:space="preserve"> </w:t>
            </w:r>
          </w:p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Построение проекта выхода из затруднения (цель, способ, план, средство), т</w:t>
            </w:r>
            <w:proofErr w:type="gramStart"/>
            <w:r w:rsidRPr="00BE71C9">
              <w:rPr>
                <w:color w:val="000000"/>
                <w:kern w:val="24"/>
              </w:rPr>
              <w:t>.е</w:t>
            </w:r>
            <w:proofErr w:type="gramEnd"/>
            <w:r w:rsidRPr="00BE71C9">
              <w:rPr>
                <w:color w:val="000000"/>
                <w:kern w:val="24"/>
              </w:rPr>
              <w:t xml:space="preserve"> </w:t>
            </w:r>
          </w:p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построение детьми нового способа действий и формирование способностей к его выполнению.</w:t>
            </w:r>
          </w:p>
        </w:tc>
        <w:tc>
          <w:tcPr>
            <w:tcW w:w="3827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lastRenderedPageBreak/>
              <w:t>сопоставление детьми действий с используемым способом (где?);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lastRenderedPageBreak/>
              <w:t>выявление и вербальное фиксирование причины затруднения (почему?);</w:t>
            </w:r>
          </w:p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на этой основе учащиеся ставят цель деятельности, предлагают вариант формулировки темы урока, который уточняется учителем. </w:t>
            </w:r>
            <w:r>
              <w:rPr>
                <w:color w:val="000000"/>
                <w:kern w:val="24"/>
              </w:rPr>
              <w:t>У</w:t>
            </w:r>
            <w:r w:rsidRPr="00BE71C9">
              <w:rPr>
                <w:color w:val="000000"/>
                <w:kern w:val="24"/>
              </w:rPr>
              <w:t>чащиеся выбирают метод решения учебной задачи – свойство, понятия, алгоритм, модель и т.д. – и на его основе строят план достижения цели, выдвигают, обосновывают и проверяют гипотезы;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определяют средства, используются предметные действия с моделями, схемами и пр.;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новый способ действий фиксируется – вербально и </w:t>
            </w:r>
            <w:proofErr w:type="spellStart"/>
            <w:r w:rsidRPr="00BE71C9">
              <w:rPr>
                <w:color w:val="000000"/>
                <w:kern w:val="24"/>
              </w:rPr>
              <w:t>знаково</w:t>
            </w:r>
            <w:proofErr w:type="spellEnd"/>
            <w:r w:rsidRPr="00BE71C9">
              <w:rPr>
                <w:color w:val="000000"/>
                <w:kern w:val="24"/>
              </w:rPr>
              <w:t>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учащиеся преодолевают возникшие затруднения с помощью нового способа действия. 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gramStart"/>
            <w:r w:rsidRPr="00BE71C9">
              <w:rPr>
                <w:color w:val="000000"/>
                <w:kern w:val="24"/>
              </w:rPr>
              <w:t>Этим процессом руководит учитель: на первых порах с помощью подводящего диалога, затем – побуждающего, а затем и с помощью исследовательских методов)</w:t>
            </w:r>
            <w:proofErr w:type="gramEnd"/>
          </w:p>
        </w:tc>
        <w:tc>
          <w:tcPr>
            <w:tcW w:w="4801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lastRenderedPageBreak/>
              <w:t>коммуникативное взаимодействие, подводящий диалог, побуждающий  диалог;</w:t>
            </w:r>
          </w:p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lastRenderedPageBreak/>
              <w:t xml:space="preserve">включение эмоционального компонента: «яркое пятно», похвала и.т.п. </w:t>
            </w:r>
            <w:r>
              <w:rPr>
                <w:color w:val="000000"/>
                <w:kern w:val="24"/>
              </w:rPr>
              <w:t>К</w:t>
            </w:r>
            <w:r w:rsidRPr="00BE71C9">
              <w:rPr>
                <w:color w:val="000000"/>
                <w:kern w:val="24"/>
              </w:rPr>
              <w:t>оммуникативное взаимодействие, подводящий диалог, побуждающий диалог, мозговой штурм и т.д.;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использование двигательной активности, материальных и материализованных моделей.</w:t>
            </w:r>
          </w:p>
        </w:tc>
      </w:tr>
      <w:tr w:rsidR="00D82264" w:rsidTr="00166C34">
        <w:tc>
          <w:tcPr>
            <w:tcW w:w="944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6</w:t>
            </w:r>
            <w:r w:rsidRPr="00BE71C9">
              <w:rPr>
                <w:b/>
                <w:bCs/>
                <w:color w:val="000000"/>
                <w:kern w:val="24"/>
              </w:rPr>
              <w:t xml:space="preserve"> мин</w:t>
            </w:r>
            <w:r w:rsidRPr="00BE71C9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849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 xml:space="preserve"> Первичное </w:t>
            </w:r>
            <w:r w:rsidRPr="00BE71C9">
              <w:rPr>
                <w:b/>
                <w:bCs/>
                <w:color w:val="000000"/>
                <w:kern w:val="24"/>
              </w:rPr>
              <w:t>закреплени</w:t>
            </w:r>
            <w:r>
              <w:rPr>
                <w:b/>
                <w:bCs/>
                <w:color w:val="000000"/>
                <w:kern w:val="24"/>
              </w:rPr>
              <w:t>е</w:t>
            </w:r>
            <w:r w:rsidRPr="00BE71C9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138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Первичное закрепление нового способа действий с </w:t>
            </w:r>
            <w:r w:rsidRPr="00BE71C9">
              <w:rPr>
                <w:color w:val="000000"/>
                <w:kern w:val="24"/>
              </w:rPr>
              <w:lastRenderedPageBreak/>
              <w:t xml:space="preserve">проговариванием во внешней речи </w:t>
            </w:r>
          </w:p>
        </w:tc>
        <w:tc>
          <w:tcPr>
            <w:tcW w:w="3827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lastRenderedPageBreak/>
              <w:t xml:space="preserve">учащиеся в форме коммуникативного взаимодействия </w:t>
            </w:r>
            <w:r w:rsidRPr="00BE71C9">
              <w:rPr>
                <w:color w:val="000000"/>
                <w:kern w:val="24"/>
              </w:rPr>
              <w:lastRenderedPageBreak/>
              <w:t>(фронтально, в группах, в парах) решают типовые задания на новый способ действий с проговариванием алгоритма решения вслух, оформляют новые алгоритмы.</w:t>
            </w:r>
          </w:p>
        </w:tc>
        <w:tc>
          <w:tcPr>
            <w:tcW w:w="4801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lastRenderedPageBreak/>
              <w:t>коммутативное взаимодействие с опорой на вербальную и знаковую фиксацию;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lastRenderedPageBreak/>
              <w:t>«цепочки», соревнования, игровые ситуации и т.п.</w:t>
            </w:r>
          </w:p>
        </w:tc>
      </w:tr>
      <w:tr w:rsidR="00D82264" w:rsidTr="00166C34">
        <w:tc>
          <w:tcPr>
            <w:tcW w:w="944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 xml:space="preserve">7 </w:t>
            </w:r>
            <w:r w:rsidRPr="00BE71C9">
              <w:rPr>
                <w:b/>
                <w:bCs/>
                <w:color w:val="000000"/>
                <w:kern w:val="24"/>
              </w:rPr>
              <w:t>мин</w:t>
            </w:r>
            <w:r w:rsidRPr="00BE71C9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849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 xml:space="preserve"> Самостоятельная</w:t>
            </w:r>
            <w:r w:rsidRPr="00BE71C9">
              <w:rPr>
                <w:b/>
                <w:bCs/>
                <w:color w:val="000000"/>
                <w:kern w:val="24"/>
              </w:rPr>
              <w:t xml:space="preserve"> работ</w:t>
            </w:r>
            <w:r>
              <w:rPr>
                <w:b/>
                <w:bCs/>
                <w:color w:val="000000"/>
                <w:kern w:val="24"/>
              </w:rPr>
              <w:t>а</w:t>
            </w:r>
            <w:r w:rsidRPr="00BE71C9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138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Самостоятельная работа с самопроверкой и самооценкой,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закрепление нового способа действий; рефлексия достижения цели</w:t>
            </w:r>
          </w:p>
        </w:tc>
        <w:tc>
          <w:tcPr>
            <w:tcW w:w="3827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учащиеся самостоятельно выполняют задание на новый способ действий;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самостоятельная проверка по алгоритму;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создание ситуации успеха;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допустившие ошибки выявляю их </w:t>
            </w:r>
            <w:proofErr w:type="gramStart"/>
            <w:r w:rsidRPr="00BE71C9">
              <w:rPr>
                <w:color w:val="000000"/>
                <w:kern w:val="24"/>
              </w:rPr>
              <w:t>причину</w:t>
            </w:r>
            <w:proofErr w:type="gramEnd"/>
            <w:r w:rsidRPr="00BE71C9">
              <w:rPr>
                <w:color w:val="000000"/>
                <w:kern w:val="24"/>
              </w:rPr>
              <w:t xml:space="preserve"> и исправляют ошибки.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В завершение организуется исполнительская рефлексия хода реализации построенного проекта учебных действий и контрольных процедур.</w:t>
            </w:r>
          </w:p>
        </w:tc>
        <w:tc>
          <w:tcPr>
            <w:tcW w:w="4801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обучение процедуре грамотного самоконтроля;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– письменная работа, небольшого объёма, узкой типовой направленности;  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– индивидуальная деятельность.</w:t>
            </w:r>
          </w:p>
        </w:tc>
      </w:tr>
      <w:tr w:rsidR="00D82264" w:rsidTr="00166C34">
        <w:tc>
          <w:tcPr>
            <w:tcW w:w="944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6</w:t>
            </w:r>
            <w:r w:rsidRPr="00BE71C9">
              <w:rPr>
                <w:b/>
                <w:bCs/>
                <w:color w:val="000000"/>
                <w:kern w:val="24"/>
              </w:rPr>
              <w:t>мин</w:t>
            </w:r>
            <w:r w:rsidRPr="00BE71C9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849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</w:rPr>
              <w:t>П</w:t>
            </w:r>
            <w:r w:rsidRPr="00BE71C9">
              <w:rPr>
                <w:b/>
                <w:bCs/>
                <w:color w:val="000000"/>
                <w:kern w:val="24"/>
              </w:rPr>
              <w:t>овторени</w:t>
            </w:r>
            <w:r>
              <w:rPr>
                <w:b/>
                <w:bCs/>
                <w:color w:val="000000"/>
                <w:kern w:val="24"/>
              </w:rPr>
              <w:t>е</w:t>
            </w:r>
            <w:r w:rsidRPr="00BE71C9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3138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включение «открытия» в систему знаний; повторение и закрепление ранее изученного.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Организуя этот этап, учитель подбирает задания, </w:t>
            </w:r>
            <w:r w:rsidRPr="00BE71C9">
              <w:rPr>
                <w:color w:val="000000"/>
                <w:kern w:val="24"/>
              </w:rPr>
              <w:lastRenderedPageBreak/>
              <w:t xml:space="preserve">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 </w:t>
            </w:r>
          </w:p>
        </w:tc>
        <w:tc>
          <w:tcPr>
            <w:tcW w:w="3827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gramStart"/>
            <w:r w:rsidRPr="00BE71C9">
              <w:rPr>
                <w:color w:val="000000"/>
                <w:kern w:val="24"/>
              </w:rPr>
              <w:lastRenderedPageBreak/>
              <w:t>у</w:t>
            </w:r>
            <w:proofErr w:type="gramEnd"/>
            <w:r w:rsidRPr="00BE71C9">
              <w:rPr>
                <w:color w:val="000000"/>
                <w:kern w:val="24"/>
              </w:rPr>
              <w:t>чащимся предлагаются задания, в которых новый способ действий связывается с ранее изученными; системно включаются задания на тренировку; доведение до уровня автоматизированного навыка ранее сформированных способностей; коррекция ошибок, подготовка к изучению следующих тем.</w:t>
            </w:r>
          </w:p>
        </w:tc>
        <w:tc>
          <w:tcPr>
            <w:tcW w:w="4801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gramStart"/>
            <w:r w:rsidRPr="00BE71C9">
              <w:rPr>
                <w:color w:val="000000"/>
                <w:kern w:val="24"/>
              </w:rPr>
              <w:t>к</w:t>
            </w:r>
            <w:proofErr w:type="gramEnd"/>
            <w:r w:rsidRPr="00BE71C9">
              <w:rPr>
                <w:color w:val="000000"/>
                <w:kern w:val="24"/>
              </w:rPr>
              <w:t>оммуникативное взаимодействие – преимущественно в группах или парах;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–   возможность выбора заданий учащимися;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– включение элементов проектирования.</w:t>
            </w:r>
          </w:p>
        </w:tc>
      </w:tr>
      <w:tr w:rsidR="00D82264" w:rsidTr="00166C34">
        <w:tc>
          <w:tcPr>
            <w:tcW w:w="944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b/>
                <w:bCs/>
                <w:color w:val="000000"/>
                <w:kern w:val="24"/>
              </w:rPr>
              <w:lastRenderedPageBreak/>
              <w:t>3 мин</w:t>
            </w:r>
            <w:r w:rsidRPr="00BE71C9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849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b/>
                <w:bCs/>
                <w:color w:val="000000"/>
                <w:kern w:val="24"/>
              </w:rPr>
              <w:t xml:space="preserve"> </w:t>
            </w:r>
            <w:r w:rsidRPr="00BE71C9">
              <w:rPr>
                <w:color w:val="000000"/>
                <w:kern w:val="24"/>
              </w:rPr>
              <w:t xml:space="preserve"> </w:t>
            </w:r>
            <w:r w:rsidRPr="00BE71C9">
              <w:rPr>
                <w:b/>
                <w:bCs/>
                <w:color w:val="000000"/>
                <w:kern w:val="24"/>
              </w:rPr>
              <w:t xml:space="preserve">Рефлексия учебной деятельности на уроке (итог урока) </w:t>
            </w:r>
          </w:p>
        </w:tc>
        <w:tc>
          <w:tcPr>
            <w:tcW w:w="3138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Рефлексия учебной деятельности на уроке (осознание метода преодоления затруднений в деятельности, границ применения нового знания),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самооценка результатов деятельности; </w:t>
            </w:r>
          </w:p>
        </w:tc>
        <w:tc>
          <w:tcPr>
            <w:tcW w:w="3827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организация рефлексии и самооценки учениками своей деятельности на уроке 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фиксация соответствия результатов деятельности и поставленной цели; 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планирование дальнейшей деятельности и определение заданий для самоподготовки (домашнее задание с элементами выбора, творчества).</w:t>
            </w:r>
          </w:p>
        </w:tc>
        <w:tc>
          <w:tcPr>
            <w:tcW w:w="4801" w:type="dxa"/>
          </w:tcPr>
          <w:p w:rsidR="00D82264" w:rsidRPr="00BE71C9" w:rsidRDefault="00D82264" w:rsidP="00166C34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беседа, самостоятельная работа;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 xml:space="preserve">– обсуждение вопросов: 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Что нового вы узнали?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Каким способом выполняли задание?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Где используется этот способ?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Каковы результаты?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Что нужно сделать ещё?</w:t>
            </w:r>
          </w:p>
          <w:p w:rsidR="00D82264" w:rsidRPr="00BE71C9" w:rsidRDefault="00D82264" w:rsidP="00166C34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E71C9">
              <w:rPr>
                <w:color w:val="000000"/>
                <w:kern w:val="24"/>
              </w:rPr>
              <w:t>Возможно использование специальных сигналов: цвет, знак, шкала и т.д. – для обозначения степени достижения поставленной цели деятельности.</w:t>
            </w:r>
            <w:r w:rsidRPr="00BE71C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</w:tr>
    </w:tbl>
    <w:p w:rsidR="00D82264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264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264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264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264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264" w:rsidRDefault="00D82264" w:rsidP="00D82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668" w:rsidRDefault="00F65668"/>
    <w:sectPr w:rsidR="00F65668" w:rsidSect="00D822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264"/>
    <w:rsid w:val="00D82264"/>
    <w:rsid w:val="00F6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8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5099</Characters>
  <Application>Microsoft Office Word</Application>
  <DocSecurity>0</DocSecurity>
  <Lines>42</Lines>
  <Paragraphs>11</Paragraphs>
  <ScaleCrop>false</ScaleCrop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2014-11-03T11:50:00Z</dcterms:created>
  <dcterms:modified xsi:type="dcterms:W3CDTF">2014-11-03T11:51:00Z</dcterms:modified>
</cp:coreProperties>
</file>