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91" w:rsidRDefault="009F0091" w:rsidP="00855A65">
      <w:pPr>
        <w:spacing w:after="0" w:line="330" w:lineRule="atLeast"/>
        <w:rPr>
          <w:rFonts w:ascii="Arial" w:eastAsia="Times New Roman" w:hAnsi="Arial" w:cs="Arial"/>
          <w:sz w:val="21"/>
          <w:szCs w:val="21"/>
          <w:lang w:eastAsia="ru-RU"/>
        </w:rPr>
      </w:pPr>
    </w:p>
    <w:p w:rsidR="009F0091" w:rsidRPr="009F0091" w:rsidRDefault="009F0091" w:rsidP="009F0091">
      <w:pPr>
        <w:spacing w:after="0" w:line="33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F0091">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Белослудцева</w:t>
      </w:r>
      <w:proofErr w:type="spellEnd"/>
      <w:r w:rsidRPr="009F0091">
        <w:rPr>
          <w:rFonts w:ascii="Times New Roman" w:eastAsia="Times New Roman" w:hAnsi="Times New Roman" w:cs="Times New Roman"/>
          <w:sz w:val="28"/>
          <w:szCs w:val="28"/>
          <w:lang w:eastAsia="ru-RU"/>
        </w:rPr>
        <w:t>,</w:t>
      </w:r>
    </w:p>
    <w:p w:rsidR="009F0091" w:rsidRPr="009F0091" w:rsidRDefault="009F0091" w:rsidP="009F0091">
      <w:pPr>
        <w:spacing w:after="0" w:line="330" w:lineRule="atLeast"/>
        <w:jc w:val="right"/>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МАОУ «Средняя школа № 17», </w:t>
      </w:r>
      <w:proofErr w:type="spellStart"/>
      <w:r w:rsidRPr="009F0091">
        <w:rPr>
          <w:rFonts w:ascii="Times New Roman" w:eastAsia="Times New Roman" w:hAnsi="Times New Roman" w:cs="Times New Roman"/>
          <w:sz w:val="28"/>
          <w:szCs w:val="28"/>
          <w:lang w:eastAsia="ru-RU"/>
        </w:rPr>
        <w:t>г</w:t>
      </w:r>
      <w:proofErr w:type="gramStart"/>
      <w:r w:rsidRPr="009F0091">
        <w:rPr>
          <w:rFonts w:ascii="Times New Roman" w:eastAsia="Times New Roman" w:hAnsi="Times New Roman" w:cs="Times New Roman"/>
          <w:sz w:val="28"/>
          <w:szCs w:val="28"/>
          <w:lang w:eastAsia="ru-RU"/>
        </w:rPr>
        <w:t>.К</w:t>
      </w:r>
      <w:proofErr w:type="gramEnd"/>
      <w:r w:rsidRPr="009F0091">
        <w:rPr>
          <w:rFonts w:ascii="Times New Roman" w:eastAsia="Times New Roman" w:hAnsi="Times New Roman" w:cs="Times New Roman"/>
          <w:sz w:val="28"/>
          <w:szCs w:val="28"/>
          <w:lang w:eastAsia="ru-RU"/>
        </w:rPr>
        <w:t>аменск</w:t>
      </w:r>
      <w:proofErr w:type="spellEnd"/>
      <w:r w:rsidRPr="009F0091">
        <w:rPr>
          <w:rFonts w:ascii="Times New Roman" w:eastAsia="Times New Roman" w:hAnsi="Times New Roman" w:cs="Times New Roman"/>
          <w:sz w:val="28"/>
          <w:szCs w:val="28"/>
          <w:lang w:eastAsia="ru-RU"/>
        </w:rPr>
        <w:t>-Уральский</w:t>
      </w:r>
    </w:p>
    <w:p w:rsidR="009F0091" w:rsidRPr="009F0091" w:rsidRDefault="009F0091" w:rsidP="009F0091">
      <w:pPr>
        <w:spacing w:after="0" w:line="330" w:lineRule="atLeast"/>
        <w:jc w:val="right"/>
        <w:rPr>
          <w:rFonts w:ascii="Times New Roman" w:eastAsia="Times New Roman" w:hAnsi="Times New Roman" w:cs="Times New Roman"/>
          <w:sz w:val="28"/>
          <w:szCs w:val="28"/>
          <w:lang w:eastAsia="ru-RU"/>
        </w:rPr>
      </w:pPr>
    </w:p>
    <w:p w:rsidR="009F0091" w:rsidRPr="009F0091" w:rsidRDefault="009F0091" w:rsidP="009F0091">
      <w:pPr>
        <w:spacing w:after="0" w:line="330" w:lineRule="atLeast"/>
        <w:jc w:val="center"/>
        <w:rPr>
          <w:rFonts w:ascii="Times New Roman" w:eastAsia="Times New Roman" w:hAnsi="Times New Roman" w:cs="Times New Roman"/>
          <w:b/>
          <w:sz w:val="28"/>
          <w:szCs w:val="28"/>
          <w:lang w:eastAsia="ru-RU"/>
        </w:rPr>
      </w:pPr>
      <w:bookmarkStart w:id="0" w:name="_GoBack"/>
      <w:r w:rsidRPr="009F0091">
        <w:rPr>
          <w:rFonts w:ascii="Times New Roman" w:eastAsia="Times New Roman" w:hAnsi="Times New Roman" w:cs="Times New Roman"/>
          <w:b/>
          <w:sz w:val="28"/>
          <w:szCs w:val="28"/>
          <w:lang w:eastAsia="ru-RU"/>
        </w:rPr>
        <w:t>Проектные задачи, как средства реализации ФГОС</w:t>
      </w:r>
    </w:p>
    <w:bookmarkEnd w:id="0"/>
    <w:p w:rsidR="009F0091" w:rsidRPr="009F0091" w:rsidRDefault="009F0091" w:rsidP="009F0091">
      <w:pPr>
        <w:spacing w:after="0" w:line="330" w:lineRule="atLeast"/>
        <w:jc w:val="right"/>
        <w:rPr>
          <w:rFonts w:ascii="Times New Roman" w:eastAsia="Times New Roman" w:hAnsi="Times New Roman" w:cs="Times New Roman"/>
          <w:sz w:val="28"/>
          <w:szCs w:val="28"/>
          <w:lang w:eastAsia="ru-RU"/>
        </w:rPr>
      </w:pPr>
    </w:p>
    <w:p w:rsidR="00855A65" w:rsidRPr="009F0091" w:rsidRDefault="00855A65" w:rsidP="009F0091">
      <w:pPr>
        <w:spacing w:after="0" w:line="330" w:lineRule="atLeast"/>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В последнее время в педагогических кругах </w:t>
      </w:r>
      <w:r w:rsidRPr="009F0091">
        <w:rPr>
          <w:rFonts w:ascii="Times New Roman" w:eastAsia="Times New Roman" w:hAnsi="Times New Roman" w:cs="Times New Roman"/>
          <w:b/>
          <w:bCs/>
          <w:sz w:val="28"/>
          <w:szCs w:val="28"/>
          <w:lang w:eastAsia="ru-RU"/>
        </w:rPr>
        <w:t>активно обсуждаются вопросы модернизации российского образования, достижения новых образовательных результатов</w:t>
      </w:r>
      <w:r w:rsidRPr="009F0091">
        <w:rPr>
          <w:rFonts w:ascii="Times New Roman" w:eastAsia="Times New Roman" w:hAnsi="Times New Roman" w:cs="Times New Roman"/>
          <w:sz w:val="28"/>
          <w:szCs w:val="28"/>
          <w:lang w:eastAsia="ru-RU"/>
        </w:rPr>
        <w:t xml:space="preserve">. Все более актуальным становится использование в образовательном процессе приемов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умозаключения.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Общая дидактика и частные методики в рамках учебного предмета призывают решать проблемы, связанные с развитием у школьников самостоятельности и стремления к саморазвитию. А это предполагает поиск новых форм и методов, обновление содержания образования. </w:t>
      </w:r>
      <w:proofErr w:type="gramStart"/>
      <w:r w:rsidRPr="009F0091">
        <w:rPr>
          <w:rFonts w:ascii="Times New Roman" w:eastAsia="Times New Roman" w:hAnsi="Times New Roman" w:cs="Times New Roman"/>
          <w:sz w:val="28"/>
          <w:szCs w:val="28"/>
          <w:lang w:eastAsia="ru-RU"/>
        </w:rPr>
        <w:t xml:space="preserve">"Признанными подходами здесь выступают </w:t>
      </w:r>
      <w:proofErr w:type="spellStart"/>
      <w:r w:rsidRPr="009F0091">
        <w:rPr>
          <w:rFonts w:ascii="Times New Roman" w:eastAsia="Times New Roman" w:hAnsi="Times New Roman" w:cs="Times New Roman"/>
          <w:sz w:val="28"/>
          <w:szCs w:val="28"/>
          <w:lang w:eastAsia="ru-RU"/>
        </w:rPr>
        <w:t>деятельностно</w:t>
      </w:r>
      <w:proofErr w:type="spellEnd"/>
      <w:r w:rsidRPr="009F0091">
        <w:rPr>
          <w:rFonts w:ascii="Times New Roman" w:eastAsia="Times New Roman" w:hAnsi="Times New Roman" w:cs="Times New Roman"/>
          <w:sz w:val="28"/>
          <w:szCs w:val="28"/>
          <w:lang w:eastAsia="ru-RU"/>
        </w:rPr>
        <w:t>-ориентированное обучение; обучение, направленное на решение проблем (задач); проектные формы организации обучения"¹.</w:t>
      </w:r>
      <w:r w:rsidRPr="009F0091">
        <w:rPr>
          <w:rFonts w:ascii="Times New Roman" w:eastAsia="Times New Roman" w:hAnsi="Times New Roman" w:cs="Times New Roman"/>
          <w:sz w:val="28"/>
          <w:szCs w:val="28"/>
          <w:lang w:eastAsia="ru-RU"/>
        </w:rPr>
        <w:br/>
        <w:t>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 xml:space="preserve">В проектах образовательных стандартов особое внимание уделяется универсальным учебным действиям на всех этапах общего образования, </w:t>
      </w:r>
      <w:r w:rsidRPr="009F0091">
        <w:rPr>
          <w:rFonts w:ascii="Times New Roman" w:eastAsia="Times New Roman" w:hAnsi="Times New Roman" w:cs="Times New Roman"/>
          <w:sz w:val="28"/>
          <w:szCs w:val="28"/>
          <w:lang w:eastAsia="ru-RU"/>
        </w:rPr>
        <w:t xml:space="preserve">впервые рассматривается такое </w:t>
      </w:r>
      <w:proofErr w:type="spellStart"/>
      <w:r w:rsidRPr="009F0091">
        <w:rPr>
          <w:rFonts w:ascii="Times New Roman" w:eastAsia="Times New Roman" w:hAnsi="Times New Roman" w:cs="Times New Roman"/>
          <w:sz w:val="28"/>
          <w:szCs w:val="28"/>
          <w:lang w:eastAsia="ru-RU"/>
        </w:rPr>
        <w:t>общеучебное</w:t>
      </w:r>
      <w:proofErr w:type="spellEnd"/>
      <w:r w:rsidRPr="009F0091">
        <w:rPr>
          <w:rFonts w:ascii="Times New Roman" w:eastAsia="Times New Roman" w:hAnsi="Times New Roman" w:cs="Times New Roman"/>
          <w:sz w:val="28"/>
          <w:szCs w:val="28"/>
          <w:lang w:eastAsia="ru-RU"/>
        </w:rPr>
        <w:t>, универсальное учебное действие, как рефлексия.</w:t>
      </w:r>
      <w:proofErr w:type="gramEnd"/>
      <w:r w:rsidRPr="009F0091">
        <w:rPr>
          <w:rFonts w:ascii="Times New Roman" w:eastAsia="Times New Roman" w:hAnsi="Times New Roman" w:cs="Times New Roman"/>
          <w:sz w:val="28"/>
          <w:szCs w:val="28"/>
          <w:lang w:eastAsia="ru-RU"/>
        </w:rPr>
        <w:t xml:space="preserve">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 xml:space="preserve">Рефлексия учащимися по поводу своих действий предполагает осознание ими всех компонентов учебной деятельности: </w:t>
      </w:r>
    </w:p>
    <w:p w:rsidR="00855A65" w:rsidRPr="009F0091" w:rsidRDefault="00855A65" w:rsidP="009F0091">
      <w:pPr>
        <w:numPr>
          <w:ilvl w:val="0"/>
          <w:numId w:val="1"/>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proofErr w:type="gramStart"/>
      <w:r w:rsidRPr="009F0091">
        <w:rPr>
          <w:rFonts w:ascii="Times New Roman" w:eastAsia="Times New Roman" w:hAnsi="Times New Roman" w:cs="Times New Roman"/>
          <w:sz w:val="28"/>
          <w:szCs w:val="28"/>
          <w:lang w:eastAsia="ru-RU"/>
        </w:rPr>
        <w:t>осознание учебной задачи (Что такое задача?</w:t>
      </w:r>
      <w:proofErr w:type="gramEnd"/>
      <w:r w:rsidRPr="009F0091">
        <w:rPr>
          <w:rFonts w:ascii="Times New Roman" w:eastAsia="Times New Roman" w:hAnsi="Times New Roman" w:cs="Times New Roman"/>
          <w:sz w:val="28"/>
          <w:szCs w:val="28"/>
          <w:lang w:eastAsia="ru-RU"/>
        </w:rPr>
        <w:t xml:space="preserve"> Какие шаги необходимо осуществить для решения любой задачи? </w:t>
      </w:r>
      <w:proofErr w:type="gramStart"/>
      <w:r w:rsidRPr="009F0091">
        <w:rPr>
          <w:rFonts w:ascii="Times New Roman" w:eastAsia="Times New Roman" w:hAnsi="Times New Roman" w:cs="Times New Roman"/>
          <w:sz w:val="28"/>
          <w:szCs w:val="28"/>
          <w:lang w:eastAsia="ru-RU"/>
        </w:rPr>
        <w:t xml:space="preserve">Что нужно, чтобы решить данную конкретную задачу?) </w:t>
      </w:r>
      <w:proofErr w:type="gramEnd"/>
    </w:p>
    <w:p w:rsidR="00855A65" w:rsidRPr="009F0091" w:rsidRDefault="00855A65" w:rsidP="009F0091">
      <w:pPr>
        <w:numPr>
          <w:ilvl w:val="0"/>
          <w:numId w:val="1"/>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proofErr w:type="gramStart"/>
      <w:r w:rsidRPr="009F0091">
        <w:rPr>
          <w:rFonts w:ascii="Times New Roman" w:eastAsia="Times New Roman" w:hAnsi="Times New Roman" w:cs="Times New Roman"/>
          <w:sz w:val="28"/>
          <w:szCs w:val="28"/>
          <w:lang w:eastAsia="ru-RU"/>
        </w:rPr>
        <w:t>осознание цели учебной деятельности (Чему я научился на уроке?</w:t>
      </w:r>
      <w:proofErr w:type="gramEnd"/>
      <w:r w:rsidRPr="009F0091">
        <w:rPr>
          <w:rFonts w:ascii="Times New Roman" w:eastAsia="Times New Roman" w:hAnsi="Times New Roman" w:cs="Times New Roman"/>
          <w:sz w:val="28"/>
          <w:szCs w:val="28"/>
          <w:lang w:eastAsia="ru-RU"/>
        </w:rPr>
        <w:t xml:space="preserve"> Каких целей добился? </w:t>
      </w:r>
      <w:proofErr w:type="gramStart"/>
      <w:r w:rsidRPr="009F0091">
        <w:rPr>
          <w:rFonts w:ascii="Times New Roman" w:eastAsia="Times New Roman" w:hAnsi="Times New Roman" w:cs="Times New Roman"/>
          <w:sz w:val="28"/>
          <w:szCs w:val="28"/>
          <w:lang w:eastAsia="ru-RU"/>
        </w:rPr>
        <w:t xml:space="preserve">Чему можно было научиться еще?) </w:t>
      </w:r>
      <w:proofErr w:type="gramEnd"/>
    </w:p>
    <w:p w:rsidR="00855A65" w:rsidRPr="009F0091" w:rsidRDefault="00855A65" w:rsidP="009F0091">
      <w:pPr>
        <w:spacing w:after="0" w:line="330" w:lineRule="atLeast"/>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Решить современные педагогические задачи и получить новые качества личности младшего школьника в рамках отдельных учебных дисциплин, с использованием только классно-урочной формы организации образовательного процесса, провести оценку полученных результатов, используя только тестовые проверочные работы и пятибалльную систему оценки, практически невозможно. </w:t>
      </w:r>
      <w:r w:rsidRPr="009F0091">
        <w:rPr>
          <w:rFonts w:ascii="Times New Roman" w:eastAsia="Times New Roman" w:hAnsi="Times New Roman" w:cs="Times New Roman"/>
          <w:b/>
          <w:bCs/>
          <w:sz w:val="28"/>
          <w:szCs w:val="28"/>
          <w:lang w:eastAsia="ru-RU"/>
        </w:rPr>
        <w:t xml:space="preserve">Необходимо осуществлять поиск способов и форм организации образовательного процесса, с помощью которых можно достичь новых образовательных результатов.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lastRenderedPageBreak/>
        <w:br/>
      </w:r>
      <w:r w:rsidRPr="009F0091">
        <w:rPr>
          <w:rFonts w:ascii="Times New Roman" w:eastAsia="Times New Roman" w:hAnsi="Times New Roman" w:cs="Times New Roman"/>
          <w:b/>
          <w:bCs/>
          <w:sz w:val="28"/>
          <w:szCs w:val="28"/>
          <w:lang w:eastAsia="ru-RU"/>
        </w:rPr>
        <w:t>Одной из таких форм является проектная деятельность.</w:t>
      </w:r>
      <w:r w:rsidRPr="009F0091">
        <w:rPr>
          <w:rFonts w:ascii="Times New Roman" w:eastAsia="Times New Roman" w:hAnsi="Times New Roman" w:cs="Times New Roman"/>
          <w:sz w:val="28"/>
          <w:szCs w:val="28"/>
          <w:lang w:eastAsia="ru-RU"/>
        </w:rPr>
        <w:t xml:space="preserve"> Однако проектная деятельность играет ведущую роль в основной школе. В начальной школе могут возникнуть только ее прообразы в виде творческих заданий или специально созданной системы проектных задач.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 xml:space="preserve">Что такое проектная задача? </w:t>
      </w:r>
      <w:r w:rsidRPr="009F0091">
        <w:rPr>
          <w:rFonts w:ascii="Times New Roman" w:eastAsia="Times New Roman" w:hAnsi="Times New Roman" w:cs="Times New Roman"/>
          <w:sz w:val="28"/>
          <w:szCs w:val="28"/>
          <w:lang w:eastAsia="ru-RU"/>
        </w:rPr>
        <w:t xml:space="preserve">Под проектной задачей мы понимаем задачу, в которой через систему или набор заданий целенаправленно стимулируется система детских действий, направленных на получение ещё никогда не существовавшего в практике ребенка результата («продукта»), и в </w:t>
      </w:r>
      <w:proofErr w:type="gramStart"/>
      <w:r w:rsidRPr="009F0091">
        <w:rPr>
          <w:rFonts w:ascii="Times New Roman" w:eastAsia="Times New Roman" w:hAnsi="Times New Roman" w:cs="Times New Roman"/>
          <w:sz w:val="28"/>
          <w:szCs w:val="28"/>
          <w:lang w:eastAsia="ru-RU"/>
        </w:rPr>
        <w:t>ходе</w:t>
      </w:r>
      <w:proofErr w:type="gramEnd"/>
      <w:r w:rsidRPr="009F0091">
        <w:rPr>
          <w:rFonts w:ascii="Times New Roman" w:eastAsia="Times New Roman" w:hAnsi="Times New Roman" w:cs="Times New Roman"/>
          <w:sz w:val="28"/>
          <w:szCs w:val="28"/>
          <w:lang w:eastAsia="ru-RU"/>
        </w:rPr>
        <w:t xml:space="preserve"> решения </w:t>
      </w:r>
      <w:proofErr w:type="gramStart"/>
      <w:r w:rsidRPr="009F0091">
        <w:rPr>
          <w:rFonts w:ascii="Times New Roman" w:eastAsia="Times New Roman" w:hAnsi="Times New Roman" w:cs="Times New Roman"/>
          <w:sz w:val="28"/>
          <w:szCs w:val="28"/>
          <w:lang w:eastAsia="ru-RU"/>
        </w:rPr>
        <w:t>которой</w:t>
      </w:r>
      <w:proofErr w:type="gramEnd"/>
      <w:r w:rsidRPr="009F0091">
        <w:rPr>
          <w:rFonts w:ascii="Times New Roman" w:eastAsia="Times New Roman" w:hAnsi="Times New Roman" w:cs="Times New Roman"/>
          <w:sz w:val="28"/>
          <w:szCs w:val="28"/>
          <w:lang w:eastAsia="ru-RU"/>
        </w:rPr>
        <w:t xml:space="preserve"> происходит качественное </w:t>
      </w:r>
      <w:proofErr w:type="spellStart"/>
      <w:r w:rsidRPr="009F0091">
        <w:rPr>
          <w:rFonts w:ascii="Times New Roman" w:eastAsia="Times New Roman" w:hAnsi="Times New Roman" w:cs="Times New Roman"/>
          <w:sz w:val="28"/>
          <w:szCs w:val="28"/>
          <w:lang w:eastAsia="ru-RU"/>
        </w:rPr>
        <w:t>самоизменение</w:t>
      </w:r>
      <w:proofErr w:type="spellEnd"/>
      <w:r w:rsidRPr="009F0091">
        <w:rPr>
          <w:rFonts w:ascii="Times New Roman" w:eastAsia="Times New Roman" w:hAnsi="Times New Roman" w:cs="Times New Roman"/>
          <w:sz w:val="28"/>
          <w:szCs w:val="28"/>
          <w:lang w:eastAsia="ru-RU"/>
        </w:rPr>
        <w:t xml:space="preserve"> группы детей. Проектная задача носит принципиально групповой характер.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 xml:space="preserve">Данный тип задач имеет следующие педагогические эффекты: </w:t>
      </w:r>
    </w:p>
    <w:p w:rsidR="00855A65" w:rsidRPr="009F0091" w:rsidRDefault="00855A65" w:rsidP="009F0091">
      <w:pPr>
        <w:numPr>
          <w:ilvl w:val="0"/>
          <w:numId w:val="2"/>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Обеспечивает сотрудничество детей между собой, определяет место и время для наблюдения за деятельность учащихся в группе и ее экспертных оценок; </w:t>
      </w:r>
    </w:p>
    <w:p w:rsidR="00855A65" w:rsidRPr="009F0091" w:rsidRDefault="00855A65" w:rsidP="009F0091">
      <w:pPr>
        <w:numPr>
          <w:ilvl w:val="0"/>
          <w:numId w:val="2"/>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Учит способу проектирования через специально разработанные задания. </w:t>
      </w:r>
    </w:p>
    <w:p w:rsidR="00855A65" w:rsidRPr="009F0091" w:rsidRDefault="00855A65" w:rsidP="009F0091">
      <w:pPr>
        <w:spacing w:after="0" w:line="330" w:lineRule="atLeast"/>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b/>
          <w:bCs/>
          <w:sz w:val="28"/>
          <w:szCs w:val="28"/>
          <w:lang w:eastAsia="ru-RU"/>
        </w:rPr>
        <w:t xml:space="preserve">В ходе решения системы проектных задач у младших школьников могут  быть сформированы следующие способности: </w:t>
      </w:r>
    </w:p>
    <w:p w:rsidR="00855A65" w:rsidRPr="009F0091" w:rsidRDefault="00855A65" w:rsidP="009F0091">
      <w:pPr>
        <w:numPr>
          <w:ilvl w:val="0"/>
          <w:numId w:val="3"/>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рефлексировать (видеть проблему, ошибки, анализировать </w:t>
      </w:r>
      <w:proofErr w:type="gramStart"/>
      <w:r w:rsidRPr="009F0091">
        <w:rPr>
          <w:rFonts w:ascii="Times New Roman" w:eastAsia="Times New Roman" w:hAnsi="Times New Roman" w:cs="Times New Roman"/>
          <w:sz w:val="28"/>
          <w:szCs w:val="28"/>
          <w:lang w:eastAsia="ru-RU"/>
        </w:rPr>
        <w:t>сделанное</w:t>
      </w:r>
      <w:proofErr w:type="gramEnd"/>
      <w:r w:rsidRPr="009F0091">
        <w:rPr>
          <w:rFonts w:ascii="Times New Roman" w:eastAsia="Times New Roman" w:hAnsi="Times New Roman" w:cs="Times New Roman"/>
          <w:sz w:val="28"/>
          <w:szCs w:val="28"/>
          <w:lang w:eastAsia="ru-RU"/>
        </w:rPr>
        <w:t xml:space="preserve"> – почему получилось, почему не получилось); </w:t>
      </w:r>
    </w:p>
    <w:p w:rsidR="00855A65" w:rsidRPr="009F0091" w:rsidRDefault="00855A65" w:rsidP="009F0091">
      <w:pPr>
        <w:numPr>
          <w:ilvl w:val="0"/>
          <w:numId w:val="3"/>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proofErr w:type="spellStart"/>
      <w:r w:rsidRPr="009F0091">
        <w:rPr>
          <w:rFonts w:ascii="Times New Roman" w:eastAsia="Times New Roman" w:hAnsi="Times New Roman" w:cs="Times New Roman"/>
          <w:sz w:val="28"/>
          <w:szCs w:val="28"/>
          <w:lang w:eastAsia="ru-RU"/>
        </w:rPr>
        <w:t>целеполагать</w:t>
      </w:r>
      <w:proofErr w:type="spellEnd"/>
      <w:r w:rsidRPr="009F0091">
        <w:rPr>
          <w:rFonts w:ascii="Times New Roman" w:eastAsia="Times New Roman" w:hAnsi="Times New Roman" w:cs="Times New Roman"/>
          <w:sz w:val="28"/>
          <w:szCs w:val="28"/>
          <w:lang w:eastAsia="ru-RU"/>
        </w:rPr>
        <w:t xml:space="preserve"> (ставить и удерживать цели); </w:t>
      </w:r>
    </w:p>
    <w:p w:rsidR="00855A65" w:rsidRPr="009F0091" w:rsidRDefault="00855A65" w:rsidP="009F0091">
      <w:pPr>
        <w:numPr>
          <w:ilvl w:val="0"/>
          <w:numId w:val="3"/>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планировать (составлять план своей деятельности); </w:t>
      </w:r>
    </w:p>
    <w:p w:rsidR="00855A65" w:rsidRPr="009F0091" w:rsidRDefault="00855A65" w:rsidP="009F0091">
      <w:pPr>
        <w:numPr>
          <w:ilvl w:val="0"/>
          <w:numId w:val="3"/>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моделировать (представлять способ действия в виде схемы-модели, выделяя существенное и главное); </w:t>
      </w:r>
    </w:p>
    <w:p w:rsidR="00855A65" w:rsidRPr="009F0091" w:rsidRDefault="00855A65" w:rsidP="009F0091">
      <w:pPr>
        <w:numPr>
          <w:ilvl w:val="0"/>
          <w:numId w:val="3"/>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проявлять инициативу при поиске способов решения задачи; </w:t>
      </w:r>
    </w:p>
    <w:p w:rsidR="00855A65" w:rsidRPr="009F0091" w:rsidRDefault="00855A65" w:rsidP="009F0091">
      <w:pPr>
        <w:numPr>
          <w:ilvl w:val="0"/>
          <w:numId w:val="3"/>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855A65" w:rsidRPr="009F0091" w:rsidRDefault="00855A65" w:rsidP="009F0091">
      <w:pPr>
        <w:spacing w:after="0" w:line="330" w:lineRule="atLeast"/>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b/>
          <w:bCs/>
          <w:sz w:val="28"/>
          <w:szCs w:val="28"/>
          <w:lang w:eastAsia="ru-RU"/>
        </w:rPr>
        <w:t>Проектные задачи имеют творческую составляющую.</w:t>
      </w:r>
      <w:r w:rsidRPr="009F0091">
        <w:rPr>
          <w:rFonts w:ascii="Times New Roman" w:eastAsia="Times New Roman" w:hAnsi="Times New Roman" w:cs="Times New Roman"/>
          <w:sz w:val="28"/>
          <w:szCs w:val="28"/>
          <w:lang w:eastAsia="ru-RU"/>
        </w:rPr>
        <w:t xml:space="preserve"> Решая их, дети не ограничиваются рамками обычного учебного задания. Такие задачи поддерживают детскую индивидуальность, фантазию, помогают сложиться учебному сообществу, поскольку учат детей видеть и слышать друг друга, управлять собственным поведением в групповой работе.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 xml:space="preserve">Проектная задача ориентирована на применение учащимися способов </w:t>
      </w:r>
      <w:r w:rsidRPr="009F0091">
        <w:rPr>
          <w:rFonts w:ascii="Times New Roman" w:eastAsia="Times New Roman" w:hAnsi="Times New Roman" w:cs="Times New Roman"/>
          <w:b/>
          <w:bCs/>
          <w:sz w:val="28"/>
          <w:szCs w:val="28"/>
          <w:lang w:eastAsia="ru-RU"/>
        </w:rPr>
        <w:lastRenderedPageBreak/>
        <w:t xml:space="preserve">действий, средств и приемов в ситуациях, по форме и содержанию приближенных к </w:t>
      </w:r>
      <w:proofErr w:type="gramStart"/>
      <w:r w:rsidRPr="009F0091">
        <w:rPr>
          <w:rFonts w:ascii="Times New Roman" w:eastAsia="Times New Roman" w:hAnsi="Times New Roman" w:cs="Times New Roman"/>
          <w:b/>
          <w:bCs/>
          <w:sz w:val="28"/>
          <w:szCs w:val="28"/>
          <w:lang w:eastAsia="ru-RU"/>
        </w:rPr>
        <w:t>реальным</w:t>
      </w:r>
      <w:proofErr w:type="gramEnd"/>
      <w:r w:rsidRPr="009F0091">
        <w:rPr>
          <w:rFonts w:ascii="Times New Roman" w:eastAsia="Times New Roman" w:hAnsi="Times New Roman" w:cs="Times New Roman"/>
          <w:b/>
          <w:bCs/>
          <w:sz w:val="28"/>
          <w:szCs w:val="28"/>
          <w:lang w:eastAsia="ru-RU"/>
        </w:rPr>
        <w:t xml:space="preserve">. </w:t>
      </w:r>
      <w:r w:rsidRPr="009F0091">
        <w:rPr>
          <w:rFonts w:ascii="Times New Roman" w:eastAsia="Times New Roman" w:hAnsi="Times New Roman" w:cs="Times New Roman"/>
          <w:sz w:val="28"/>
          <w:szCs w:val="28"/>
          <w:lang w:eastAsia="ru-RU"/>
        </w:rPr>
        <w:t xml:space="preserve">Результатом такой задачи, </w:t>
      </w:r>
      <w:proofErr w:type="gramStart"/>
      <w:r w:rsidRPr="009F0091">
        <w:rPr>
          <w:rFonts w:ascii="Times New Roman" w:eastAsia="Times New Roman" w:hAnsi="Times New Roman" w:cs="Times New Roman"/>
          <w:sz w:val="28"/>
          <w:szCs w:val="28"/>
          <w:lang w:eastAsia="ru-RU"/>
        </w:rPr>
        <w:t>во</w:t>
      </w:r>
      <w:proofErr w:type="gramEnd"/>
      <w:r w:rsidRPr="009F0091">
        <w:rPr>
          <w:rFonts w:ascii="Times New Roman" w:eastAsia="Times New Roman" w:hAnsi="Times New Roman" w:cs="Times New Roman"/>
          <w:sz w:val="28"/>
          <w:szCs w:val="28"/>
          <w:lang w:eastAsia="ru-RU"/>
        </w:rPr>
        <w:t xml:space="preserve"> - первых, может быть текст, схема или макет прибора, результат анализа ситуации, представленный в виде таблиц, диаграмм, графиков. Во-вторых, это нематериальный «продукт» - качественное изменение самого ребенка (группы детей).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В проектной задаче должна быть описана проблемная ситуация, но в этой ситуации не должна быть напрямую поставлена задача. Задача должна быть сформулирована самими детьми по результатам разбора проблемной ситуации. Проблемная ситуация должна быть такой, чтобы путей её решения было несколько.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Проектная задача должна содержать несколько заданий, которые должны быть выполнены группой детей. Количество заданий в проектной задаче – это количество действий, которые необходимо совершить, чтобы задача была решена. </w:t>
      </w:r>
      <w:r w:rsidRPr="009F0091">
        <w:rPr>
          <w:rFonts w:ascii="Times New Roman" w:eastAsia="Times New Roman" w:hAnsi="Times New Roman" w:cs="Times New Roman"/>
          <w:b/>
          <w:bCs/>
          <w:sz w:val="28"/>
          <w:szCs w:val="28"/>
          <w:lang w:eastAsia="ru-RU"/>
        </w:rPr>
        <w:t xml:space="preserve">Решить задачу - означает создать какой-то реальный «продукт», который можно представить публично и оценить.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Проектная задача отличается большим объемом и неоднородностью материала.</w:t>
      </w:r>
      <w:r w:rsidRPr="009F0091">
        <w:rPr>
          <w:rFonts w:ascii="Times New Roman" w:eastAsia="Times New Roman" w:hAnsi="Times New Roman" w:cs="Times New Roman"/>
          <w:sz w:val="28"/>
          <w:szCs w:val="28"/>
          <w:lang w:eastAsia="ru-RU"/>
        </w:rPr>
        <w:t xml:space="preserve"> Описание жизненной ситуации может быть представлено в виде единого текста или отдельных отрывков с множеством различных данных, в том числе избыточных, не имеющих отношения к конкретной ситуации. В то же время информация может быть неполной, недостаточной, что вынуждает детей самостоятельно обращаться к справочной литературе, а, возможно, и к собственному жизненному опыту.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 xml:space="preserve">Форму представления результата работы ученик выбирает самостоятельно и может использовать при этом различные текстовые, знаковые, графические средства.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При решении проектной задачи используется работа в малых группах (в отдельных случаях - в парах). При этом проявляются умения планировать ход решения задачи, адекватно распределять работу между членами группы, осуществлять взаимопомощь и взаимоконтроль.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После изучения темы учителю недостаточно провести одну проверочную работу, чтобы составить ясное и полное представление об уровне усвоения школьниками учебного материала, формирования коммуникативных навыков. </w:t>
      </w:r>
      <w:r w:rsidRPr="009F0091">
        <w:rPr>
          <w:rFonts w:ascii="Times New Roman" w:eastAsia="Times New Roman" w:hAnsi="Times New Roman" w:cs="Times New Roman"/>
          <w:b/>
          <w:bCs/>
          <w:sz w:val="28"/>
          <w:szCs w:val="28"/>
          <w:lang w:eastAsia="ru-RU"/>
        </w:rPr>
        <w:t>Создав на уроке нестандартную ситуацию, учитель сможет более объективно оценить знания детей и определить их проблемы.</w:t>
      </w:r>
      <w:r w:rsidRPr="009F0091">
        <w:rPr>
          <w:rFonts w:ascii="Times New Roman" w:eastAsia="Times New Roman" w:hAnsi="Times New Roman" w:cs="Times New Roman"/>
          <w:sz w:val="28"/>
          <w:szCs w:val="28"/>
          <w:lang w:eastAsia="ru-RU"/>
        </w:rPr>
        <w:t xml:space="preserve"> Для педагога важно найти, придумать такую ситуацию, которая была бы интересна детям. Окунувшись с головой в проблему, дети не подозревают, что именно диагностирует учитель, они увлечены решением задачи, </w:t>
      </w:r>
      <w:r w:rsidRPr="009F0091">
        <w:rPr>
          <w:rFonts w:ascii="Times New Roman" w:eastAsia="Times New Roman" w:hAnsi="Times New Roman" w:cs="Times New Roman"/>
          <w:sz w:val="28"/>
          <w:szCs w:val="28"/>
          <w:lang w:eastAsia="ru-RU"/>
        </w:rPr>
        <w:lastRenderedPageBreak/>
        <w:t xml:space="preserve">работают не «на учителя», а на свою общую цель, и, тем самым, не задумываясь об этом, демонстрируют свои истинные предметные знания, коммуникативные навыки в гораздо более полном объеме. </w:t>
      </w:r>
      <w:r w:rsidRPr="009F0091">
        <w:rPr>
          <w:rFonts w:ascii="Times New Roman" w:eastAsia="Times New Roman" w:hAnsi="Times New Roman" w:cs="Times New Roman"/>
          <w:b/>
          <w:bCs/>
          <w:sz w:val="28"/>
          <w:szCs w:val="28"/>
          <w:lang w:eastAsia="ru-RU"/>
        </w:rPr>
        <w:t>Зачастую именно в такой обстановке раскрываются учащиеся, на обычных уроках находящиеся в тени.</w:t>
      </w:r>
      <w:r w:rsidRPr="009F0091">
        <w:rPr>
          <w:rFonts w:ascii="Times New Roman" w:eastAsia="Times New Roman" w:hAnsi="Times New Roman" w:cs="Times New Roman"/>
          <w:sz w:val="28"/>
          <w:szCs w:val="28"/>
          <w:lang w:eastAsia="ru-RU"/>
        </w:rPr>
        <w:t xml:space="preserve"> Проектные задачи являются эффективным средством создания таких нестандартных ситуаций.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По типу проектные задачи бывают предметными и </w:t>
      </w:r>
      <w:proofErr w:type="spellStart"/>
      <w:r w:rsidRPr="009F0091">
        <w:rPr>
          <w:rFonts w:ascii="Times New Roman" w:eastAsia="Times New Roman" w:hAnsi="Times New Roman" w:cs="Times New Roman"/>
          <w:sz w:val="28"/>
          <w:szCs w:val="28"/>
          <w:lang w:eastAsia="ru-RU"/>
        </w:rPr>
        <w:t>межпредметными</w:t>
      </w:r>
      <w:proofErr w:type="spellEnd"/>
      <w:r w:rsidRPr="009F0091">
        <w:rPr>
          <w:rFonts w:ascii="Times New Roman" w:eastAsia="Times New Roman" w:hAnsi="Times New Roman" w:cs="Times New Roman"/>
          <w:sz w:val="28"/>
          <w:szCs w:val="28"/>
          <w:lang w:eastAsia="ru-RU"/>
        </w:rPr>
        <w:t>, разновозрастными и одновозрастными. В любом случае,</w:t>
      </w:r>
      <w:r w:rsidRPr="009F0091">
        <w:rPr>
          <w:rFonts w:ascii="Times New Roman" w:eastAsia="Times New Roman" w:hAnsi="Times New Roman" w:cs="Times New Roman"/>
          <w:b/>
          <w:bCs/>
          <w:sz w:val="28"/>
          <w:szCs w:val="28"/>
          <w:lang w:eastAsia="ru-RU"/>
        </w:rPr>
        <w:t xml:space="preserve">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w:t>
      </w:r>
      <w:r w:rsidRPr="009F0091">
        <w:rPr>
          <w:rFonts w:ascii="Times New Roman" w:eastAsia="Times New Roman" w:hAnsi="Times New Roman" w:cs="Times New Roman"/>
          <w:sz w:val="28"/>
          <w:szCs w:val="28"/>
          <w:lang w:eastAsia="ru-RU"/>
        </w:rPr>
        <w:t xml:space="preserve">. Подобные задачи, как правило, занимают несколько уроков.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В 1-3 классах основная педагогическая цель проектных задач – способствовать формированию разных способов учебного сотрудничества.</w:t>
      </w:r>
      <w:r w:rsidRPr="009F0091">
        <w:rPr>
          <w:rFonts w:ascii="Times New Roman" w:eastAsia="Times New Roman" w:hAnsi="Times New Roman" w:cs="Times New Roman"/>
          <w:sz w:val="28"/>
          <w:szCs w:val="28"/>
          <w:lang w:eastAsia="ru-RU"/>
        </w:rPr>
        <w:t xml:space="preserve"> Именно такие задачи дают учителю возможность наблюдать за способами работы отдельных учащихся и целой группы школьников. К такой работе можно привлекать учителей, родителей, старшеклассников.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Эксперты на протяжении всех этапов наблюдают за процессом решения задачи, ни в коем случае не вмешиваясь в него, и фиксируют свои наблюдения в экспертных листах. В своих публичных выступлениях эксперты отмечают как положительные, так и отрицательные примеры работы групп школьников. Такие выступления проводятся после презентации учащимися результатов своих работ над проектной задачей. Анализ учителем всех экспертных листов после решения проектной задачи дает полную картину того, как строили свою работу школьники на всех этапах принятия решений.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Сколько проектных задач должно быть в учебном году, где их место в учебном процессе?</w:t>
      </w:r>
      <w:r w:rsidRPr="009F0091">
        <w:rPr>
          <w:rFonts w:ascii="Times New Roman" w:eastAsia="Times New Roman" w:hAnsi="Times New Roman" w:cs="Times New Roman"/>
          <w:sz w:val="28"/>
          <w:szCs w:val="28"/>
          <w:lang w:eastAsia="ru-RU"/>
        </w:rPr>
        <w:t xml:space="preserve"> На один предмет приходится, исходя из количества учебных задач и фаз учебного года, минимум 4-5 проектных задач: одна задача (предметная или </w:t>
      </w:r>
      <w:proofErr w:type="spellStart"/>
      <w:r w:rsidRPr="009F0091">
        <w:rPr>
          <w:rFonts w:ascii="Times New Roman" w:eastAsia="Times New Roman" w:hAnsi="Times New Roman" w:cs="Times New Roman"/>
          <w:sz w:val="28"/>
          <w:szCs w:val="28"/>
          <w:lang w:eastAsia="ru-RU"/>
        </w:rPr>
        <w:t>межпредметная</w:t>
      </w:r>
      <w:proofErr w:type="spellEnd"/>
      <w:r w:rsidRPr="009F0091">
        <w:rPr>
          <w:rFonts w:ascii="Times New Roman" w:eastAsia="Times New Roman" w:hAnsi="Times New Roman" w:cs="Times New Roman"/>
          <w:sz w:val="28"/>
          <w:szCs w:val="28"/>
          <w:lang w:eastAsia="ru-RU"/>
        </w:rPr>
        <w:t xml:space="preserve">) в фазе запуска, 2 предметные проектные задачи в фазе решения учебных задач и 1 проектная задача (предметная или </w:t>
      </w:r>
      <w:proofErr w:type="spellStart"/>
      <w:r w:rsidRPr="009F0091">
        <w:rPr>
          <w:rFonts w:ascii="Times New Roman" w:eastAsia="Times New Roman" w:hAnsi="Times New Roman" w:cs="Times New Roman"/>
          <w:sz w:val="28"/>
          <w:szCs w:val="28"/>
          <w:lang w:eastAsia="ru-RU"/>
        </w:rPr>
        <w:t>межпредметная</w:t>
      </w:r>
      <w:proofErr w:type="spellEnd"/>
      <w:r w:rsidRPr="009F0091">
        <w:rPr>
          <w:rFonts w:ascii="Times New Roman" w:eastAsia="Times New Roman" w:hAnsi="Times New Roman" w:cs="Times New Roman"/>
          <w:sz w:val="28"/>
          <w:szCs w:val="28"/>
          <w:lang w:eastAsia="ru-RU"/>
        </w:rPr>
        <w:t>) в рефлексивной фазе.</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proofErr w:type="spellStart"/>
      <w:r w:rsidRPr="009F0091">
        <w:rPr>
          <w:rFonts w:ascii="Times New Roman" w:eastAsia="Times New Roman" w:hAnsi="Times New Roman" w:cs="Times New Roman"/>
          <w:sz w:val="28"/>
          <w:szCs w:val="28"/>
          <w:lang w:eastAsia="ru-RU"/>
        </w:rPr>
        <w:t>Межпредметные</w:t>
      </w:r>
      <w:proofErr w:type="spellEnd"/>
      <w:r w:rsidRPr="009F0091">
        <w:rPr>
          <w:rFonts w:ascii="Times New Roman" w:eastAsia="Times New Roman" w:hAnsi="Times New Roman" w:cs="Times New Roman"/>
          <w:sz w:val="28"/>
          <w:szCs w:val="28"/>
          <w:lang w:eastAsia="ru-RU"/>
        </w:rPr>
        <w:t xml:space="preserve"> и разновозрастные проектные задачи, а также время их проведения должны быть согласованы между учителями начальной школы. </w:t>
      </w:r>
      <w:r w:rsidRPr="009F0091">
        <w:rPr>
          <w:rFonts w:ascii="Times New Roman" w:eastAsia="Times New Roman" w:hAnsi="Times New Roman" w:cs="Times New Roman"/>
          <w:b/>
          <w:bCs/>
          <w:sz w:val="28"/>
          <w:szCs w:val="28"/>
          <w:lang w:eastAsia="ru-RU"/>
        </w:rPr>
        <w:t xml:space="preserve">Для проектных задач должно быть предусмотрено время в календарно–тематическом планировании (образовательной программе) учителей начальной школы. </w:t>
      </w:r>
      <w:r w:rsidRPr="009F0091">
        <w:rPr>
          <w:rFonts w:ascii="Times New Roman" w:eastAsia="Times New Roman" w:hAnsi="Times New Roman" w:cs="Times New Roman"/>
          <w:sz w:val="28"/>
          <w:szCs w:val="28"/>
          <w:lang w:eastAsia="ru-RU"/>
        </w:rPr>
        <w:t xml:space="preserve">На решение предметных проектных задач требуется два урока, на решение </w:t>
      </w:r>
      <w:proofErr w:type="spellStart"/>
      <w:r w:rsidRPr="009F0091">
        <w:rPr>
          <w:rFonts w:ascii="Times New Roman" w:eastAsia="Times New Roman" w:hAnsi="Times New Roman" w:cs="Times New Roman"/>
          <w:sz w:val="28"/>
          <w:szCs w:val="28"/>
          <w:lang w:eastAsia="ru-RU"/>
        </w:rPr>
        <w:t>межпредметных</w:t>
      </w:r>
      <w:proofErr w:type="spellEnd"/>
      <w:r w:rsidRPr="009F0091">
        <w:rPr>
          <w:rFonts w:ascii="Times New Roman" w:eastAsia="Times New Roman" w:hAnsi="Times New Roman" w:cs="Times New Roman"/>
          <w:sz w:val="28"/>
          <w:szCs w:val="28"/>
          <w:lang w:eastAsia="ru-RU"/>
        </w:rPr>
        <w:t xml:space="preserve"> задач – по два урока ежедневно в течение </w:t>
      </w:r>
      <w:r w:rsidRPr="009F0091">
        <w:rPr>
          <w:rFonts w:ascii="Times New Roman" w:eastAsia="Times New Roman" w:hAnsi="Times New Roman" w:cs="Times New Roman"/>
          <w:sz w:val="28"/>
          <w:szCs w:val="28"/>
          <w:lang w:eastAsia="ru-RU"/>
        </w:rPr>
        <w:lastRenderedPageBreak/>
        <w:t xml:space="preserve">недели. Такие «недели проектных задач» в начальной школе становятся кульминационными точками учебного года. В это время учащиеся и педагоги начальной школы имеют возможность подвести промежуточные итоги, продемонстрировать свои результаты, уйти от конкретных уроков и учебных дисциплин. </w:t>
      </w:r>
      <w:r w:rsidRPr="009F0091">
        <w:rPr>
          <w:rFonts w:ascii="Times New Roman" w:eastAsia="Times New Roman" w:hAnsi="Times New Roman" w:cs="Times New Roman"/>
          <w:b/>
          <w:bCs/>
          <w:sz w:val="28"/>
          <w:szCs w:val="28"/>
          <w:lang w:eastAsia="ru-RU"/>
        </w:rPr>
        <w:t>В общей сложности, на решение проектных задач по одному предмету в течение учебного года потребуется 20-30% учебного времени.</w:t>
      </w:r>
      <w:r w:rsidRPr="009F0091">
        <w:rPr>
          <w:rFonts w:ascii="Times New Roman" w:eastAsia="Times New Roman" w:hAnsi="Times New Roman" w:cs="Times New Roman"/>
          <w:sz w:val="28"/>
          <w:szCs w:val="28"/>
          <w:lang w:eastAsia="ru-RU"/>
        </w:rPr>
        <w:t xml:space="preserve"> Однако эти «потери» учебных часов (когда не изучается материал в рамках обычного урока) оправданы тем, что задачи современной начальной школы связаны не только с приобретением знаний, умений и навыков, но и с проявлением этих знаний, умений и навыков в новом качестве.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Таким образом, введение в начальную школу проектных задач как прообраза проектной деятельности потребует и от учителя, и от администрации школы изменений образовательной среды школы, поиска эффективных технологий, которые позволят высвободить учебное время для решения новых образовательных результатов.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Выводы</w:t>
      </w:r>
      <w:proofErr w:type="gramStart"/>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О</w:t>
      </w:r>
      <w:proofErr w:type="gramEnd"/>
      <w:r w:rsidRPr="009F0091">
        <w:rPr>
          <w:rFonts w:ascii="Times New Roman" w:eastAsia="Times New Roman" w:hAnsi="Times New Roman" w:cs="Times New Roman"/>
          <w:sz w:val="28"/>
          <w:szCs w:val="28"/>
          <w:lang w:eastAsia="ru-RU"/>
        </w:rPr>
        <w:t xml:space="preserve">дной из главных задач начальной школы является формирование группы детей как учебного сообщества. Местом рождения учебного сообщества является 1 класс. </w:t>
      </w:r>
      <w:r w:rsidRPr="009F0091">
        <w:rPr>
          <w:rFonts w:ascii="Times New Roman" w:eastAsia="Times New Roman" w:hAnsi="Times New Roman" w:cs="Times New Roman"/>
          <w:b/>
          <w:bCs/>
          <w:sz w:val="28"/>
          <w:szCs w:val="28"/>
          <w:lang w:eastAsia="ru-RU"/>
        </w:rPr>
        <w:t>Если учитель откладывает задачу организации учебного сотрудничества хотя бы на год, то возникают дополнительные трудности: ему приходится не только учить детей сотрудничеству, но и переучивать, преодолевать стереотипы фронтального обучения.</w:t>
      </w:r>
      <w:r w:rsidRPr="009F0091">
        <w:rPr>
          <w:rFonts w:ascii="Times New Roman" w:eastAsia="Times New Roman" w:hAnsi="Times New Roman" w:cs="Times New Roman"/>
          <w:sz w:val="28"/>
          <w:szCs w:val="28"/>
          <w:lang w:eastAsia="ru-RU"/>
        </w:rPr>
        <w:t xml:space="preserve"> В связи с этим организация групповой работы учащихся является особой педагогической задачей учителя.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 xml:space="preserve">Групповая работа позволяет: </w:t>
      </w:r>
      <w:r w:rsidRPr="009F0091">
        <w:rPr>
          <w:rFonts w:ascii="Times New Roman" w:eastAsia="Times New Roman" w:hAnsi="Times New Roman" w:cs="Times New Roman"/>
          <w:sz w:val="28"/>
          <w:szCs w:val="28"/>
          <w:lang w:eastAsia="ru-RU"/>
        </w:rPr>
        <w:br/>
        <w:t xml:space="preserve">а) детям: </w:t>
      </w:r>
    </w:p>
    <w:p w:rsidR="00855A65" w:rsidRPr="009F0091" w:rsidRDefault="00855A65" w:rsidP="009F0091">
      <w:pPr>
        <w:numPr>
          <w:ilvl w:val="0"/>
          <w:numId w:val="4"/>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получить эмоциональную поддержку; </w:t>
      </w:r>
    </w:p>
    <w:p w:rsidR="00855A65" w:rsidRPr="009F0091" w:rsidRDefault="00855A65" w:rsidP="009F0091">
      <w:pPr>
        <w:numPr>
          <w:ilvl w:val="0"/>
          <w:numId w:val="4"/>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попробовать свои силы в ситуации, где нет давящего авторитета учителя и внимания всего класса; </w:t>
      </w:r>
    </w:p>
    <w:p w:rsidR="00855A65" w:rsidRPr="009F0091" w:rsidRDefault="00855A65" w:rsidP="009F0091">
      <w:pPr>
        <w:numPr>
          <w:ilvl w:val="0"/>
          <w:numId w:val="4"/>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приобрести опыт выполнения важнейших функций, составляющих основу умения учиться (контроль и оценка, целеполагание и планирование); </w:t>
      </w:r>
    </w:p>
    <w:p w:rsidR="00855A65" w:rsidRPr="009F0091" w:rsidRDefault="00855A65" w:rsidP="009F0091">
      <w:pPr>
        <w:spacing w:after="0" w:line="330" w:lineRule="atLeast"/>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б) учителю </w:t>
      </w:r>
    </w:p>
    <w:p w:rsidR="00855A65" w:rsidRPr="009F0091" w:rsidRDefault="00855A65" w:rsidP="009F0091">
      <w:pPr>
        <w:numPr>
          <w:ilvl w:val="0"/>
          <w:numId w:val="5"/>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использовать дополнительные средства вовлечения детей в содержание обучения; </w:t>
      </w:r>
    </w:p>
    <w:p w:rsidR="00855A65" w:rsidRPr="009F0091" w:rsidRDefault="00855A65" w:rsidP="009F0091">
      <w:pPr>
        <w:numPr>
          <w:ilvl w:val="0"/>
          <w:numId w:val="5"/>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t xml:space="preserve">сочетать на уроке «обучение» и «воспитание», одновременно строить личностно-эмоциональные и деловые отношения детей; </w:t>
      </w:r>
    </w:p>
    <w:p w:rsidR="00855A65" w:rsidRPr="009F0091" w:rsidRDefault="00855A65" w:rsidP="009F0091">
      <w:pPr>
        <w:numPr>
          <w:ilvl w:val="0"/>
          <w:numId w:val="5"/>
        </w:numPr>
        <w:spacing w:before="100" w:beforeAutospacing="1" w:after="100" w:afterAutospacing="1" w:line="330" w:lineRule="atLeast"/>
        <w:ind w:left="450"/>
        <w:jc w:val="both"/>
        <w:rPr>
          <w:rFonts w:ascii="Times New Roman" w:eastAsia="Times New Roman" w:hAnsi="Times New Roman" w:cs="Times New Roman"/>
          <w:sz w:val="28"/>
          <w:szCs w:val="28"/>
          <w:lang w:eastAsia="ru-RU"/>
        </w:rPr>
      </w:pPr>
      <w:r w:rsidRPr="009F0091">
        <w:rPr>
          <w:rFonts w:ascii="Times New Roman" w:eastAsia="Times New Roman" w:hAnsi="Times New Roman" w:cs="Times New Roman"/>
          <w:sz w:val="28"/>
          <w:szCs w:val="28"/>
          <w:lang w:eastAsia="ru-RU"/>
        </w:rPr>
        <w:lastRenderedPageBreak/>
        <w:t xml:space="preserve">вести систематическое наблюдение за формированием учебного сотрудничества в классе. </w:t>
      </w:r>
    </w:p>
    <w:p w:rsidR="0082240D" w:rsidRPr="009F0091" w:rsidRDefault="00855A65" w:rsidP="009F0091">
      <w:pPr>
        <w:jc w:val="both"/>
        <w:rPr>
          <w:rFonts w:ascii="Times New Roman" w:hAnsi="Times New Roman" w:cs="Times New Roman"/>
          <w:sz w:val="28"/>
          <w:szCs w:val="28"/>
        </w:rPr>
      </w:pPr>
      <w:r w:rsidRPr="009F0091">
        <w:rPr>
          <w:rFonts w:ascii="Times New Roman" w:eastAsia="Times New Roman" w:hAnsi="Times New Roman" w:cs="Times New Roman"/>
          <w:sz w:val="28"/>
          <w:szCs w:val="28"/>
          <w:lang w:eastAsia="ru-RU"/>
        </w:rPr>
        <w:t xml:space="preserve">Разные способы группового взаимодействия учитель может отслеживать с помощью специальных проектных задач, которые можно вводить в учебный процесс уже с первой четверти 1 класса.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t xml:space="preserve">Свою статью хочу завершить словами Л. Выготского: </w:t>
      </w:r>
      <w:r w:rsidRPr="009F0091">
        <w:rPr>
          <w:rFonts w:ascii="Times New Roman" w:eastAsia="Times New Roman" w:hAnsi="Times New Roman" w:cs="Times New Roman"/>
          <w:sz w:val="28"/>
          <w:szCs w:val="28"/>
          <w:lang w:eastAsia="ru-RU"/>
        </w:rPr>
        <w:br/>
        <w:t>«То, что дети могут сделать вместе сегодня, завтра каждый из них сможет сделать самостоятельно».</w:t>
      </w:r>
      <w:r w:rsidRPr="009F0091">
        <w:rPr>
          <w:rFonts w:ascii="Times New Roman" w:eastAsia="Times New Roman" w:hAnsi="Times New Roman" w:cs="Times New Roman"/>
          <w:sz w:val="28"/>
          <w:szCs w:val="28"/>
          <w:lang w:eastAsia="ru-RU"/>
        </w:rPr>
        <w:br/>
        <w:t xml:space="preserve">__________________________ </w:t>
      </w:r>
      <w:r w:rsidRPr="009F0091">
        <w:rPr>
          <w:rFonts w:ascii="Times New Roman" w:eastAsia="Times New Roman" w:hAnsi="Times New Roman" w:cs="Times New Roman"/>
          <w:sz w:val="28"/>
          <w:szCs w:val="28"/>
          <w:lang w:eastAsia="ru-RU"/>
        </w:rPr>
        <w:br/>
        <w:t>¹ Как проектировать универсальные учебные действия в начальной школе: От действия к мысли. Пособие для учителя</w:t>
      </w:r>
      <w:proofErr w:type="gramStart"/>
      <w:r w:rsidRPr="009F0091">
        <w:rPr>
          <w:rFonts w:ascii="Times New Roman" w:eastAsia="Times New Roman" w:hAnsi="Times New Roman" w:cs="Times New Roman"/>
          <w:sz w:val="28"/>
          <w:szCs w:val="28"/>
          <w:lang w:eastAsia="ru-RU"/>
        </w:rPr>
        <w:t>/ П</w:t>
      </w:r>
      <w:proofErr w:type="gramEnd"/>
      <w:r w:rsidRPr="009F0091">
        <w:rPr>
          <w:rFonts w:ascii="Times New Roman" w:eastAsia="Times New Roman" w:hAnsi="Times New Roman" w:cs="Times New Roman"/>
          <w:sz w:val="28"/>
          <w:szCs w:val="28"/>
          <w:lang w:eastAsia="ru-RU"/>
        </w:rPr>
        <w:t xml:space="preserve">од </w:t>
      </w:r>
      <w:proofErr w:type="spellStart"/>
      <w:r w:rsidRPr="009F0091">
        <w:rPr>
          <w:rFonts w:ascii="Times New Roman" w:eastAsia="Times New Roman" w:hAnsi="Times New Roman" w:cs="Times New Roman"/>
          <w:sz w:val="28"/>
          <w:szCs w:val="28"/>
          <w:lang w:eastAsia="ru-RU"/>
        </w:rPr>
        <w:t>ред.А.Г</w:t>
      </w:r>
      <w:proofErr w:type="spellEnd"/>
      <w:r w:rsidRPr="009F0091">
        <w:rPr>
          <w:rFonts w:ascii="Times New Roman" w:eastAsia="Times New Roman" w:hAnsi="Times New Roman" w:cs="Times New Roman"/>
          <w:sz w:val="28"/>
          <w:szCs w:val="28"/>
          <w:lang w:eastAsia="ru-RU"/>
        </w:rPr>
        <w:t xml:space="preserve">. </w:t>
      </w:r>
      <w:proofErr w:type="spellStart"/>
      <w:r w:rsidRPr="009F0091">
        <w:rPr>
          <w:rFonts w:ascii="Times New Roman" w:eastAsia="Times New Roman" w:hAnsi="Times New Roman" w:cs="Times New Roman"/>
          <w:sz w:val="28"/>
          <w:szCs w:val="28"/>
          <w:lang w:eastAsia="ru-RU"/>
        </w:rPr>
        <w:t>Асмолова</w:t>
      </w:r>
      <w:proofErr w:type="spellEnd"/>
      <w:r w:rsidRPr="009F0091">
        <w:rPr>
          <w:rFonts w:ascii="Times New Roman" w:eastAsia="Times New Roman" w:hAnsi="Times New Roman" w:cs="Times New Roman"/>
          <w:sz w:val="28"/>
          <w:szCs w:val="28"/>
          <w:lang w:eastAsia="ru-RU"/>
        </w:rPr>
        <w:t xml:space="preserve">. - М.: Просвещение, 2008. </w:t>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sz w:val="28"/>
          <w:szCs w:val="28"/>
          <w:lang w:eastAsia="ru-RU"/>
        </w:rPr>
        <w:br/>
      </w:r>
      <w:r w:rsidRPr="009F0091">
        <w:rPr>
          <w:rFonts w:ascii="Times New Roman" w:eastAsia="Times New Roman" w:hAnsi="Times New Roman" w:cs="Times New Roman"/>
          <w:b/>
          <w:bCs/>
          <w:sz w:val="28"/>
          <w:szCs w:val="28"/>
          <w:lang w:eastAsia="ru-RU"/>
        </w:rPr>
        <w:t>Используемая литература:</w:t>
      </w:r>
      <w:r w:rsidRPr="009F0091">
        <w:rPr>
          <w:rFonts w:ascii="Times New Roman" w:eastAsia="Times New Roman" w:hAnsi="Times New Roman" w:cs="Times New Roman"/>
          <w:sz w:val="28"/>
          <w:szCs w:val="28"/>
          <w:lang w:eastAsia="ru-RU"/>
        </w:rPr>
        <w:br/>
        <w:t xml:space="preserve">Проектные задачи в начальной школе: пособие для учителя/ А.Б. Воронцов, В.М. </w:t>
      </w:r>
      <w:proofErr w:type="spellStart"/>
      <w:r w:rsidRPr="009F0091">
        <w:rPr>
          <w:rFonts w:ascii="Times New Roman" w:eastAsia="Times New Roman" w:hAnsi="Times New Roman" w:cs="Times New Roman"/>
          <w:sz w:val="28"/>
          <w:szCs w:val="28"/>
          <w:lang w:eastAsia="ru-RU"/>
        </w:rPr>
        <w:t>Заславский</w:t>
      </w:r>
      <w:proofErr w:type="spellEnd"/>
      <w:r w:rsidRPr="009F0091">
        <w:rPr>
          <w:rFonts w:ascii="Times New Roman" w:eastAsia="Times New Roman" w:hAnsi="Times New Roman" w:cs="Times New Roman"/>
          <w:sz w:val="28"/>
          <w:szCs w:val="28"/>
          <w:lang w:eastAsia="ru-RU"/>
        </w:rPr>
        <w:t xml:space="preserve"> и др.– М.: Просвещение, 2011.</w:t>
      </w:r>
    </w:p>
    <w:sectPr w:rsidR="0082240D" w:rsidRPr="009F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5DA"/>
    <w:multiLevelType w:val="multilevel"/>
    <w:tmpl w:val="E0F8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B1505"/>
    <w:multiLevelType w:val="multilevel"/>
    <w:tmpl w:val="2484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1678B"/>
    <w:multiLevelType w:val="multilevel"/>
    <w:tmpl w:val="3038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C1D0F"/>
    <w:multiLevelType w:val="multilevel"/>
    <w:tmpl w:val="F9E4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C3E1D"/>
    <w:multiLevelType w:val="multilevel"/>
    <w:tmpl w:val="510E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C"/>
    <w:rsid w:val="0038463C"/>
    <w:rsid w:val="0082240D"/>
    <w:rsid w:val="00855A65"/>
    <w:rsid w:val="009F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6105">
      <w:bodyDiv w:val="1"/>
      <w:marLeft w:val="0"/>
      <w:marRight w:val="0"/>
      <w:marTop w:val="0"/>
      <w:marBottom w:val="0"/>
      <w:divBdr>
        <w:top w:val="none" w:sz="0" w:space="0" w:color="auto"/>
        <w:left w:val="none" w:sz="0" w:space="0" w:color="auto"/>
        <w:bottom w:val="none" w:sz="0" w:space="0" w:color="auto"/>
        <w:right w:val="none" w:sz="0" w:space="0" w:color="auto"/>
      </w:divBdr>
      <w:divsChild>
        <w:div w:id="8260563">
          <w:marLeft w:val="0"/>
          <w:marRight w:val="0"/>
          <w:marTop w:val="0"/>
          <w:marBottom w:val="0"/>
          <w:divBdr>
            <w:top w:val="none" w:sz="0" w:space="0" w:color="auto"/>
            <w:left w:val="none" w:sz="0" w:space="0" w:color="auto"/>
            <w:bottom w:val="none" w:sz="0" w:space="0" w:color="auto"/>
            <w:right w:val="none" w:sz="0" w:space="0" w:color="auto"/>
          </w:divBdr>
          <w:divsChild>
            <w:div w:id="16082395">
              <w:marLeft w:val="0"/>
              <w:marRight w:val="0"/>
              <w:marTop w:val="0"/>
              <w:marBottom w:val="0"/>
              <w:divBdr>
                <w:top w:val="none" w:sz="0" w:space="0" w:color="auto"/>
                <w:left w:val="none" w:sz="0" w:space="0" w:color="auto"/>
                <w:bottom w:val="none" w:sz="0" w:space="0" w:color="auto"/>
                <w:right w:val="none" w:sz="0" w:space="0" w:color="auto"/>
              </w:divBdr>
              <w:divsChild>
                <w:div w:id="830364318">
                  <w:marLeft w:val="0"/>
                  <w:marRight w:val="0"/>
                  <w:marTop w:val="0"/>
                  <w:marBottom w:val="0"/>
                  <w:divBdr>
                    <w:top w:val="none" w:sz="0" w:space="0" w:color="auto"/>
                    <w:left w:val="none" w:sz="0" w:space="0" w:color="auto"/>
                    <w:bottom w:val="none" w:sz="0" w:space="0" w:color="auto"/>
                    <w:right w:val="none" w:sz="0" w:space="0" w:color="auto"/>
                  </w:divBdr>
                  <w:divsChild>
                    <w:div w:id="97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завучпо</cp:lastModifiedBy>
  <cp:revision>2</cp:revision>
  <dcterms:created xsi:type="dcterms:W3CDTF">2013-12-21T06:52:00Z</dcterms:created>
  <dcterms:modified xsi:type="dcterms:W3CDTF">2013-12-21T06:52:00Z</dcterms:modified>
</cp:coreProperties>
</file>