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60" w:rsidRPr="00640E60" w:rsidRDefault="00640E60" w:rsidP="00640E60">
      <w:pPr>
        <w:spacing w:after="0" w:line="240" w:lineRule="auto"/>
        <w:rPr>
          <w:rFonts w:ascii="Cambria" w:eastAsia="Times New Roman" w:hAnsi="Cambria" w:cs="Times New Roman"/>
          <w:sz w:val="72"/>
          <w:szCs w:val="7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7180" cy="391160"/>
                <wp:effectExtent l="0" t="0" r="24765" b="184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80" cy="3911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0;margin-top:0;width:623.4pt;height:30.8pt;z-index:25165824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" o:allowincell="f" fillcolor="#4bacc6" strokecolor="#4f81bd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-259715</wp:posOffset>
                </wp:positionV>
                <wp:extent cx="90805" cy="11203940"/>
                <wp:effectExtent l="0" t="0" r="23495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4.25pt;margin-top:-20.45pt;width:7.15pt;height:882.2pt;z-index:25165824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" o:allowincell="f" strokecolor="#4f81bd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7286625</wp:posOffset>
                </wp:positionH>
                <wp:positionV relativeFrom="page">
                  <wp:posOffset>-259715</wp:posOffset>
                </wp:positionV>
                <wp:extent cx="90805" cy="11203940"/>
                <wp:effectExtent l="0" t="0" r="2349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73.75pt;margin-top:-20.45pt;width:7.15pt;height:882.2pt;z-index:25165824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" o:allowincell="f" strokecolor="#4f81bd">
                <w10:wrap anchorx="page" anchory="page"/>
              </v:rect>
            </w:pict>
          </mc:Fallback>
        </mc:AlternateContent>
      </w:r>
      <w:bookmarkStart w:id="0" w:name="_GoBack"/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9D7D86" wp14:editId="13E57771">
                <wp:simplePos x="0" y="0"/>
                <wp:positionH relativeFrom="page">
                  <wp:posOffset>-183515</wp:posOffset>
                </wp:positionH>
                <wp:positionV relativeFrom="page">
                  <wp:posOffset>9525</wp:posOffset>
                </wp:positionV>
                <wp:extent cx="7917180" cy="396240"/>
                <wp:effectExtent l="0" t="0" r="24765" b="184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80" cy="3962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14.45pt;margin-top:.75pt;width:623.4pt;height:31.2pt;z-index:251658240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" o:allowincell="f" fillcolor="#4bacc6" strokecolor="#4f81bd">
                <w10:wrap anchorx="page" anchory="page"/>
              </v:rect>
            </w:pict>
          </mc:Fallback>
        </mc:AlternateContent>
      </w:r>
      <w:bookmarkEnd w:id="0"/>
    </w:p>
    <w:p w:rsidR="00640E60" w:rsidRPr="00640E60" w:rsidRDefault="00640E60" w:rsidP="00640E60">
      <w:pPr>
        <w:spacing w:after="0" w:line="240" w:lineRule="auto"/>
        <w:jc w:val="center"/>
        <w:rPr>
          <w:rFonts w:ascii="Cambria" w:eastAsia="Times New Roman" w:hAnsi="Cambria" w:cs="Times New Roman"/>
          <w:b/>
          <w:sz w:val="72"/>
          <w:szCs w:val="72"/>
          <w:lang w:eastAsia="ru-RU"/>
        </w:rPr>
      </w:pPr>
    </w:p>
    <w:p w:rsidR="00640E60" w:rsidRPr="00640E60" w:rsidRDefault="00640E60" w:rsidP="00640E60">
      <w:pPr>
        <w:spacing w:after="0" w:line="240" w:lineRule="auto"/>
        <w:jc w:val="center"/>
        <w:rPr>
          <w:rFonts w:ascii="Cambria" w:eastAsia="Times New Roman" w:hAnsi="Cambria" w:cs="Times New Roman"/>
          <w:b/>
          <w:sz w:val="72"/>
          <w:szCs w:val="72"/>
          <w:lang w:eastAsia="ru-RU"/>
        </w:rPr>
      </w:pPr>
    </w:p>
    <w:p w:rsidR="00640E60" w:rsidRPr="00640E60" w:rsidRDefault="00640E60" w:rsidP="00640E60">
      <w:pPr>
        <w:spacing w:after="0" w:line="240" w:lineRule="auto"/>
        <w:jc w:val="center"/>
        <w:rPr>
          <w:rFonts w:ascii="Cambria" w:eastAsia="Times New Roman" w:hAnsi="Cambria" w:cs="Times New Roman"/>
          <w:sz w:val="72"/>
          <w:szCs w:val="72"/>
          <w:lang w:eastAsia="ru-RU"/>
        </w:rPr>
      </w:pPr>
      <w:r w:rsidRPr="00640E60">
        <w:rPr>
          <w:rFonts w:ascii="Cambria" w:eastAsia="Times New Roman" w:hAnsi="Cambria" w:cs="Times New Roman"/>
          <w:b/>
          <w:sz w:val="72"/>
          <w:szCs w:val="72"/>
          <w:lang w:eastAsia="ru-RU"/>
        </w:rPr>
        <w:t xml:space="preserve"> Индивидуальный план работы                                              по самообразованию</w:t>
      </w:r>
    </w:p>
    <w:p w:rsidR="00640E60" w:rsidRPr="00640E60" w:rsidRDefault="00640E60" w:rsidP="00640E60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ru-RU"/>
        </w:rPr>
      </w:pPr>
    </w:p>
    <w:p w:rsidR="00640E60" w:rsidRPr="00640E60" w:rsidRDefault="00640E60" w:rsidP="00640E60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ru-RU"/>
        </w:rPr>
      </w:pPr>
    </w:p>
    <w:p w:rsidR="00640E60" w:rsidRPr="00640E60" w:rsidRDefault="00640E60" w:rsidP="00640E60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ru-RU"/>
        </w:rPr>
      </w:pPr>
    </w:p>
    <w:p w:rsidR="00640E60" w:rsidRPr="00640E60" w:rsidRDefault="00640E60" w:rsidP="00640E6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40E60" w:rsidRPr="00640E60" w:rsidRDefault="00640E60" w:rsidP="00640E6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640E60">
        <w:rPr>
          <w:rFonts w:ascii="Calibri" w:eastAsia="Times New Roman" w:hAnsi="Calibri" w:cs="Times New Roman"/>
          <w:lang w:eastAsia="ru-RU"/>
        </w:rPr>
        <w:t xml:space="preserve"> </w:t>
      </w:r>
    </w:p>
    <w:p w:rsidR="00640E60" w:rsidRPr="00640E60" w:rsidRDefault="00640E60" w:rsidP="00640E6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640E60">
        <w:rPr>
          <w:rFonts w:ascii="Calibri" w:eastAsia="Times New Roman" w:hAnsi="Calibri" w:cs="Times New Roman"/>
          <w:lang w:eastAsia="ru-RU"/>
        </w:rPr>
        <w:t xml:space="preserve"> </w:t>
      </w:r>
    </w:p>
    <w:p w:rsidR="00640E60" w:rsidRPr="00640E60" w:rsidRDefault="00640E60" w:rsidP="00640E60">
      <w:pPr>
        <w:rPr>
          <w:rFonts w:ascii="Calibri" w:eastAsia="Times New Roman" w:hAnsi="Calibri" w:cs="Times New Roman"/>
          <w:lang w:eastAsia="ru-RU"/>
        </w:rPr>
      </w:pPr>
    </w:p>
    <w:p w:rsidR="00640E60" w:rsidRPr="00640E60" w:rsidRDefault="00640E60" w:rsidP="00640E60">
      <w:pPr>
        <w:spacing w:after="0" w:line="240" w:lineRule="auto"/>
        <w:ind w:left="2694" w:firstLine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64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«Утверждаю»:</w:t>
      </w:r>
    </w:p>
    <w:p w:rsidR="00640E60" w:rsidRPr="00640E60" w:rsidRDefault="00640E60" w:rsidP="00640E60">
      <w:pPr>
        <w:spacing w:after="0" w:line="240" w:lineRule="auto"/>
        <w:ind w:left="2694" w:firstLine="17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Директор_______________________</w:t>
      </w:r>
    </w:p>
    <w:p w:rsidR="00640E60" w:rsidRPr="00640E60" w:rsidRDefault="00640E60" w:rsidP="00640E60">
      <w:pPr>
        <w:spacing w:after="0" w:line="240" w:lineRule="auto"/>
        <w:ind w:left="2694" w:firstLine="1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________________Е.Д. Вилкова</w:t>
      </w:r>
    </w:p>
    <w:p w:rsidR="00640E60" w:rsidRPr="00640E60" w:rsidRDefault="00640E60" w:rsidP="00640E60">
      <w:pPr>
        <w:tabs>
          <w:tab w:val="left" w:pos="657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40E60" w:rsidRPr="00640E60" w:rsidRDefault="00640E60" w:rsidP="00640E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40E60" w:rsidRPr="00640E60" w:rsidRDefault="00640E60" w:rsidP="00640E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40E60" w:rsidRPr="00640E60" w:rsidRDefault="00640E60" w:rsidP="00640E6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640E6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Индивидуальный план работы по самообразованию</w:t>
      </w:r>
    </w:p>
    <w:p w:rsidR="00640E60" w:rsidRPr="00640E60" w:rsidRDefault="00640E60" w:rsidP="00640E6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640E6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учителя начальных классов Ильяшевич Т.В.</w:t>
      </w:r>
    </w:p>
    <w:p w:rsidR="00640E60" w:rsidRPr="00640E60" w:rsidRDefault="00640E60" w:rsidP="00640E6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40E60" w:rsidRPr="00640E60" w:rsidRDefault="00640E60" w:rsidP="00640E60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</w:pPr>
      <w:r w:rsidRPr="00640E6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Тема</w:t>
      </w:r>
      <w:r w:rsidRPr="00640E60"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  <w:t>: Внедрение  проектных технологий в начальных классах</w:t>
      </w:r>
    </w:p>
    <w:p w:rsidR="00640E60" w:rsidRPr="00640E60" w:rsidRDefault="00640E60" w:rsidP="00640E60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</w:pPr>
    </w:p>
    <w:p w:rsidR="00640E60" w:rsidRPr="00640E60" w:rsidRDefault="00640E60" w:rsidP="00640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4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овладение новыми педагогическими технологиями с целью формирования ключевых компетенций у учащихся путем привлечения их в проектную и исследовательскую деятельности.</w:t>
      </w:r>
      <w:proofErr w:type="gramEnd"/>
    </w:p>
    <w:p w:rsidR="00640E60" w:rsidRPr="00640E60" w:rsidRDefault="00640E60" w:rsidP="00640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0" w:rsidRPr="00640E60" w:rsidRDefault="00640E60" w:rsidP="00640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4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изучить и применять новые педагогические технологии, развивать познавательную активность у учащихся, приобщать к поисковой и творческой деятельности, повышать свой методический уровень, изучить методическую литературу по данной теме, обобщать и распространять свой педагогический опыт. </w:t>
      </w:r>
    </w:p>
    <w:p w:rsidR="00640E60" w:rsidRPr="00640E60" w:rsidRDefault="00640E60" w:rsidP="00640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0" w:rsidRPr="00640E60" w:rsidRDefault="00640E60" w:rsidP="00640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</w:t>
      </w:r>
      <w:r w:rsidRPr="00640E60">
        <w:rPr>
          <w:rFonts w:ascii="Times New Roman" w:eastAsia="Times New Roman" w:hAnsi="Times New Roman" w:cs="Times New Roman"/>
          <w:sz w:val="28"/>
          <w:szCs w:val="28"/>
          <w:lang w:eastAsia="ru-RU"/>
        </w:rPr>
        <w:t>:    Научно-технический процесс предъявляет высокие требования к совершенствованию учебного процесса. Эти требования обуславливают необходимость повышения эффективности обучения, вооружению учащихся методами и приемами самостоятельной учебной работы, выработке умения и потребности самостоятельного добывания знаний. ФГОС нового поколения требует использования в образовательном процессе технологий проектно-исследовательской деятельности. Программы начального образования включают проектную деятельность в содержание курсов и внеурочной деятельности.</w:t>
      </w:r>
    </w:p>
    <w:p w:rsidR="00640E60" w:rsidRPr="00640E60" w:rsidRDefault="00640E60" w:rsidP="00640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0" w:rsidRPr="00640E60" w:rsidRDefault="00640E60" w:rsidP="00640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Апробация метода проектов начата мною два  года назад. За данный период я познакомилась с методикой метода проекта, работами коллег по данной теме, мною создано несколько методических разработок уроков, внеклассных мероприятий, основанных на проектной деятельности.</w:t>
      </w:r>
    </w:p>
    <w:p w:rsidR="00640E60" w:rsidRPr="00640E60" w:rsidRDefault="00640E60" w:rsidP="00640E6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 своей  работе "Внедрение проектных технологий" излагаю  личное  видение использования метода проектов в учебной практике. Я предлагаю материал по организации  проектных технологий    во внеурочной </w:t>
      </w:r>
      <w:r w:rsidRPr="00640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в начальной школе. </w:t>
      </w:r>
      <w:r w:rsidRPr="00640E60">
        <w:rPr>
          <w:rFonts w:ascii="Times New Roman" w:eastAsia="Calibri" w:hAnsi="Times New Roman" w:cs="Times New Roman"/>
          <w:sz w:val="28"/>
          <w:szCs w:val="28"/>
        </w:rPr>
        <w:t xml:space="preserve">Считаю, что именно метод проекта обогатит учебный процесс, позволит образованию стать свободным, открытым, обновляющимся и будет способствовать самопознанию, самоопределению и самореализации личности младшего школьника. </w:t>
      </w:r>
    </w:p>
    <w:tbl>
      <w:tblPr>
        <w:tblStyle w:val="-5"/>
        <w:tblpPr w:leftFromText="180" w:rightFromText="180" w:vertAnchor="text" w:horzAnchor="margin" w:tblpXSpec="center" w:tblpY="350"/>
        <w:tblW w:w="10976" w:type="dxa"/>
        <w:tblLayout w:type="fixed"/>
        <w:tblLook w:val="04A0" w:firstRow="1" w:lastRow="0" w:firstColumn="1" w:lastColumn="0" w:noHBand="0" w:noVBand="1"/>
      </w:tblPr>
      <w:tblGrid>
        <w:gridCol w:w="577"/>
        <w:gridCol w:w="4209"/>
        <w:gridCol w:w="2504"/>
        <w:gridCol w:w="1559"/>
        <w:gridCol w:w="2127"/>
      </w:tblGrid>
      <w:tr w:rsidR="001138ED" w:rsidRPr="00640E60" w:rsidTr="00113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1138ED" w:rsidRPr="00640E60" w:rsidRDefault="001138ED" w:rsidP="00113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09" w:type="dxa"/>
          </w:tcPr>
          <w:p w:rsidR="001138ED" w:rsidRPr="00640E60" w:rsidRDefault="001138ED" w:rsidP="001138E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04" w:type="dxa"/>
          </w:tcPr>
          <w:p w:rsidR="001138ED" w:rsidRPr="00640E60" w:rsidRDefault="001138ED" w:rsidP="001138E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1138ED" w:rsidRPr="00640E60" w:rsidRDefault="001138ED" w:rsidP="001138E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самообразования</w:t>
            </w:r>
          </w:p>
        </w:tc>
        <w:tc>
          <w:tcPr>
            <w:tcW w:w="1559" w:type="dxa"/>
          </w:tcPr>
          <w:p w:rsidR="001138ED" w:rsidRPr="00640E60" w:rsidRDefault="001138ED" w:rsidP="001138E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Срок  </w:t>
            </w:r>
          </w:p>
        </w:tc>
        <w:tc>
          <w:tcPr>
            <w:tcW w:w="2127" w:type="dxa"/>
          </w:tcPr>
          <w:p w:rsidR="001138ED" w:rsidRPr="00640E60" w:rsidRDefault="001138ED" w:rsidP="001138E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1138ED" w:rsidRPr="00640E60" w:rsidTr="0011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6" w:type="dxa"/>
            <w:gridSpan w:val="5"/>
          </w:tcPr>
          <w:p w:rsidR="001138ED" w:rsidRPr="00640E60" w:rsidRDefault="001138ED" w:rsidP="001138E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0E6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Методическое  направление</w:t>
            </w:r>
          </w:p>
        </w:tc>
      </w:tr>
      <w:tr w:rsidR="001138ED" w:rsidRPr="00640E60" w:rsidTr="0011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1138ED" w:rsidRPr="00640E60" w:rsidRDefault="001138ED" w:rsidP="00113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Изучить ФГОС второго поколения, уяснить их особенности.</w:t>
            </w:r>
          </w:p>
        </w:tc>
        <w:tc>
          <w:tcPr>
            <w:tcW w:w="2504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Методическая литература. Интернет-ресурсы</w:t>
            </w:r>
          </w:p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Периодические издания.</w:t>
            </w:r>
          </w:p>
        </w:tc>
        <w:tc>
          <w:tcPr>
            <w:tcW w:w="1559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Повышение качества преподавания предметов.</w:t>
            </w:r>
          </w:p>
        </w:tc>
      </w:tr>
      <w:tr w:rsidR="001138ED" w:rsidRPr="00640E60" w:rsidTr="0011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1138ED" w:rsidRPr="00640E60" w:rsidRDefault="001138ED" w:rsidP="00113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Знакомство с новыми педагогическими технологиями.</w:t>
            </w:r>
            <w:r w:rsidRPr="00640E6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504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Методическая литература. Интернет-ресурсы.</w:t>
            </w:r>
          </w:p>
        </w:tc>
        <w:tc>
          <w:tcPr>
            <w:tcW w:w="1559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Разработка новых форм, приёмов обучения.</w:t>
            </w:r>
          </w:p>
        </w:tc>
      </w:tr>
      <w:tr w:rsidR="001138ED" w:rsidRPr="00640E60" w:rsidTr="0011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1138ED" w:rsidRPr="00640E60" w:rsidRDefault="001138ED" w:rsidP="00113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</w:tcPr>
          <w:p w:rsidR="001138ED" w:rsidRPr="00640E60" w:rsidRDefault="001138ED" w:rsidP="001138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16"/>
              </w:rPr>
              <w:t>Повышение  квалификации на курсах для учителей начальных классов.</w:t>
            </w:r>
            <w:r w:rsidRPr="00640E60">
              <w:rPr>
                <w:rFonts w:ascii="Times New Roman" w:hAnsi="Times New Roman"/>
                <w:sz w:val="48"/>
                <w:szCs w:val="28"/>
              </w:rPr>
              <w:t xml:space="preserve"> </w:t>
            </w:r>
          </w:p>
        </w:tc>
        <w:tc>
          <w:tcPr>
            <w:tcW w:w="2504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Курсы повышения квалификации.</w:t>
            </w:r>
          </w:p>
        </w:tc>
        <w:tc>
          <w:tcPr>
            <w:tcW w:w="1559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Удостоверение</w:t>
            </w:r>
          </w:p>
        </w:tc>
      </w:tr>
      <w:tr w:rsidR="001138ED" w:rsidRPr="00640E60" w:rsidTr="0011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1138ED" w:rsidRPr="00640E60" w:rsidRDefault="001138ED" w:rsidP="00113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09" w:type="dxa"/>
          </w:tcPr>
          <w:p w:rsidR="001138ED" w:rsidRPr="00640E60" w:rsidRDefault="001138ED" w:rsidP="0011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16"/>
              </w:rPr>
              <w:t>Разработка рабочих программ по  предметам</w:t>
            </w:r>
          </w:p>
        </w:tc>
        <w:tc>
          <w:tcPr>
            <w:tcW w:w="2504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Интернет-ресурсы. </w:t>
            </w:r>
          </w:p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1559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138ED" w:rsidRPr="00640E60" w:rsidRDefault="001138ED" w:rsidP="0011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Рабочие программы.</w:t>
            </w:r>
          </w:p>
        </w:tc>
      </w:tr>
      <w:tr w:rsidR="001138ED" w:rsidRPr="00640E60" w:rsidTr="0011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6" w:type="dxa"/>
            <w:gridSpan w:val="5"/>
          </w:tcPr>
          <w:p w:rsidR="001138ED" w:rsidRPr="00640E60" w:rsidRDefault="001138ED" w:rsidP="001138ED">
            <w:pPr>
              <w:tabs>
                <w:tab w:val="left" w:pos="1785"/>
              </w:tabs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0E6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1138ED" w:rsidRPr="00640E60" w:rsidTr="0011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1138ED" w:rsidRPr="00640E60" w:rsidRDefault="001138ED" w:rsidP="00113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4209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Знакомство с новыми формами, методами и приёмами обучения.</w:t>
            </w:r>
            <w:r w:rsidRPr="00640E6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504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Посещение уроков. Мастер-классы. Семинары.</w:t>
            </w:r>
          </w:p>
        </w:tc>
        <w:tc>
          <w:tcPr>
            <w:tcW w:w="1559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127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Анализ и самоанализ уроков.</w:t>
            </w:r>
          </w:p>
        </w:tc>
      </w:tr>
      <w:tr w:rsidR="001138ED" w:rsidRPr="00640E60" w:rsidTr="0011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1138ED" w:rsidRPr="00640E60" w:rsidRDefault="001138ED" w:rsidP="00113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09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Участие в работе школьного  МО учителей начальных классов.  </w:t>
            </w:r>
          </w:p>
        </w:tc>
        <w:tc>
          <w:tcPr>
            <w:tcW w:w="2504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Заседания МО</w:t>
            </w:r>
          </w:p>
        </w:tc>
        <w:tc>
          <w:tcPr>
            <w:tcW w:w="1559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Согласно плану работы МО </w:t>
            </w:r>
          </w:p>
        </w:tc>
        <w:tc>
          <w:tcPr>
            <w:tcW w:w="2127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 Выступление.</w:t>
            </w:r>
          </w:p>
        </w:tc>
      </w:tr>
      <w:tr w:rsidR="001138ED" w:rsidRPr="00640E60" w:rsidTr="0011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1138ED" w:rsidRPr="00640E60" w:rsidRDefault="001138ED" w:rsidP="00113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09" w:type="dxa"/>
          </w:tcPr>
          <w:p w:rsidR="001138ED" w:rsidRPr="00640E60" w:rsidRDefault="001138ED" w:rsidP="0011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Участие в работе педагогических советов</w:t>
            </w:r>
          </w:p>
        </w:tc>
        <w:tc>
          <w:tcPr>
            <w:tcW w:w="2504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педсоветы</w:t>
            </w:r>
          </w:p>
        </w:tc>
        <w:tc>
          <w:tcPr>
            <w:tcW w:w="1559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Согласно плану работы</w:t>
            </w:r>
          </w:p>
        </w:tc>
        <w:tc>
          <w:tcPr>
            <w:tcW w:w="2127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38ED" w:rsidRPr="00640E60" w:rsidTr="0011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tcBorders>
              <w:bottom w:val="single" w:sz="4" w:space="0" w:color="auto"/>
            </w:tcBorders>
          </w:tcPr>
          <w:p w:rsidR="001138ED" w:rsidRPr="00640E60" w:rsidRDefault="001138ED" w:rsidP="00113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Организация работы с одар</w:t>
            </w:r>
            <w:r w:rsidRPr="00640E60">
              <w:rPr>
                <w:rFonts w:ascii="Cambria Math" w:hAnsi="Cambria Math" w:cs="Cambria Math"/>
                <w:sz w:val="28"/>
                <w:szCs w:val="28"/>
              </w:rPr>
              <w:t>е</w:t>
            </w:r>
            <w:r w:rsidRPr="00640E60">
              <w:rPr>
                <w:rFonts w:ascii="Times New Roman" w:hAnsi="Times New Roman"/>
                <w:sz w:val="28"/>
                <w:szCs w:val="28"/>
              </w:rPr>
              <w:t>нными детьми и  участие на научно-практических конференциях, конкурсах творческих работ, олимпиадах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Видео, аудио информация на различных носителях</w:t>
            </w:r>
          </w:p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Участие в конкурсах, </w:t>
            </w:r>
            <w:proofErr w:type="spellStart"/>
            <w:r w:rsidRPr="00640E60">
              <w:rPr>
                <w:rFonts w:ascii="Times New Roman" w:hAnsi="Times New Roman"/>
                <w:sz w:val="28"/>
                <w:szCs w:val="28"/>
              </w:rPr>
              <w:t>конференциях</w:t>
            </w:r>
            <w:proofErr w:type="gramStart"/>
            <w:r w:rsidRPr="00640E60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640E60">
              <w:rPr>
                <w:rFonts w:ascii="Times New Roman" w:hAnsi="Times New Roman"/>
                <w:sz w:val="28"/>
                <w:szCs w:val="28"/>
              </w:rPr>
              <w:t>лимпиадах</w:t>
            </w:r>
            <w:proofErr w:type="spellEnd"/>
            <w:r w:rsidRPr="00640E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138ED" w:rsidRPr="00640E60" w:rsidTr="0011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tcBorders>
              <w:top w:val="single" w:sz="4" w:space="0" w:color="auto"/>
            </w:tcBorders>
          </w:tcPr>
          <w:p w:rsidR="001138ED" w:rsidRPr="00640E60" w:rsidRDefault="001138ED" w:rsidP="00113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  Организация и проведение проектных работ</w:t>
            </w:r>
          </w:p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</w:tr>
      <w:tr w:rsidR="001138ED" w:rsidRPr="00640E60" w:rsidTr="0011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1138ED" w:rsidRPr="00640E60" w:rsidRDefault="001138ED" w:rsidP="00113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09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Создание портфолио проектов</w:t>
            </w:r>
          </w:p>
        </w:tc>
        <w:tc>
          <w:tcPr>
            <w:tcW w:w="2504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27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Накопительная папка</w:t>
            </w:r>
          </w:p>
        </w:tc>
      </w:tr>
      <w:tr w:rsidR="001138ED" w:rsidRPr="00640E60" w:rsidTr="0011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tcBorders>
              <w:bottom w:val="single" w:sz="4" w:space="0" w:color="auto"/>
            </w:tcBorders>
          </w:tcPr>
          <w:p w:rsidR="001138ED" w:rsidRPr="00640E60" w:rsidRDefault="001138ED" w:rsidP="00113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1138ED" w:rsidRPr="00640E60" w:rsidRDefault="001138ED" w:rsidP="0011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Обобщение личного опыта работа над проектными технологиями</w:t>
            </w:r>
          </w:p>
        </w:tc>
        <w:tc>
          <w:tcPr>
            <w:tcW w:w="2504" w:type="dxa"/>
            <w:tcBorders>
              <w:bottom w:val="single" w:sz="4" w:space="0" w:color="auto"/>
              <w:right w:val="nil"/>
            </w:tcBorders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1138ED" w:rsidRPr="00640E60" w:rsidRDefault="001138ED" w:rsidP="0011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Выступления, публикации</w:t>
            </w:r>
          </w:p>
        </w:tc>
      </w:tr>
      <w:tr w:rsidR="001138ED" w:rsidRPr="00640E60" w:rsidTr="0011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6" w:type="dxa"/>
            <w:gridSpan w:val="5"/>
            <w:tcBorders>
              <w:top w:val="nil"/>
            </w:tcBorders>
          </w:tcPr>
          <w:p w:rsidR="001138ED" w:rsidRPr="00640E60" w:rsidRDefault="001138ED" w:rsidP="001138E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ab/>
            </w:r>
            <w:r w:rsidRPr="00640E60">
              <w:rPr>
                <w:rFonts w:ascii="Times New Roman" w:hAnsi="Times New Roman"/>
                <w:sz w:val="28"/>
                <w:szCs w:val="28"/>
                <w:u w:val="single"/>
              </w:rPr>
              <w:t>Информационно-компьютерные технологии.</w:t>
            </w:r>
          </w:p>
        </w:tc>
      </w:tr>
      <w:tr w:rsidR="001138ED" w:rsidRPr="00640E60" w:rsidTr="0011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1138ED" w:rsidRPr="00640E60" w:rsidRDefault="001138ED" w:rsidP="00113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09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</w:rPr>
              <w:t>Изучение ИКТ и внедрение их в учебный процесс.</w:t>
            </w:r>
            <w:r w:rsidRPr="00640E60">
              <w:rPr>
                <w:rFonts w:ascii="Times New Roman" w:hAnsi="Times New Roman"/>
                <w:sz w:val="28"/>
              </w:rPr>
              <w:br/>
            </w:r>
          </w:p>
        </w:tc>
        <w:tc>
          <w:tcPr>
            <w:tcW w:w="2504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Интернет, мероприятия по обмену опытом.</w:t>
            </w:r>
          </w:p>
        </w:tc>
        <w:tc>
          <w:tcPr>
            <w:tcW w:w="1559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38ED" w:rsidRPr="00640E60" w:rsidTr="0011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tcBorders>
              <w:bottom w:val="single" w:sz="4" w:space="0" w:color="auto"/>
            </w:tcBorders>
          </w:tcPr>
          <w:p w:rsidR="001138ED" w:rsidRPr="00640E60" w:rsidRDefault="001138ED" w:rsidP="00113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</w:rPr>
              <w:t>Сбор и анализ в Интернете информации по начальному обучению, педагогике и психологии.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Интернет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Создание каталога презентаций по предметам.</w:t>
            </w:r>
          </w:p>
        </w:tc>
      </w:tr>
      <w:tr w:rsidR="001138ED" w:rsidRPr="00640E60" w:rsidTr="0011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tcBorders>
              <w:top w:val="single" w:sz="4" w:space="0" w:color="auto"/>
            </w:tcBorders>
          </w:tcPr>
          <w:p w:rsidR="001138ED" w:rsidRPr="00640E60" w:rsidRDefault="001138ED" w:rsidP="00113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640E60">
              <w:rPr>
                <w:rFonts w:ascii="Times New Roman" w:hAnsi="Times New Roman"/>
                <w:sz w:val="28"/>
              </w:rPr>
              <w:t xml:space="preserve">Ведение персонального сайта </w:t>
            </w:r>
          </w:p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640E60">
              <w:rPr>
                <w:rFonts w:ascii="Arial" w:hAnsi="Arial" w:cs="Arial"/>
                <w:color w:val="444444"/>
                <w:sz w:val="17"/>
                <w:szCs w:val="17"/>
                <w:shd w:val="clear" w:color="auto" w:fill="EEE8AA"/>
                <w:lang w:val="en-US"/>
              </w:rPr>
              <w:t>a</w:t>
            </w:r>
            <w:r w:rsidRPr="00640E60">
              <w:rPr>
                <w:rFonts w:ascii="Arial" w:hAnsi="Arial" w:cs="Arial"/>
                <w:color w:val="444444"/>
                <w:sz w:val="17"/>
                <w:szCs w:val="17"/>
                <w:shd w:val="clear" w:color="auto" w:fill="EEE8AA"/>
              </w:rPr>
              <w:t xml:space="preserve"> </w:t>
            </w:r>
            <w:proofErr w:type="spellStart"/>
            <w:r w:rsidRPr="00640E60">
              <w:rPr>
                <w:rFonts w:ascii="Arial" w:hAnsi="Arial" w:cs="Arial"/>
                <w:color w:val="444444"/>
                <w:sz w:val="17"/>
                <w:szCs w:val="17"/>
                <w:shd w:val="clear" w:color="auto" w:fill="EEE8AA"/>
                <w:lang w:val="en-US"/>
              </w:rPr>
              <w:t>href</w:t>
            </w:r>
            <w:proofErr w:type="spellEnd"/>
            <w:r w:rsidRPr="00640E60">
              <w:rPr>
                <w:rFonts w:ascii="Arial" w:hAnsi="Arial" w:cs="Arial"/>
                <w:color w:val="444444"/>
                <w:sz w:val="17"/>
                <w:szCs w:val="17"/>
                <w:shd w:val="clear" w:color="auto" w:fill="EEE8AA"/>
              </w:rPr>
              <w:t xml:space="preserve"> = "</w:t>
            </w:r>
            <w:r w:rsidRPr="00640E60">
              <w:rPr>
                <w:rFonts w:ascii="Arial" w:hAnsi="Arial" w:cs="Arial"/>
                <w:color w:val="444444"/>
                <w:sz w:val="17"/>
                <w:szCs w:val="17"/>
                <w:shd w:val="clear" w:color="auto" w:fill="EEE8AA"/>
                <w:lang w:val="en-US"/>
              </w:rPr>
              <w:t>http</w:t>
            </w:r>
            <w:r w:rsidRPr="00640E60">
              <w:rPr>
                <w:rFonts w:ascii="Arial" w:hAnsi="Arial" w:cs="Arial"/>
                <w:color w:val="444444"/>
                <w:sz w:val="17"/>
                <w:szCs w:val="17"/>
                <w:shd w:val="clear" w:color="auto" w:fill="EEE8AA"/>
              </w:rPr>
              <w:t>://</w:t>
            </w:r>
            <w:proofErr w:type="spellStart"/>
            <w:r w:rsidRPr="00640E60">
              <w:rPr>
                <w:rFonts w:ascii="Arial" w:hAnsi="Arial" w:cs="Arial"/>
                <w:color w:val="444444"/>
                <w:sz w:val="17"/>
                <w:szCs w:val="17"/>
                <w:shd w:val="clear" w:color="auto" w:fill="EEE8AA"/>
                <w:lang w:val="en-US"/>
              </w:rPr>
              <w:t>nsportal</w:t>
            </w:r>
            <w:proofErr w:type="spellEnd"/>
            <w:r w:rsidRPr="00640E60">
              <w:rPr>
                <w:rFonts w:ascii="Arial" w:hAnsi="Arial" w:cs="Arial"/>
                <w:color w:val="444444"/>
                <w:sz w:val="17"/>
                <w:szCs w:val="17"/>
                <w:shd w:val="clear" w:color="auto" w:fill="EEE8AA"/>
              </w:rPr>
              <w:t>.</w:t>
            </w:r>
            <w:proofErr w:type="spellStart"/>
            <w:r w:rsidRPr="00640E60">
              <w:rPr>
                <w:rFonts w:ascii="Arial" w:hAnsi="Arial" w:cs="Arial"/>
                <w:color w:val="444444"/>
                <w:sz w:val="17"/>
                <w:szCs w:val="17"/>
                <w:shd w:val="clear" w:color="auto" w:fill="EEE8AA"/>
                <w:lang w:val="en-US"/>
              </w:rPr>
              <w:t>ru</w:t>
            </w:r>
            <w:proofErr w:type="spellEnd"/>
            <w:r w:rsidRPr="00640E60">
              <w:rPr>
                <w:rFonts w:ascii="Arial" w:hAnsi="Arial" w:cs="Arial"/>
                <w:color w:val="444444"/>
                <w:sz w:val="17"/>
                <w:szCs w:val="17"/>
                <w:shd w:val="clear" w:color="auto" w:fill="EEE8AA"/>
              </w:rPr>
              <w:t>/</w:t>
            </w:r>
            <w:proofErr w:type="spellStart"/>
            <w:r w:rsidRPr="00640E60">
              <w:rPr>
                <w:rFonts w:ascii="Arial" w:hAnsi="Arial" w:cs="Arial"/>
                <w:color w:val="444444"/>
                <w:sz w:val="17"/>
                <w:szCs w:val="17"/>
                <w:shd w:val="clear" w:color="auto" w:fill="EEE8AA"/>
                <w:lang w:val="en-US"/>
              </w:rPr>
              <w:t>tatyana</w:t>
            </w:r>
            <w:proofErr w:type="spellEnd"/>
            <w:r w:rsidRPr="00640E60">
              <w:rPr>
                <w:rFonts w:ascii="Arial" w:hAnsi="Arial" w:cs="Arial"/>
                <w:color w:val="444444"/>
                <w:sz w:val="17"/>
                <w:szCs w:val="17"/>
                <w:shd w:val="clear" w:color="auto" w:fill="EEE8AA"/>
              </w:rPr>
              <w:t>-</w:t>
            </w:r>
            <w:proofErr w:type="spellStart"/>
            <w:r w:rsidRPr="00640E60">
              <w:rPr>
                <w:rFonts w:ascii="Arial" w:hAnsi="Arial" w:cs="Arial"/>
                <w:color w:val="444444"/>
                <w:sz w:val="17"/>
                <w:szCs w:val="17"/>
                <w:shd w:val="clear" w:color="auto" w:fill="EEE8AA"/>
                <w:lang w:val="en-US"/>
              </w:rPr>
              <w:t>ilyashevich</w:t>
            </w:r>
            <w:proofErr w:type="spellEnd"/>
            <w:r w:rsidRPr="00640E60">
              <w:rPr>
                <w:rFonts w:ascii="Arial" w:hAnsi="Arial" w:cs="Arial"/>
                <w:color w:val="444444"/>
                <w:sz w:val="17"/>
                <w:szCs w:val="17"/>
                <w:shd w:val="clear" w:color="auto" w:fill="EEE8AA"/>
              </w:rPr>
              <w:t>"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Интернет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138ED" w:rsidRPr="00640E60" w:rsidTr="0011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6" w:type="dxa"/>
            <w:gridSpan w:val="5"/>
          </w:tcPr>
          <w:p w:rsidR="001138ED" w:rsidRPr="00640E60" w:rsidRDefault="001138ED" w:rsidP="001138ED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0E60">
              <w:rPr>
                <w:rFonts w:ascii="Times New Roman" w:hAnsi="Times New Roman"/>
                <w:sz w:val="28"/>
                <w:szCs w:val="28"/>
                <w:u w:val="single"/>
              </w:rPr>
              <w:t>Охрана здоровья.</w:t>
            </w:r>
          </w:p>
        </w:tc>
      </w:tr>
      <w:tr w:rsidR="001138ED" w:rsidRPr="00640E60" w:rsidTr="0011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1138ED" w:rsidRPr="00640E60" w:rsidRDefault="001138ED" w:rsidP="00113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09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</w:rPr>
              <w:t xml:space="preserve">Внедрение в образовательный процесс </w:t>
            </w:r>
            <w:proofErr w:type="spellStart"/>
            <w:r w:rsidRPr="00640E60">
              <w:rPr>
                <w:rFonts w:ascii="Times New Roman" w:hAnsi="Times New Roman"/>
                <w:sz w:val="28"/>
              </w:rPr>
              <w:t>здоровьесберегающих</w:t>
            </w:r>
            <w:proofErr w:type="spellEnd"/>
            <w:r w:rsidRPr="00640E60">
              <w:rPr>
                <w:rFonts w:ascii="Times New Roman" w:hAnsi="Times New Roman"/>
                <w:sz w:val="28"/>
              </w:rPr>
              <w:t xml:space="preserve"> технологий.</w:t>
            </w:r>
            <w:r w:rsidRPr="00640E60">
              <w:rPr>
                <w:rFonts w:ascii="Times New Roman" w:hAnsi="Times New Roman"/>
                <w:sz w:val="28"/>
              </w:rPr>
              <w:br/>
            </w:r>
          </w:p>
        </w:tc>
        <w:tc>
          <w:tcPr>
            <w:tcW w:w="2504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Методическая литература.</w:t>
            </w:r>
          </w:p>
        </w:tc>
        <w:tc>
          <w:tcPr>
            <w:tcW w:w="1559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138ED" w:rsidRPr="00640E60" w:rsidRDefault="001138ED" w:rsidP="001138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spellStart"/>
            <w:r w:rsidRPr="00640E60">
              <w:rPr>
                <w:rFonts w:ascii="Times New Roman" w:hAnsi="Times New Roman"/>
                <w:sz w:val="28"/>
                <w:szCs w:val="28"/>
              </w:rPr>
              <w:t>физкультмин</w:t>
            </w:r>
            <w:proofErr w:type="gramStart"/>
            <w:r w:rsidRPr="00640E60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640E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640E60">
              <w:rPr>
                <w:rFonts w:ascii="Times New Roman" w:hAnsi="Times New Roman"/>
                <w:sz w:val="28"/>
                <w:szCs w:val="28"/>
              </w:rPr>
              <w:t xml:space="preserve"> ток.</w:t>
            </w:r>
          </w:p>
        </w:tc>
      </w:tr>
      <w:tr w:rsidR="001138ED" w:rsidRPr="00640E60" w:rsidTr="0011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1138ED" w:rsidRPr="00640E60" w:rsidRDefault="001138ED" w:rsidP="00113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09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</w:rPr>
              <w:t xml:space="preserve"> Изучение вопросов охраны труда</w:t>
            </w:r>
          </w:p>
        </w:tc>
        <w:tc>
          <w:tcPr>
            <w:tcW w:w="2504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Методическая литература.</w:t>
            </w:r>
          </w:p>
        </w:tc>
        <w:tc>
          <w:tcPr>
            <w:tcW w:w="1559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40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38ED" w:rsidRPr="00640E60" w:rsidRDefault="001138ED" w:rsidP="001138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0E60" w:rsidRPr="00640E60" w:rsidRDefault="00640E60" w:rsidP="00640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0" w:rsidRPr="00640E60" w:rsidRDefault="00640E60" w:rsidP="00640E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E60" w:rsidRPr="00640E60" w:rsidRDefault="00640E60" w:rsidP="00640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0" w:rsidRPr="00640E60" w:rsidRDefault="00640E60" w:rsidP="0064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0" w:rsidRPr="00640E60" w:rsidRDefault="00640E60" w:rsidP="00640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6ED7" w:rsidRPr="00D6026B" w:rsidRDefault="00226ED7" w:rsidP="00D6026B"/>
    <w:sectPr w:rsidR="00226ED7" w:rsidRPr="00D6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6B"/>
    <w:rsid w:val="001138ED"/>
    <w:rsid w:val="00226ED7"/>
    <w:rsid w:val="00392A27"/>
    <w:rsid w:val="00640E60"/>
    <w:rsid w:val="00946523"/>
    <w:rsid w:val="009C5BC0"/>
    <w:rsid w:val="00D6026B"/>
    <w:rsid w:val="00D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26B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640E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26B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640E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7</cp:revision>
  <dcterms:created xsi:type="dcterms:W3CDTF">2014-11-01T11:11:00Z</dcterms:created>
  <dcterms:modified xsi:type="dcterms:W3CDTF">2014-11-07T20:48:00Z</dcterms:modified>
</cp:coreProperties>
</file>