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1B" w:rsidRDefault="008C691B" w:rsidP="008C691B">
      <w:pPr>
        <w:pStyle w:val="western"/>
        <w:jc w:val="center"/>
        <w:rPr>
          <w:b/>
        </w:rPr>
      </w:pPr>
    </w:p>
    <w:p w:rsidR="008C691B" w:rsidRDefault="008C691B" w:rsidP="008C691B">
      <w:pPr>
        <w:ind w:left="-900"/>
        <w:jc w:val="center"/>
        <w:rPr>
          <w:b/>
        </w:rPr>
      </w:pPr>
      <w:r>
        <w:rPr>
          <w:b/>
        </w:rPr>
        <w:t>Государственное бюджетное общеобразовательное учреждение</w:t>
      </w:r>
    </w:p>
    <w:p w:rsidR="008C691B" w:rsidRDefault="008C691B" w:rsidP="008C691B">
      <w:pPr>
        <w:ind w:left="-900"/>
        <w:jc w:val="center"/>
        <w:rPr>
          <w:b/>
        </w:rPr>
      </w:pPr>
      <w:r>
        <w:rPr>
          <w:b/>
        </w:rPr>
        <w:t>Самарской области средняя общеобразовательная школа</w:t>
      </w:r>
    </w:p>
    <w:p w:rsidR="008C691B" w:rsidRDefault="008C691B" w:rsidP="008C691B">
      <w:pPr>
        <w:ind w:left="-900"/>
        <w:jc w:val="center"/>
        <w:rPr>
          <w:b/>
        </w:rPr>
      </w:pPr>
      <w:r>
        <w:rPr>
          <w:b/>
        </w:rPr>
        <w:t>№ 2 города Сызрани городского округа Сызрань Самарской области</w:t>
      </w:r>
    </w:p>
    <w:p w:rsidR="008C691B" w:rsidRDefault="008C691B" w:rsidP="008C691B">
      <w:pPr>
        <w:pStyle w:val="western"/>
        <w:jc w:val="center"/>
        <w:rPr>
          <w:b/>
        </w:rPr>
      </w:pPr>
    </w:p>
    <w:p w:rsidR="008C691B" w:rsidRDefault="008C691B" w:rsidP="008C691B">
      <w:pPr>
        <w:pStyle w:val="western"/>
        <w:jc w:val="center"/>
        <w:rPr>
          <w:b/>
        </w:rPr>
      </w:pPr>
    </w:p>
    <w:p w:rsidR="008C691B" w:rsidRDefault="008C691B" w:rsidP="008C691B">
      <w:pPr>
        <w:pStyle w:val="western"/>
        <w:jc w:val="center"/>
        <w:rPr>
          <w:b/>
        </w:rPr>
      </w:pPr>
    </w:p>
    <w:p w:rsidR="008C691B" w:rsidRDefault="008C691B" w:rsidP="008C691B">
      <w:pPr>
        <w:pStyle w:val="western"/>
        <w:jc w:val="center"/>
        <w:rPr>
          <w:b/>
        </w:rPr>
      </w:pPr>
    </w:p>
    <w:p w:rsidR="008C691B" w:rsidRDefault="008C691B" w:rsidP="008C691B">
      <w:pPr>
        <w:pStyle w:val="western"/>
        <w:jc w:val="center"/>
        <w:rPr>
          <w:b/>
        </w:rPr>
      </w:pPr>
    </w:p>
    <w:p w:rsidR="008C691B" w:rsidRDefault="008C691B" w:rsidP="008C691B">
      <w:pPr>
        <w:pStyle w:val="western"/>
        <w:jc w:val="center"/>
        <w:rPr>
          <w:b/>
          <w:bCs/>
        </w:rPr>
      </w:pPr>
      <w:r>
        <w:rPr>
          <w:b/>
        </w:rPr>
        <w:t>Статья " Проект</w:t>
      </w:r>
      <w:r w:rsidR="00105CD7">
        <w:rPr>
          <w:b/>
        </w:rPr>
        <w:t xml:space="preserve">но – исследовательская деятельность младших школьников с </w:t>
      </w:r>
      <w:r w:rsidR="00D46A54" w:rsidRPr="00A33DE2">
        <w:rPr>
          <w:b/>
          <w:bCs/>
        </w:rPr>
        <w:t>использованием   здоровьесберегающих технологий</w:t>
      </w:r>
      <w:r w:rsidR="00D46A54">
        <w:rPr>
          <w:b/>
          <w:bCs/>
        </w:rPr>
        <w:t xml:space="preserve"> </w:t>
      </w:r>
      <w:r w:rsidRPr="00A33DE2">
        <w:rPr>
          <w:b/>
        </w:rPr>
        <w:t>в условиях реализации ФГОС</w:t>
      </w:r>
      <w:r w:rsidR="00D46A54">
        <w:rPr>
          <w:b/>
        </w:rPr>
        <w:t>"</w:t>
      </w:r>
      <w:r w:rsidRPr="00A33DE2">
        <w:rPr>
          <w:b/>
          <w:bCs/>
        </w:rPr>
        <w:t xml:space="preserve"> </w:t>
      </w:r>
    </w:p>
    <w:p w:rsidR="008C691B" w:rsidRDefault="008C691B" w:rsidP="008C691B">
      <w:pPr>
        <w:pStyle w:val="western"/>
        <w:jc w:val="center"/>
        <w:rPr>
          <w:b/>
          <w:bCs/>
        </w:rPr>
      </w:pPr>
    </w:p>
    <w:p w:rsidR="008C691B" w:rsidRDefault="008C691B" w:rsidP="008C691B">
      <w:pPr>
        <w:pStyle w:val="western"/>
        <w:jc w:val="center"/>
        <w:rPr>
          <w:b/>
          <w:bCs/>
        </w:rPr>
      </w:pPr>
    </w:p>
    <w:p w:rsidR="008C691B" w:rsidRDefault="008C691B" w:rsidP="008C691B">
      <w:pPr>
        <w:pStyle w:val="western"/>
        <w:jc w:val="center"/>
        <w:rPr>
          <w:b/>
          <w:bCs/>
        </w:rPr>
      </w:pPr>
      <w:r>
        <w:rPr>
          <w:b/>
          <w:bCs/>
        </w:rPr>
        <w:t>Автор   Баженова Татьяна Александровна</w:t>
      </w:r>
    </w:p>
    <w:p w:rsidR="008C691B" w:rsidRPr="00A33DE2" w:rsidRDefault="008C691B" w:rsidP="008C691B">
      <w:pPr>
        <w:pStyle w:val="western"/>
        <w:jc w:val="center"/>
        <w:rPr>
          <w:b/>
          <w:bCs/>
        </w:rPr>
      </w:pPr>
      <w:r>
        <w:rPr>
          <w:b/>
          <w:bCs/>
        </w:rPr>
        <w:t>учитель начальных классов</w:t>
      </w:r>
    </w:p>
    <w:p w:rsidR="008C691B" w:rsidRPr="00A33DE2" w:rsidRDefault="008C691B" w:rsidP="008C691B">
      <w:pPr>
        <w:rPr>
          <w:b/>
          <w:sz w:val="28"/>
          <w:szCs w:val="28"/>
        </w:rPr>
      </w:pPr>
    </w:p>
    <w:p w:rsidR="008C691B" w:rsidRPr="00A33DE2" w:rsidRDefault="008C691B" w:rsidP="008C691B">
      <w:pPr>
        <w:rPr>
          <w:b/>
          <w:sz w:val="28"/>
          <w:szCs w:val="28"/>
        </w:rPr>
      </w:pPr>
    </w:p>
    <w:p w:rsidR="008C691B" w:rsidRDefault="008C691B" w:rsidP="00A33DE2">
      <w:pPr>
        <w:pStyle w:val="western"/>
        <w:jc w:val="center"/>
        <w:rPr>
          <w:b/>
        </w:rPr>
      </w:pPr>
    </w:p>
    <w:p w:rsidR="008C691B" w:rsidRDefault="008C691B" w:rsidP="00A33DE2">
      <w:pPr>
        <w:pStyle w:val="western"/>
        <w:jc w:val="center"/>
        <w:rPr>
          <w:b/>
        </w:rPr>
      </w:pPr>
    </w:p>
    <w:p w:rsidR="008C691B" w:rsidRDefault="008C691B" w:rsidP="00A33DE2">
      <w:pPr>
        <w:pStyle w:val="western"/>
        <w:jc w:val="center"/>
        <w:rPr>
          <w:b/>
        </w:rPr>
      </w:pPr>
    </w:p>
    <w:p w:rsidR="008C691B" w:rsidRDefault="008C691B" w:rsidP="00A33DE2">
      <w:pPr>
        <w:pStyle w:val="western"/>
        <w:jc w:val="center"/>
        <w:rPr>
          <w:b/>
        </w:rPr>
      </w:pPr>
    </w:p>
    <w:p w:rsidR="008C691B" w:rsidRDefault="008C691B" w:rsidP="00A33DE2">
      <w:pPr>
        <w:pStyle w:val="western"/>
        <w:jc w:val="center"/>
        <w:rPr>
          <w:b/>
        </w:rPr>
      </w:pPr>
    </w:p>
    <w:p w:rsidR="008C691B" w:rsidRDefault="008C691B" w:rsidP="00A33DE2">
      <w:pPr>
        <w:pStyle w:val="western"/>
        <w:jc w:val="center"/>
        <w:rPr>
          <w:b/>
        </w:rPr>
      </w:pPr>
    </w:p>
    <w:p w:rsidR="008C691B" w:rsidRDefault="008C691B" w:rsidP="00A33DE2">
      <w:pPr>
        <w:pStyle w:val="western"/>
        <w:jc w:val="center"/>
        <w:rPr>
          <w:b/>
        </w:rPr>
      </w:pPr>
    </w:p>
    <w:p w:rsidR="008C691B" w:rsidRDefault="008C691B" w:rsidP="00A33DE2">
      <w:pPr>
        <w:pStyle w:val="western"/>
        <w:jc w:val="center"/>
        <w:rPr>
          <w:b/>
        </w:rPr>
      </w:pPr>
      <w:r>
        <w:rPr>
          <w:b/>
        </w:rPr>
        <w:t>г. Сызрань 2014 год</w:t>
      </w:r>
    </w:p>
    <w:p w:rsidR="008C691B" w:rsidRDefault="008C691B" w:rsidP="00A33DE2">
      <w:pPr>
        <w:pStyle w:val="western"/>
        <w:jc w:val="center"/>
        <w:rPr>
          <w:b/>
        </w:rPr>
      </w:pPr>
    </w:p>
    <w:p w:rsidR="00A33DE2" w:rsidRPr="00A33DE2" w:rsidRDefault="00105CD7" w:rsidP="00A33DE2">
      <w:pPr>
        <w:pStyle w:val="western"/>
        <w:jc w:val="center"/>
        <w:rPr>
          <w:b/>
          <w:bCs/>
        </w:rPr>
      </w:pPr>
      <w:r>
        <w:rPr>
          <w:b/>
        </w:rPr>
        <w:lastRenderedPageBreak/>
        <w:t>Проектно – исследовательская деятельность</w:t>
      </w:r>
      <w:r w:rsidR="00A33DE2" w:rsidRPr="00A33DE2">
        <w:rPr>
          <w:b/>
        </w:rPr>
        <w:t xml:space="preserve"> </w:t>
      </w:r>
      <w:r>
        <w:rPr>
          <w:b/>
        </w:rPr>
        <w:t>младших школьников</w:t>
      </w:r>
      <w:r w:rsidR="00A33DE2" w:rsidRPr="00A33DE2">
        <w:rPr>
          <w:b/>
          <w:bCs/>
        </w:rPr>
        <w:t xml:space="preserve"> с использованием   здоровьесберегающих технологий</w:t>
      </w:r>
      <w:r>
        <w:rPr>
          <w:b/>
          <w:bCs/>
        </w:rPr>
        <w:t xml:space="preserve"> в условиях реализации ФГОС</w:t>
      </w:r>
    </w:p>
    <w:p w:rsidR="00A33DE2" w:rsidRPr="00A33DE2" w:rsidRDefault="00A33DE2" w:rsidP="00A33DE2">
      <w:pPr>
        <w:rPr>
          <w:b/>
          <w:sz w:val="28"/>
          <w:szCs w:val="28"/>
        </w:rPr>
      </w:pPr>
    </w:p>
    <w:p w:rsidR="00A33DE2" w:rsidRPr="00A33DE2" w:rsidRDefault="00A33DE2" w:rsidP="00A33DE2">
      <w:pPr>
        <w:rPr>
          <w:b/>
          <w:sz w:val="28"/>
          <w:szCs w:val="28"/>
        </w:rPr>
      </w:pPr>
    </w:p>
    <w:p w:rsidR="00AA0038" w:rsidRPr="00A33DE2" w:rsidRDefault="00021078" w:rsidP="00021078">
      <w:pPr>
        <w:pStyle w:val="western"/>
        <w:jc w:val="center"/>
        <w:rPr>
          <w:b/>
          <w:bCs/>
        </w:rPr>
      </w:pPr>
      <w:r w:rsidRPr="00A33DE2">
        <w:rPr>
          <w:b/>
          <w:bCs/>
        </w:rPr>
        <w:t xml:space="preserve">Выполнение творческих проектов   младшими школьниками </w:t>
      </w:r>
      <w:r w:rsidR="00A33DE2" w:rsidRPr="00A33DE2">
        <w:rPr>
          <w:b/>
          <w:bCs/>
        </w:rPr>
        <w:t>с использованием   здоровьесберегающих технологий</w:t>
      </w:r>
      <w:r w:rsidRPr="00AA0038">
        <w:rPr>
          <w:b/>
          <w:bCs/>
          <w:sz w:val="32"/>
          <w:szCs w:val="32"/>
        </w:rPr>
        <w:t xml:space="preserve"> </w:t>
      </w:r>
    </w:p>
    <w:p w:rsidR="00021078" w:rsidRPr="00D10577" w:rsidRDefault="00021078" w:rsidP="00D10577">
      <w:pPr>
        <w:jc w:val="both"/>
        <w:rPr>
          <w:sz w:val="28"/>
          <w:szCs w:val="28"/>
        </w:rPr>
      </w:pPr>
      <w:r w:rsidRPr="00D10577">
        <w:rPr>
          <w:sz w:val="28"/>
          <w:szCs w:val="28"/>
        </w:rPr>
        <w:t xml:space="preserve">  </w:t>
      </w:r>
      <w:r w:rsidR="00D10577">
        <w:rPr>
          <w:sz w:val="28"/>
          <w:szCs w:val="28"/>
        </w:rPr>
        <w:t xml:space="preserve">  </w:t>
      </w:r>
      <w:r w:rsidRPr="00D10577">
        <w:rPr>
          <w:sz w:val="28"/>
          <w:szCs w:val="28"/>
        </w:rPr>
        <w:t xml:space="preserve"> Современное состояние общества, высочайшие темпы его развития предъявляют всё новые более высокие требования к человеку и его здоровью.   И одной из важнейших задач, стоящих перед школой, является сохранение здоровья детей. Возложение на школу и учителя такой, казалось бы, несвойственной им задачи - заботы о здоровье учащихся определяется следующими причинами.</w:t>
      </w:r>
    </w:p>
    <w:p w:rsidR="00021078" w:rsidRPr="00D10577" w:rsidRDefault="00021078" w:rsidP="00D10577">
      <w:pPr>
        <w:jc w:val="both"/>
        <w:rPr>
          <w:sz w:val="28"/>
          <w:szCs w:val="28"/>
        </w:rPr>
      </w:pPr>
      <w:r w:rsidRPr="00D10577">
        <w:rPr>
          <w:sz w:val="28"/>
          <w:szCs w:val="28"/>
        </w:rPr>
        <w:t xml:space="preserve">   Во - первых , 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w:t>
      </w:r>
    </w:p>
    <w:p w:rsidR="00021078" w:rsidRPr="00D10577" w:rsidRDefault="00021078" w:rsidP="00D10577">
      <w:pPr>
        <w:jc w:val="both"/>
        <w:rPr>
          <w:sz w:val="28"/>
          <w:szCs w:val="28"/>
        </w:rPr>
      </w:pPr>
      <w:r w:rsidRPr="00D10577">
        <w:rPr>
          <w:sz w:val="28"/>
          <w:szCs w:val="28"/>
        </w:rPr>
        <w:t xml:space="preserve">   Во-вторых, взрослые всегда несут ответственность за то, что происходит с детьми, находящимися под их опекой. Это касается и детского здоровья. Именно в школе, под "присмотром" учителей, школьники проводят значительную часть времени, и не помогать им сохранить здоровье, было бы проявлением бездушия и непрофессионализма.</w:t>
      </w:r>
    </w:p>
    <w:p w:rsidR="00021078" w:rsidRPr="00D10577" w:rsidRDefault="00021078" w:rsidP="00D10577">
      <w:pPr>
        <w:jc w:val="both"/>
        <w:rPr>
          <w:sz w:val="28"/>
          <w:szCs w:val="28"/>
        </w:rPr>
      </w:pPr>
      <w:r w:rsidRPr="00D10577">
        <w:rPr>
          <w:sz w:val="28"/>
          <w:szCs w:val="28"/>
        </w:rPr>
        <w:t xml:space="preserve">   В-третьих, большая часть всех воздействий на здоровье учащихся - желательных и нежелательных - осуществляется именно педагогами, в стенах образовательных учреждений. Если же придерживаться точки зрения, что всеми вопросами здоровья должны заниматься медики, то к каждому классу надо прикрепить, хотя бы одного врача.   В-четвёртых, современная медицина занимается не здоровьем, а болезнями, т. е. не профилактикой, а лечением. Задача же школы иная - сохранить и укрепить здоровье своих воспитанников, т.е. профилактическая. Поэтому, главное действующее лицо, заботящееся о здоровье учащихся в образовательных учреждениях - педагог.</w:t>
      </w:r>
    </w:p>
    <w:p w:rsidR="00021078" w:rsidRPr="00D10577" w:rsidRDefault="00021078" w:rsidP="00D10577">
      <w:pPr>
        <w:jc w:val="both"/>
        <w:rPr>
          <w:sz w:val="28"/>
          <w:szCs w:val="28"/>
        </w:rPr>
      </w:pPr>
      <w:r w:rsidRPr="00D10577">
        <w:rPr>
          <w:sz w:val="28"/>
          <w:szCs w:val="28"/>
        </w:rPr>
        <w:t xml:space="preserve">   В силу этих причин проблемы сохранения здоровья учащихся стали особенно актуальными, поэтому  я работаю над темой «Здоровье- сберегающие технологии на уроках математики».</w:t>
      </w:r>
    </w:p>
    <w:p w:rsidR="00021078" w:rsidRPr="00D10577" w:rsidRDefault="00021078" w:rsidP="00D10577">
      <w:pPr>
        <w:jc w:val="both"/>
        <w:rPr>
          <w:sz w:val="28"/>
          <w:szCs w:val="28"/>
        </w:rPr>
      </w:pPr>
      <w:r w:rsidRPr="00D10577">
        <w:rPr>
          <w:b/>
          <w:sz w:val="28"/>
          <w:szCs w:val="28"/>
        </w:rPr>
        <w:t xml:space="preserve">  </w:t>
      </w:r>
      <w:r w:rsidRPr="00D10577">
        <w:rPr>
          <w:b/>
          <w:i/>
          <w:iCs/>
          <w:sz w:val="28"/>
          <w:szCs w:val="28"/>
        </w:rPr>
        <w:t xml:space="preserve"> Цель здоровье -сберегающих образовательных технологий обучения</w:t>
      </w:r>
      <w:r w:rsidR="00105CD7">
        <w:rPr>
          <w:b/>
          <w:i/>
          <w:iCs/>
          <w:sz w:val="28"/>
          <w:szCs w:val="28"/>
        </w:rPr>
        <w:t xml:space="preserve"> в условиях реализации ФГОС</w:t>
      </w:r>
      <w:r w:rsidRPr="00D10577">
        <w:rPr>
          <w:b/>
          <w:sz w:val="28"/>
          <w:szCs w:val="28"/>
        </w:rPr>
        <w:t xml:space="preserve"> –</w:t>
      </w:r>
      <w:r w:rsidRPr="00D10577">
        <w:rPr>
          <w:sz w:val="28"/>
          <w:szCs w:val="28"/>
        </w:rPr>
        <w:t xml:space="preserve">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w:t>
      </w:r>
      <w:r w:rsidR="00105CD7">
        <w:rPr>
          <w:sz w:val="28"/>
          <w:szCs w:val="28"/>
        </w:rPr>
        <w:t>проектно-исследовательской деятельности.</w:t>
      </w:r>
      <w:r w:rsidRPr="00D10577">
        <w:rPr>
          <w:sz w:val="28"/>
          <w:szCs w:val="28"/>
        </w:rPr>
        <w:t xml:space="preserve"> </w:t>
      </w:r>
    </w:p>
    <w:p w:rsidR="00D10577" w:rsidRDefault="00021078" w:rsidP="00D10577">
      <w:pPr>
        <w:spacing w:before="101" w:after="101"/>
        <w:jc w:val="both"/>
        <w:rPr>
          <w:sz w:val="28"/>
          <w:szCs w:val="28"/>
        </w:rPr>
      </w:pPr>
      <w:r w:rsidRPr="00D10577">
        <w:rPr>
          <w:b/>
          <w:sz w:val="28"/>
          <w:szCs w:val="28"/>
        </w:rPr>
        <w:t xml:space="preserve">   Основной показатель, отличающий все здоровье- сберегающие образовательные технологии, – регулярная экспресс-диагностика состояния учащихся и отслеживание основных параметров развития </w:t>
      </w:r>
      <w:r w:rsidRPr="00D10577">
        <w:rPr>
          <w:b/>
          <w:sz w:val="28"/>
          <w:szCs w:val="28"/>
        </w:rPr>
        <w:lastRenderedPageBreak/>
        <w:t>организма в динамике (начало – конец учебного года), что позволяет сделать соответствующие выводы о состоянии здоровья учащихся.</w:t>
      </w:r>
      <w:r w:rsidRPr="00D10577">
        <w:rPr>
          <w:sz w:val="28"/>
          <w:szCs w:val="28"/>
        </w:rPr>
        <w:t xml:space="preserve">  </w:t>
      </w:r>
    </w:p>
    <w:p w:rsidR="00021078" w:rsidRPr="00D10577" w:rsidRDefault="00021078" w:rsidP="00D10577">
      <w:pPr>
        <w:spacing w:before="101" w:after="101"/>
        <w:jc w:val="both"/>
        <w:rPr>
          <w:color w:val="000000"/>
          <w:sz w:val="28"/>
          <w:szCs w:val="28"/>
        </w:rPr>
      </w:pPr>
      <w:r w:rsidRPr="00D10577">
        <w:rPr>
          <w:sz w:val="28"/>
          <w:szCs w:val="28"/>
        </w:rPr>
        <w:t>Хочу поделиться с вами некоторыми наработками по данной теме.</w:t>
      </w:r>
      <w:r w:rsidRPr="00D10577">
        <w:rPr>
          <w:color w:val="000000"/>
          <w:sz w:val="28"/>
          <w:szCs w:val="28"/>
        </w:rPr>
        <w:t xml:space="preserve"> </w:t>
      </w:r>
    </w:p>
    <w:p w:rsidR="00D10577" w:rsidRDefault="00021078" w:rsidP="00D10577">
      <w:pPr>
        <w:pStyle w:val="a6"/>
        <w:spacing w:before="101" w:after="101"/>
        <w:ind w:left="870"/>
        <w:jc w:val="both"/>
        <w:rPr>
          <w:color w:val="000000"/>
          <w:sz w:val="28"/>
          <w:szCs w:val="28"/>
        </w:rPr>
      </w:pPr>
      <w:r w:rsidRPr="00D10577">
        <w:rPr>
          <w:color w:val="000000"/>
          <w:sz w:val="28"/>
          <w:szCs w:val="28"/>
        </w:rPr>
        <w:t>Конечно, здоровье учащихся определяется исходным состоянием его здоровья на старте школьного обучения, но не менее важна и правильная организация учеб</w:t>
      </w:r>
      <w:r w:rsidR="00D10577" w:rsidRPr="00D10577">
        <w:rPr>
          <w:color w:val="000000"/>
          <w:sz w:val="28"/>
          <w:szCs w:val="28"/>
        </w:rPr>
        <w:t xml:space="preserve">ной деятельности, а именно: </w:t>
      </w:r>
    </w:p>
    <w:p w:rsidR="00D10577" w:rsidRDefault="00021078" w:rsidP="00D10577">
      <w:pPr>
        <w:pStyle w:val="a6"/>
        <w:numPr>
          <w:ilvl w:val="0"/>
          <w:numId w:val="5"/>
        </w:numPr>
        <w:spacing w:before="101" w:after="101"/>
        <w:jc w:val="both"/>
        <w:rPr>
          <w:color w:val="000000"/>
          <w:sz w:val="28"/>
          <w:szCs w:val="28"/>
        </w:rPr>
      </w:pPr>
      <w:r w:rsidRPr="00D10577">
        <w:rPr>
          <w:color w:val="000000"/>
          <w:sz w:val="28"/>
          <w:szCs w:val="28"/>
        </w:rPr>
        <w:t>строгая дозировка учебной нагрузки;</w:t>
      </w:r>
    </w:p>
    <w:p w:rsidR="00D10577" w:rsidRDefault="00D10577" w:rsidP="00D10577">
      <w:pPr>
        <w:pStyle w:val="a6"/>
        <w:numPr>
          <w:ilvl w:val="0"/>
          <w:numId w:val="5"/>
        </w:numPr>
        <w:spacing w:before="101" w:after="101"/>
        <w:jc w:val="both"/>
        <w:rPr>
          <w:color w:val="000000"/>
          <w:sz w:val="28"/>
          <w:szCs w:val="28"/>
        </w:rPr>
      </w:pPr>
      <w:r>
        <w:rPr>
          <w:color w:val="000000"/>
          <w:sz w:val="28"/>
          <w:szCs w:val="28"/>
        </w:rPr>
        <w:t xml:space="preserve"> </w:t>
      </w:r>
      <w:r w:rsidR="00021078" w:rsidRPr="00D10577">
        <w:rPr>
          <w:color w:val="000000"/>
          <w:sz w:val="28"/>
          <w:szCs w:val="28"/>
        </w:rPr>
        <w:t xml:space="preserve">построение урока с учетом динамичности учащихся, их работоспособности; </w:t>
      </w:r>
    </w:p>
    <w:p w:rsidR="00D10577" w:rsidRDefault="00021078" w:rsidP="00D10577">
      <w:pPr>
        <w:pStyle w:val="a6"/>
        <w:numPr>
          <w:ilvl w:val="0"/>
          <w:numId w:val="5"/>
        </w:numPr>
        <w:spacing w:before="101" w:after="101"/>
        <w:jc w:val="both"/>
        <w:rPr>
          <w:color w:val="000000"/>
          <w:sz w:val="28"/>
          <w:szCs w:val="28"/>
        </w:rPr>
      </w:pPr>
      <w:r w:rsidRPr="00D10577">
        <w:rPr>
          <w:color w:val="000000"/>
          <w:sz w:val="28"/>
          <w:szCs w:val="28"/>
        </w:rPr>
        <w:t xml:space="preserve">соблюдение гигиенических требований (свежий воздух, оптимальный тепловой режим, хорошая освещенность, чистота); </w:t>
      </w:r>
    </w:p>
    <w:p w:rsidR="00021078" w:rsidRPr="00D10577" w:rsidRDefault="00021078" w:rsidP="00D10577">
      <w:pPr>
        <w:pStyle w:val="a6"/>
        <w:numPr>
          <w:ilvl w:val="0"/>
          <w:numId w:val="5"/>
        </w:numPr>
        <w:spacing w:before="101" w:after="101"/>
        <w:jc w:val="both"/>
        <w:rPr>
          <w:color w:val="000000"/>
          <w:sz w:val="28"/>
          <w:szCs w:val="28"/>
        </w:rPr>
      </w:pPr>
      <w:r w:rsidRPr="00D10577">
        <w:rPr>
          <w:color w:val="000000"/>
          <w:sz w:val="28"/>
          <w:szCs w:val="28"/>
        </w:rPr>
        <w:t xml:space="preserve">благоприятный эмоциональный настрой. </w:t>
      </w:r>
    </w:p>
    <w:p w:rsidR="00021078" w:rsidRPr="00D10577" w:rsidRDefault="00021078" w:rsidP="00D10577">
      <w:pPr>
        <w:spacing w:before="101" w:after="101"/>
        <w:jc w:val="both"/>
        <w:rPr>
          <w:color w:val="000000"/>
          <w:sz w:val="28"/>
          <w:szCs w:val="28"/>
        </w:rPr>
      </w:pPr>
      <w:r w:rsidRPr="00D10577">
        <w:rPr>
          <w:color w:val="000000"/>
          <w:sz w:val="28"/>
          <w:szCs w:val="28"/>
        </w:rPr>
        <w:t xml:space="preserve">   </w:t>
      </w:r>
      <w:r w:rsidRPr="00D10577">
        <w:rPr>
          <w:sz w:val="28"/>
          <w:szCs w:val="28"/>
        </w:rPr>
        <w:t xml:space="preserve">С первых минут урока, с приветствия нужно </w:t>
      </w:r>
      <w:r w:rsidRPr="00D10577">
        <w:rPr>
          <w:b/>
          <w:sz w:val="28"/>
          <w:szCs w:val="28"/>
        </w:rPr>
        <w:t>создать обстановку</w:t>
      </w:r>
      <w:r w:rsidRPr="00D10577">
        <w:rPr>
          <w:sz w:val="28"/>
          <w:szCs w:val="28"/>
        </w:rPr>
        <w:t xml:space="preserve"> доброжелательности, положительный эмоциональный настрой, т.к. у учащихся развита интуитивная способность улавливать эмоциональный настрой учителя. Не составляет исключения в этом смысле и организация начала урока математики. </w:t>
      </w:r>
    </w:p>
    <w:p w:rsidR="00021078" w:rsidRPr="00D10577" w:rsidRDefault="00021078" w:rsidP="00D10577">
      <w:pPr>
        <w:pStyle w:val="a3"/>
        <w:jc w:val="both"/>
        <w:rPr>
          <w:sz w:val="28"/>
          <w:szCs w:val="28"/>
        </w:rPr>
      </w:pPr>
      <w:r w:rsidRPr="00D10577">
        <w:rPr>
          <w:color w:val="000000"/>
          <w:sz w:val="28"/>
          <w:szCs w:val="28"/>
        </w:rPr>
        <w:t xml:space="preserve">   </w:t>
      </w:r>
      <w:r w:rsidRPr="00D10577">
        <w:rPr>
          <w:sz w:val="28"/>
          <w:szCs w:val="28"/>
        </w:rPr>
        <w:t xml:space="preserve">Ещё один организационный момент начала урока связан с </w:t>
      </w:r>
      <w:r w:rsidRPr="00D10577">
        <w:rPr>
          <w:b/>
          <w:sz w:val="28"/>
          <w:szCs w:val="28"/>
        </w:rPr>
        <w:t>проверкой состояния кабинета, учебного оборудования</w:t>
      </w:r>
      <w:r w:rsidRPr="00D10577">
        <w:rPr>
          <w:sz w:val="28"/>
          <w:szCs w:val="28"/>
        </w:rPr>
        <w:t xml:space="preserve">, рабочих мест и проверкой отсутствующих. Учитель ещё на перемене должен проверить подготовку кабинета к работе: состояние парт, доски, освещённость, а также при необходимости – проветрить помещение. А каждый ученик должен быть приучен своевременно до начала урока приводить свое рабочее место в порядок: положить на стол нужные тетради, книги, другие учебные принадлежности и убрать с него все лишнее. </w:t>
      </w:r>
    </w:p>
    <w:p w:rsidR="00021078" w:rsidRPr="00D10577" w:rsidRDefault="00021078" w:rsidP="00D10577">
      <w:pPr>
        <w:pStyle w:val="a3"/>
        <w:jc w:val="both"/>
        <w:rPr>
          <w:sz w:val="28"/>
          <w:szCs w:val="28"/>
        </w:rPr>
      </w:pPr>
      <w:r w:rsidRPr="00D10577">
        <w:rPr>
          <w:sz w:val="28"/>
          <w:szCs w:val="28"/>
        </w:rPr>
        <w:t> </w:t>
      </w:r>
      <w:r w:rsidRPr="00D10577">
        <w:rPr>
          <w:b/>
          <w:sz w:val="28"/>
          <w:szCs w:val="28"/>
        </w:rPr>
        <w:t>Четкая организация урока</w:t>
      </w:r>
      <w:r w:rsidRPr="00D10577">
        <w:rPr>
          <w:sz w:val="28"/>
          <w:szCs w:val="28"/>
        </w:rPr>
        <w:t xml:space="preserve"> также способствует выработке у учащихся умений планировать, организовывать свою деятельность.</w:t>
      </w:r>
    </w:p>
    <w:p w:rsidR="00021078" w:rsidRPr="00D10577" w:rsidRDefault="0086326C" w:rsidP="00D10577">
      <w:pPr>
        <w:pStyle w:val="a3"/>
        <w:jc w:val="both"/>
        <w:rPr>
          <w:sz w:val="28"/>
          <w:szCs w:val="28"/>
        </w:rPr>
      </w:pPr>
      <w:hyperlink r:id="rId7" w:anchor="YANDEX_13" w:history="1"/>
      <w:r w:rsidR="00021078" w:rsidRPr="00D10577">
        <w:rPr>
          <w:rStyle w:val="highlighthighlightactive"/>
          <w:sz w:val="28"/>
          <w:szCs w:val="28"/>
        </w:rPr>
        <w:t> На </w:t>
      </w:r>
      <w:hyperlink r:id="rId8" w:anchor="YANDEX_15" w:history="1"/>
      <w:r w:rsidR="00021078" w:rsidRPr="00D10577">
        <w:rPr>
          <w:sz w:val="28"/>
          <w:szCs w:val="28"/>
        </w:rPr>
        <w:t xml:space="preserve"> уроках </w:t>
      </w:r>
      <w:hyperlink r:id="rId9" w:anchor="YANDEX_14" w:history="1"/>
      <w:r w:rsidR="00021078" w:rsidRPr="00D10577">
        <w:rPr>
          <w:rStyle w:val="highlighthighlightactive"/>
          <w:sz w:val="28"/>
          <w:szCs w:val="28"/>
        </w:rPr>
        <w:t>  </w:t>
      </w:r>
      <w:r w:rsidR="00021078" w:rsidRPr="00D10577">
        <w:rPr>
          <w:sz w:val="28"/>
          <w:szCs w:val="28"/>
        </w:rPr>
        <w:t xml:space="preserve">  учебная деятельность  часто связана с классной доской. Очень важно, чтобы к началу урока были уже сделаны </w:t>
      </w:r>
      <w:r w:rsidR="00021078" w:rsidRPr="00D10577">
        <w:rPr>
          <w:b/>
          <w:sz w:val="28"/>
          <w:szCs w:val="28"/>
        </w:rPr>
        <w:t>необходимые записи</w:t>
      </w:r>
      <w:r w:rsidR="00021078" w:rsidRPr="00D10577">
        <w:rPr>
          <w:sz w:val="28"/>
          <w:szCs w:val="28"/>
        </w:rPr>
        <w:t xml:space="preserve"> на доске: задания для устного </w:t>
      </w:r>
      <w:r w:rsidR="00D10577">
        <w:rPr>
          <w:sz w:val="28"/>
          <w:szCs w:val="28"/>
        </w:rPr>
        <w:t>опроса</w:t>
      </w:r>
      <w:r w:rsidR="00021078" w:rsidRPr="00D10577">
        <w:rPr>
          <w:sz w:val="28"/>
          <w:szCs w:val="28"/>
        </w:rPr>
        <w:t xml:space="preserve">, опроса, быть может, план работы на уроке. Положительным аспектом урока считается </w:t>
      </w:r>
      <w:r w:rsidR="00021078" w:rsidRPr="00D10577">
        <w:rPr>
          <w:b/>
          <w:sz w:val="28"/>
          <w:szCs w:val="28"/>
        </w:rPr>
        <w:t>разнообразие форм работы</w:t>
      </w:r>
      <w:r w:rsidR="00021078" w:rsidRPr="00D10577">
        <w:rPr>
          <w:sz w:val="28"/>
          <w:szCs w:val="28"/>
        </w:rPr>
        <w:t xml:space="preserve"> с учащимися - работа в парах, в группах. В этом случае слабоуспевающий ученик чувствует поддержку товарища, освобождается от боязни ошибиться, получить неправильный ответ.</w:t>
      </w:r>
    </w:p>
    <w:p w:rsidR="00021078" w:rsidRPr="00D10577" w:rsidRDefault="00021078" w:rsidP="00D10577">
      <w:pPr>
        <w:pStyle w:val="a3"/>
        <w:jc w:val="both"/>
        <w:rPr>
          <w:sz w:val="28"/>
          <w:szCs w:val="28"/>
        </w:rPr>
      </w:pPr>
      <w:r w:rsidRPr="00D10577">
        <w:rPr>
          <w:sz w:val="28"/>
          <w:szCs w:val="28"/>
        </w:rPr>
        <w:t xml:space="preserve"> Не нужно забывать и о том, что </w:t>
      </w:r>
      <w:r w:rsidRPr="00D10577">
        <w:rPr>
          <w:b/>
          <w:sz w:val="28"/>
          <w:szCs w:val="28"/>
        </w:rPr>
        <w:t>отдых – это смена видов деятельности</w:t>
      </w:r>
      <w:r w:rsidRPr="00D10577">
        <w:rPr>
          <w:sz w:val="28"/>
          <w:szCs w:val="28"/>
        </w:rPr>
        <w:t xml:space="preserve">. Поэтому при планировании урока нужно не допускать однообразия работы. В норме должно быть 4–7 смен видов деятельности на уроке.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w:t>
      </w:r>
      <w:r w:rsidRPr="00D10577">
        <w:rPr>
          <w:sz w:val="28"/>
          <w:szCs w:val="28"/>
        </w:rPr>
        <w:lastRenderedPageBreak/>
        <w:t xml:space="preserve">более крупно, другим цветом). Хорошие результаты во всех классах дает хоровое проговаривание как целых правил, так и просто отдельных терминов. При решении самостоятельной работы можно </w:t>
      </w:r>
      <w:r w:rsidRPr="00D10577">
        <w:rPr>
          <w:b/>
          <w:sz w:val="28"/>
          <w:szCs w:val="28"/>
        </w:rPr>
        <w:t>включить музыку</w:t>
      </w:r>
      <w:r w:rsidRPr="00D10577">
        <w:rPr>
          <w:sz w:val="28"/>
          <w:szCs w:val="28"/>
        </w:rPr>
        <w:t xml:space="preserve">. Хорошо помагают паузы , </w:t>
      </w:r>
      <w:r w:rsidRPr="00D10577">
        <w:rPr>
          <w:b/>
          <w:sz w:val="28"/>
          <w:szCs w:val="28"/>
        </w:rPr>
        <w:t>физкультминутки.</w:t>
      </w:r>
      <w:r w:rsidRPr="00D10577">
        <w:rPr>
          <w:sz w:val="28"/>
          <w:szCs w:val="28"/>
        </w:rPr>
        <w:t xml:space="preserve">  Необходимо обратить внимание на их содержание и продолжительность (норма - на 15-20 минут урока по 1 минуте из трех легких упражнений с 3-4 повторениями каждого), а также эмоциональный климат во время выполнения упражнений и наличие у школьников желания их выполнять .  Очень хорошо, если предлагаемые упражнения для физкультминутки органически вплетаются в канву урока. </w:t>
      </w:r>
    </w:p>
    <w:p w:rsidR="00021078" w:rsidRPr="00D10577" w:rsidRDefault="00021078" w:rsidP="00D10577">
      <w:pPr>
        <w:pStyle w:val="a3"/>
        <w:jc w:val="both"/>
        <w:rPr>
          <w:sz w:val="28"/>
          <w:szCs w:val="28"/>
        </w:rPr>
      </w:pPr>
      <w:r w:rsidRPr="00D10577">
        <w:rPr>
          <w:sz w:val="28"/>
          <w:szCs w:val="28"/>
        </w:rPr>
        <w:t xml:space="preserve">    Очень важно </w:t>
      </w:r>
      <w:r w:rsidRPr="00D10577">
        <w:rPr>
          <w:b/>
          <w:sz w:val="28"/>
          <w:szCs w:val="28"/>
        </w:rPr>
        <w:t>развить воображение учеников</w:t>
      </w:r>
      <w:r w:rsidRPr="00D10577">
        <w:rPr>
          <w:sz w:val="28"/>
          <w:szCs w:val="28"/>
        </w:rPr>
        <w:t xml:space="preserve">. С этой целью выполняется упражнение “Буратино”. После введения нового понятия, например, </w:t>
      </w:r>
      <w:r w:rsidRPr="00D10577">
        <w:rPr>
          <w:i/>
          <w:iCs/>
          <w:sz w:val="28"/>
          <w:szCs w:val="28"/>
        </w:rPr>
        <w:t xml:space="preserve">прямоугольник, </w:t>
      </w:r>
      <w:r w:rsidRPr="00D10577">
        <w:rPr>
          <w:sz w:val="28"/>
          <w:szCs w:val="28"/>
        </w:rPr>
        <w:t xml:space="preserve">хорового прочтения этого термина ученикам предлагается закрыть глаза и представить, что их нос вырос, как у Буратино. Можно предложить 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 </w:t>
      </w:r>
    </w:p>
    <w:p w:rsidR="00021078" w:rsidRPr="00D10577" w:rsidRDefault="00021078" w:rsidP="00D10577">
      <w:pPr>
        <w:pStyle w:val="a3"/>
        <w:jc w:val="both"/>
        <w:rPr>
          <w:sz w:val="28"/>
          <w:szCs w:val="28"/>
        </w:rPr>
      </w:pPr>
      <w:r w:rsidRPr="00D10577">
        <w:rPr>
          <w:sz w:val="28"/>
          <w:szCs w:val="28"/>
        </w:rPr>
        <w:t xml:space="preserve">   Также важно включать в физкультминутки профилактические упражнения </w:t>
      </w:r>
      <w:r w:rsidRPr="00D10577">
        <w:rPr>
          <w:b/>
          <w:sz w:val="28"/>
          <w:szCs w:val="28"/>
        </w:rPr>
        <w:t>для глаз</w:t>
      </w:r>
      <w:r w:rsidRPr="00D10577">
        <w:rPr>
          <w:sz w:val="28"/>
          <w:szCs w:val="28"/>
        </w:rPr>
        <w:t xml:space="preserve">. Например, упражнение для глаз – “Раскрашивание”.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Также всем известная игра “Муха” помогает глазам отдохнуть. Простейшие упражнения для глаз также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Это следующие упражнения: </w:t>
      </w:r>
    </w:p>
    <w:p w:rsidR="00021078" w:rsidRPr="00D10577" w:rsidRDefault="00D10577" w:rsidP="00D10577">
      <w:pPr>
        <w:numPr>
          <w:ilvl w:val="0"/>
          <w:numId w:val="1"/>
        </w:numPr>
        <w:spacing w:before="101" w:after="101"/>
        <w:jc w:val="both"/>
        <w:rPr>
          <w:sz w:val="28"/>
          <w:szCs w:val="28"/>
        </w:rPr>
      </w:pPr>
      <w:r>
        <w:rPr>
          <w:sz w:val="28"/>
          <w:szCs w:val="28"/>
        </w:rPr>
        <w:t xml:space="preserve"> </w:t>
      </w:r>
      <w:r w:rsidR="00021078" w:rsidRPr="00D10577">
        <w:rPr>
          <w:sz w:val="28"/>
          <w:szCs w:val="28"/>
        </w:rPr>
        <w:t xml:space="preserve">вертикальные движения глаз вверх-вниз; </w:t>
      </w:r>
      <w:r w:rsidR="00021078" w:rsidRPr="00D10577">
        <w:rPr>
          <w:sz w:val="28"/>
          <w:szCs w:val="28"/>
        </w:rPr>
        <w:br/>
        <w:t xml:space="preserve">2) горизонтальное вправо-влево; </w:t>
      </w:r>
      <w:r w:rsidR="00021078" w:rsidRPr="00D10577">
        <w:rPr>
          <w:sz w:val="28"/>
          <w:szCs w:val="28"/>
        </w:rPr>
        <w:br/>
        <w:t xml:space="preserve">3) вращение глазами по часовой стрелке и против; </w:t>
      </w:r>
      <w:r w:rsidR="00021078" w:rsidRPr="00D10577">
        <w:rPr>
          <w:sz w:val="28"/>
          <w:szCs w:val="28"/>
        </w:rPr>
        <w:br/>
        <w:t xml:space="preserve">4) закрыть глаза и представить по очереди цвета радуги как можно отчетливее; </w:t>
      </w:r>
      <w:r w:rsidR="00021078" w:rsidRPr="00D10577">
        <w:rPr>
          <w:sz w:val="28"/>
          <w:szCs w:val="28"/>
        </w:rPr>
        <w:br/>
        <w:t>5) на доске до начала урока начертить какую-либо кривую (спираль, окружность, ломаную, цветок); предлагается глазами “нарисовать” эти фигуры несколько раз в одном, а затем в другом направлении.</w:t>
      </w:r>
    </w:p>
    <w:p w:rsidR="00021078" w:rsidRPr="00D10577" w:rsidRDefault="00021078" w:rsidP="00D10577">
      <w:pPr>
        <w:ind w:left="360"/>
        <w:jc w:val="both"/>
        <w:rPr>
          <w:b/>
          <w:sz w:val="28"/>
          <w:szCs w:val="28"/>
        </w:rPr>
      </w:pPr>
      <w:r w:rsidRPr="00D10577">
        <w:rPr>
          <w:b/>
          <w:sz w:val="28"/>
          <w:szCs w:val="28"/>
        </w:rPr>
        <w:t>Для улучшения осанки</w:t>
      </w:r>
    </w:p>
    <w:p w:rsidR="00021078" w:rsidRPr="00D10577" w:rsidRDefault="00021078" w:rsidP="00D10577">
      <w:pPr>
        <w:numPr>
          <w:ilvl w:val="0"/>
          <w:numId w:val="2"/>
        </w:numPr>
        <w:rPr>
          <w:sz w:val="28"/>
          <w:szCs w:val="28"/>
        </w:rPr>
      </w:pPr>
      <w:r w:rsidRPr="00D10577">
        <w:rPr>
          <w:b/>
          <w:sz w:val="28"/>
          <w:szCs w:val="28"/>
        </w:rPr>
        <w:t>«Птица перед взлётом».</w:t>
      </w:r>
      <w:r w:rsidRPr="00D10577">
        <w:rPr>
          <w:sz w:val="28"/>
          <w:szCs w:val="28"/>
        </w:rPr>
        <w:t xml:space="preserve"> Стоя, подышать спокойно, затем наклон вперёд, ноги не сгибаем, голова вперёд, руки за спиной, подняты вверх с напряжением, как крылья. Уронили голову, руки расслабленно упали вниз и висят свободно (5-6 сек).</w:t>
      </w:r>
    </w:p>
    <w:p w:rsidR="00021078" w:rsidRDefault="00021078" w:rsidP="00D10577">
      <w:pPr>
        <w:numPr>
          <w:ilvl w:val="0"/>
          <w:numId w:val="2"/>
        </w:numPr>
        <w:rPr>
          <w:sz w:val="28"/>
          <w:szCs w:val="28"/>
        </w:rPr>
      </w:pPr>
      <w:r w:rsidRPr="00D10577">
        <w:rPr>
          <w:b/>
          <w:sz w:val="28"/>
          <w:szCs w:val="28"/>
        </w:rPr>
        <w:lastRenderedPageBreak/>
        <w:t>«Кто там».</w:t>
      </w:r>
      <w:r w:rsidRPr="00D10577">
        <w:rPr>
          <w:sz w:val="28"/>
          <w:szCs w:val="28"/>
        </w:rPr>
        <w:t xml:space="preserve"> Обеими руками берёмся за спинку стула и поворачиваемся вправо и влево до предела, возвращаясь в исходное положение, расслабляясь.</w:t>
      </w:r>
    </w:p>
    <w:p w:rsidR="00D10577" w:rsidRDefault="00D10577" w:rsidP="00D10577">
      <w:pPr>
        <w:ind w:left="720"/>
        <w:rPr>
          <w:sz w:val="28"/>
          <w:szCs w:val="28"/>
        </w:rPr>
      </w:pPr>
    </w:p>
    <w:p w:rsidR="00D10577" w:rsidRPr="00D10577" w:rsidRDefault="00D10577" w:rsidP="00D10577">
      <w:pPr>
        <w:ind w:left="720"/>
        <w:rPr>
          <w:sz w:val="28"/>
          <w:szCs w:val="28"/>
        </w:rPr>
      </w:pPr>
    </w:p>
    <w:p w:rsidR="00021078" w:rsidRPr="00D10577" w:rsidRDefault="00021078" w:rsidP="00D10577">
      <w:pPr>
        <w:rPr>
          <w:sz w:val="28"/>
          <w:szCs w:val="28"/>
        </w:rPr>
      </w:pPr>
      <w:r w:rsidRPr="00D10577">
        <w:rPr>
          <w:sz w:val="28"/>
          <w:szCs w:val="28"/>
        </w:rPr>
        <w:t xml:space="preserve">Если учащимся </w:t>
      </w:r>
      <w:r w:rsidRPr="00D10577">
        <w:rPr>
          <w:b/>
          <w:sz w:val="28"/>
          <w:szCs w:val="28"/>
        </w:rPr>
        <w:t>приходится много писать</w:t>
      </w:r>
      <w:r w:rsidRPr="00D10577">
        <w:rPr>
          <w:sz w:val="28"/>
          <w:szCs w:val="28"/>
        </w:rPr>
        <w:t xml:space="preserve"> , то помогают упражнения :</w:t>
      </w:r>
    </w:p>
    <w:p w:rsidR="00D10577" w:rsidRDefault="00021078" w:rsidP="00D10577">
      <w:pPr>
        <w:rPr>
          <w:sz w:val="28"/>
          <w:szCs w:val="28"/>
        </w:rPr>
      </w:pPr>
      <w:r w:rsidRPr="00D10577">
        <w:rPr>
          <w:sz w:val="28"/>
          <w:szCs w:val="28"/>
        </w:rPr>
        <w:t xml:space="preserve"> 1. </w:t>
      </w:r>
      <w:r w:rsidRPr="00D10577">
        <w:rPr>
          <w:b/>
          <w:sz w:val="28"/>
          <w:szCs w:val="28"/>
        </w:rPr>
        <w:t>«Массаж рук».</w:t>
      </w:r>
      <w:r w:rsidRPr="00D10577">
        <w:rPr>
          <w:sz w:val="28"/>
          <w:szCs w:val="28"/>
        </w:rPr>
        <w:t xml:space="preserve">  «Моем» кисти рук, сильно трем ладонями до ощущения сильного тепла, надавливая каждый палец. Фалангами пальцев одной руки трем по ногтям другой.</w:t>
      </w:r>
    </w:p>
    <w:p w:rsidR="00021078" w:rsidRPr="00D10577" w:rsidRDefault="00021078" w:rsidP="00D10577">
      <w:pPr>
        <w:rPr>
          <w:sz w:val="28"/>
          <w:szCs w:val="28"/>
        </w:rPr>
      </w:pPr>
      <w:r w:rsidRPr="00D10577">
        <w:rPr>
          <w:b/>
          <w:sz w:val="28"/>
          <w:szCs w:val="28"/>
        </w:rPr>
        <w:t>2. «Велосипед».</w:t>
      </w:r>
      <w:r w:rsidRPr="00D10577">
        <w:rPr>
          <w:sz w:val="28"/>
          <w:szCs w:val="28"/>
        </w:rPr>
        <w:t xml:space="preserve"> Держась за сидение стула, «крутим» педали велосипеда (можно со звуковым сопровождением </w:t>
      </w:r>
    </w:p>
    <w:p w:rsidR="00021078" w:rsidRPr="00D10577" w:rsidRDefault="00021078" w:rsidP="00D10577">
      <w:pPr>
        <w:pStyle w:val="a3"/>
        <w:jc w:val="both"/>
        <w:rPr>
          <w:sz w:val="28"/>
          <w:szCs w:val="28"/>
        </w:rPr>
      </w:pPr>
      <w:r w:rsidRPr="00D10577">
        <w:rPr>
          <w:sz w:val="28"/>
          <w:szCs w:val="28"/>
        </w:rPr>
        <w:t xml:space="preserve">Более тысячи </w:t>
      </w:r>
      <w:r w:rsidRPr="00D10577">
        <w:rPr>
          <w:b/>
          <w:sz w:val="28"/>
          <w:szCs w:val="28"/>
        </w:rPr>
        <w:t>биологически активных точек известно</w:t>
      </w:r>
      <w:r w:rsidRPr="00D10577">
        <w:rPr>
          <w:sz w:val="28"/>
          <w:szCs w:val="28"/>
        </w:rPr>
        <w:t xml:space="preserve"> в настоящее время на ухе, поэтому, </w:t>
      </w:r>
      <w:r w:rsidRPr="00D10577">
        <w:rPr>
          <w:b/>
          <w:sz w:val="28"/>
          <w:szCs w:val="28"/>
        </w:rPr>
        <w:t>массируя их</w:t>
      </w:r>
      <w:r w:rsidRPr="00D10577">
        <w:rPr>
          <w:sz w:val="28"/>
          <w:szCs w:val="28"/>
        </w:rPr>
        <w:t>, можно  воздействовать на весь организм. Нужно стараться так помассировать ушные раковины, чтобы уши “горели”. Упражнение можно выполнять в такой последовательности:</w:t>
      </w:r>
    </w:p>
    <w:p w:rsidR="00021078" w:rsidRPr="00D10577" w:rsidRDefault="00021078" w:rsidP="00D10577">
      <w:pPr>
        <w:pStyle w:val="a3"/>
        <w:jc w:val="both"/>
        <w:rPr>
          <w:sz w:val="28"/>
          <w:szCs w:val="28"/>
        </w:rPr>
      </w:pPr>
      <w:r w:rsidRPr="00D10577">
        <w:rPr>
          <w:sz w:val="28"/>
          <w:szCs w:val="28"/>
        </w:rPr>
        <w:t xml:space="preserve">1) потягивание за мочки сверху вниз; </w:t>
      </w:r>
      <w:r w:rsidRPr="00D10577">
        <w:rPr>
          <w:sz w:val="28"/>
          <w:szCs w:val="28"/>
        </w:rPr>
        <w:br/>
        <w:t xml:space="preserve">2) потягивание ушной раковины вверх; </w:t>
      </w:r>
      <w:r w:rsidRPr="00D10577">
        <w:rPr>
          <w:sz w:val="28"/>
          <w:szCs w:val="28"/>
        </w:rPr>
        <w:br/>
        <w:t xml:space="preserve">3) круговые движения ушной раковины по часовой стрелке и против. </w:t>
      </w:r>
    </w:p>
    <w:p w:rsidR="00D10577" w:rsidRDefault="00021078" w:rsidP="00D10577">
      <w:pPr>
        <w:pStyle w:val="a3"/>
        <w:jc w:val="both"/>
        <w:rPr>
          <w:sz w:val="28"/>
          <w:szCs w:val="28"/>
        </w:rPr>
      </w:pPr>
      <w:r w:rsidRPr="00D10577">
        <w:rPr>
          <w:sz w:val="28"/>
          <w:szCs w:val="28"/>
        </w:rPr>
        <w:t>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w:t>
      </w:r>
    </w:p>
    <w:p w:rsidR="00021078" w:rsidRPr="00D10577" w:rsidRDefault="00021078" w:rsidP="00D10577">
      <w:pPr>
        <w:pStyle w:val="a3"/>
        <w:jc w:val="both"/>
        <w:rPr>
          <w:sz w:val="28"/>
          <w:szCs w:val="28"/>
        </w:rPr>
      </w:pPr>
      <w:r w:rsidRPr="00D10577">
        <w:rPr>
          <w:sz w:val="28"/>
          <w:szCs w:val="28"/>
        </w:rPr>
        <w:t xml:space="preserve">Сложная экологическая обстановка делает особенно необходимым </w:t>
      </w:r>
      <w:r w:rsidRPr="00D10577">
        <w:rPr>
          <w:b/>
          <w:sz w:val="28"/>
          <w:szCs w:val="28"/>
        </w:rPr>
        <w:t>проведение массажа щитовидной железы</w:t>
      </w:r>
      <w:r w:rsidRPr="00D10577">
        <w:rPr>
          <w:sz w:val="28"/>
          <w:szCs w:val="28"/>
        </w:rPr>
        <w:t>, который можно выполнить следующим образом: Сесть удобно. Расслабиться. Ровно, протяжно, на одной высоте произносить звук [а]. Произношение звука [и] в таких же условиях активизирует работу мозга, нормализует функцию почек. Проговаривание звука [о] приводит в порядок среднюю часть грудной клетки. Чередование звуков [о], [и] массирует сердце.</w:t>
      </w:r>
    </w:p>
    <w:p w:rsidR="00021078" w:rsidRPr="00D10577" w:rsidRDefault="00021078" w:rsidP="00D10577">
      <w:pPr>
        <w:pStyle w:val="a3"/>
        <w:jc w:val="both"/>
        <w:rPr>
          <w:sz w:val="28"/>
          <w:szCs w:val="28"/>
        </w:rPr>
      </w:pPr>
      <w:r w:rsidRPr="00D10577">
        <w:rPr>
          <w:sz w:val="28"/>
          <w:szCs w:val="28"/>
        </w:rPr>
        <w:t xml:space="preserve">Для того чтобы научить детей заботиться о своём здоровье, полезно на уроках </w:t>
      </w:r>
      <w:r w:rsidRPr="00D10577">
        <w:rPr>
          <w:b/>
          <w:sz w:val="28"/>
          <w:szCs w:val="28"/>
        </w:rPr>
        <w:t>рассматривать задачи, которые непосредственно связаны с понятиями “знание своего тела”</w:t>
      </w:r>
      <w:r w:rsidRPr="00D10577">
        <w:rPr>
          <w:sz w:val="28"/>
          <w:szCs w:val="28"/>
        </w:rPr>
        <w:t>, “гигиена тела”, “правильное питание”, “здоровый образ жизни”, “безопасное поведение на дорогах”.</w:t>
      </w:r>
      <w:r w:rsidRPr="00D10577">
        <w:rPr>
          <w:b/>
          <w:bCs/>
          <w:sz w:val="28"/>
          <w:szCs w:val="28"/>
        </w:rPr>
        <w:t xml:space="preserve"> </w:t>
      </w:r>
      <w:r w:rsidRPr="00D10577">
        <w:rPr>
          <w:sz w:val="28"/>
          <w:szCs w:val="28"/>
        </w:rPr>
        <w:t>Например, в 3 классе при работе с иглой и тканью можно   можно рассмотреть такую задачу: “В поясничном, крестцовом и копчиковом отделах позвоночника позвонков поровну. В грудном отделе их на семь больше, чем в поясничном, а в шейном отделе – на пять меньше, чем в грудном. Сколько позвонков в каждом отделе позвоночника, если всего их 32?”</w:t>
      </w:r>
    </w:p>
    <w:p w:rsidR="00021078" w:rsidRPr="00D10577" w:rsidRDefault="00021078" w:rsidP="00D10577">
      <w:pPr>
        <w:pStyle w:val="a3"/>
        <w:jc w:val="both"/>
        <w:rPr>
          <w:sz w:val="28"/>
          <w:szCs w:val="28"/>
        </w:rPr>
      </w:pPr>
      <w:r w:rsidRPr="00D10577">
        <w:rPr>
          <w:rStyle w:val="a5"/>
          <w:sz w:val="28"/>
          <w:szCs w:val="28"/>
        </w:rPr>
        <w:lastRenderedPageBreak/>
        <w:t>Ответ:</w:t>
      </w:r>
      <w:r w:rsidRPr="00D10577">
        <w:rPr>
          <w:sz w:val="28"/>
          <w:szCs w:val="28"/>
        </w:rPr>
        <w:t xml:space="preserve"> 7, 12,5,5, 5.</w:t>
      </w:r>
    </w:p>
    <w:p w:rsidR="00021078" w:rsidRPr="00D10577" w:rsidRDefault="00021078" w:rsidP="00D10577">
      <w:pPr>
        <w:pStyle w:val="a3"/>
        <w:jc w:val="both"/>
        <w:rPr>
          <w:sz w:val="28"/>
          <w:szCs w:val="28"/>
        </w:rPr>
      </w:pPr>
      <w:r w:rsidRPr="00D10577">
        <w:rPr>
          <w:sz w:val="28"/>
          <w:szCs w:val="28"/>
        </w:rPr>
        <w:t>Нельзя забывать и о здоровом образе жизни. Например, вред курения можно показать, решая следующие задачи:</w:t>
      </w:r>
    </w:p>
    <w:p w:rsidR="00021078" w:rsidRPr="00D10577" w:rsidRDefault="00021078" w:rsidP="00D10577">
      <w:pPr>
        <w:pStyle w:val="a3"/>
        <w:jc w:val="both"/>
        <w:rPr>
          <w:sz w:val="28"/>
          <w:szCs w:val="28"/>
        </w:rPr>
      </w:pPr>
      <w:r w:rsidRPr="00D10577">
        <w:rPr>
          <w:sz w:val="28"/>
          <w:szCs w:val="28"/>
        </w:rPr>
        <w:t>1. Одно число в два раза больше другого. Если большее из этих чисел умножить на два, а меньшее умножить на четыре, то их сумма будет равна 48. Найдите эти числа.</w:t>
      </w:r>
      <w:r w:rsidRPr="00D10577">
        <w:rPr>
          <w:sz w:val="28"/>
          <w:szCs w:val="28"/>
        </w:rPr>
        <w:br/>
        <w:t>Меньшее из них покажет вам, сколько минут жизни забирает одна сигарета.</w:t>
      </w:r>
    </w:p>
    <w:p w:rsidR="00021078" w:rsidRPr="00D10577" w:rsidRDefault="00021078" w:rsidP="00D10577">
      <w:pPr>
        <w:pStyle w:val="a3"/>
        <w:jc w:val="both"/>
        <w:rPr>
          <w:sz w:val="28"/>
          <w:szCs w:val="28"/>
        </w:rPr>
      </w:pPr>
      <w:r w:rsidRPr="00D10577">
        <w:rPr>
          <w:rStyle w:val="a5"/>
          <w:sz w:val="28"/>
          <w:szCs w:val="28"/>
        </w:rPr>
        <w:t>Ответ:</w:t>
      </w:r>
      <w:r w:rsidRPr="00D10577">
        <w:rPr>
          <w:sz w:val="28"/>
          <w:szCs w:val="28"/>
        </w:rPr>
        <w:t xml:space="preserve"> 12 и 6.</w:t>
      </w:r>
    </w:p>
    <w:p w:rsidR="00021078" w:rsidRPr="00D10577" w:rsidRDefault="00021078" w:rsidP="00D10577">
      <w:pPr>
        <w:pStyle w:val="a3"/>
        <w:jc w:val="both"/>
        <w:rPr>
          <w:sz w:val="28"/>
          <w:szCs w:val="28"/>
        </w:rPr>
      </w:pPr>
      <w:r w:rsidRPr="00D10577">
        <w:rPr>
          <w:sz w:val="28"/>
          <w:szCs w:val="28"/>
        </w:rPr>
        <w:t>2. Одно число на 42 меньше, чем другое. Если первое число увеличить в 4,5 раза, а ко второму прибавить 28, то их сумма будет равна 180. Найдите эти числа, и вы узнаете, сколько лет полноценной жизни забирает табак у курильщиков и сколько лет в среднем живут в России мужчины.</w:t>
      </w:r>
    </w:p>
    <w:p w:rsidR="00021078" w:rsidRPr="00D10577" w:rsidRDefault="00021078" w:rsidP="00D10577">
      <w:pPr>
        <w:pStyle w:val="a3"/>
        <w:jc w:val="both"/>
        <w:rPr>
          <w:sz w:val="28"/>
          <w:szCs w:val="28"/>
        </w:rPr>
      </w:pPr>
      <w:r w:rsidRPr="00D10577">
        <w:rPr>
          <w:rStyle w:val="a5"/>
          <w:sz w:val="28"/>
          <w:szCs w:val="28"/>
        </w:rPr>
        <w:t>Ответ:</w:t>
      </w:r>
      <w:r w:rsidRPr="00D10577">
        <w:rPr>
          <w:sz w:val="28"/>
          <w:szCs w:val="28"/>
        </w:rPr>
        <w:t xml:space="preserve"> 20 и 62.</w:t>
      </w:r>
    </w:p>
    <w:p w:rsidR="00021078" w:rsidRPr="00D10577" w:rsidRDefault="00021078" w:rsidP="00D10577">
      <w:pPr>
        <w:pStyle w:val="a3"/>
        <w:jc w:val="both"/>
        <w:rPr>
          <w:sz w:val="28"/>
          <w:szCs w:val="28"/>
        </w:rPr>
      </w:pPr>
      <w:r w:rsidRPr="00D10577">
        <w:rPr>
          <w:i/>
          <w:iCs/>
          <w:sz w:val="28"/>
          <w:szCs w:val="28"/>
        </w:rPr>
        <w:t>В Японии средняя продолжительность жизни мужчин составляет 78 лет.</w:t>
      </w:r>
    </w:p>
    <w:p w:rsidR="00021078" w:rsidRPr="00D10577" w:rsidRDefault="00021078" w:rsidP="00D10577">
      <w:pPr>
        <w:pStyle w:val="a3"/>
        <w:jc w:val="both"/>
        <w:rPr>
          <w:sz w:val="28"/>
          <w:szCs w:val="28"/>
        </w:rPr>
      </w:pPr>
      <w:r w:rsidRPr="00D10577">
        <w:rPr>
          <w:sz w:val="28"/>
          <w:szCs w:val="28"/>
        </w:rPr>
        <w:t> В конце урока можно обсудить не только то, что усвоено нового, но выяснить, что понравилось на уроке, какие вопросы хотелось бы повторить, задания какого типа выполнить. Полезно строить графики настроения на протяжении урока.</w:t>
      </w:r>
    </w:p>
    <w:p w:rsidR="00021078" w:rsidRPr="00D10577" w:rsidRDefault="00021078" w:rsidP="00D10577">
      <w:pPr>
        <w:pStyle w:val="a3"/>
        <w:jc w:val="both"/>
        <w:rPr>
          <w:sz w:val="28"/>
          <w:szCs w:val="28"/>
        </w:rPr>
      </w:pPr>
      <w:r w:rsidRPr="00D10577">
        <w:rPr>
          <w:sz w:val="28"/>
          <w:szCs w:val="28"/>
        </w:rPr>
        <w:t xml:space="preserve">   Предлагая домашнее задание, учитель может </w:t>
      </w:r>
      <w:r w:rsidRPr="00D10577">
        <w:rPr>
          <w:b/>
          <w:sz w:val="28"/>
          <w:szCs w:val="28"/>
        </w:rPr>
        <w:t>продифференцировать уровень сложности указать, что ученики должны выполнить, чтобы подготовить задание на «три», «четыре», «пять».   </w:t>
      </w:r>
    </w:p>
    <w:p w:rsidR="00A33DE2" w:rsidRPr="00A33DE2" w:rsidRDefault="00105CD7" w:rsidP="00105CD7">
      <w:pPr>
        <w:shd w:val="clear" w:color="auto" w:fill="FFFFFF"/>
        <w:spacing w:line="240" w:lineRule="atLeast"/>
        <w:jc w:val="both"/>
        <w:rPr>
          <w:sz w:val="28"/>
          <w:szCs w:val="28"/>
        </w:rPr>
      </w:pPr>
      <w:r>
        <w:rPr>
          <w:sz w:val="28"/>
          <w:szCs w:val="28"/>
        </w:rPr>
        <w:t xml:space="preserve"> Для осуществления  </w:t>
      </w:r>
      <w:r w:rsidR="00021078" w:rsidRPr="00D10577">
        <w:rPr>
          <w:sz w:val="28"/>
          <w:szCs w:val="28"/>
        </w:rPr>
        <w:t xml:space="preserve"> </w:t>
      </w:r>
      <w:r>
        <w:rPr>
          <w:sz w:val="28"/>
          <w:szCs w:val="28"/>
        </w:rPr>
        <w:t xml:space="preserve">проектно-исследовательской деятельности учащихся я использую </w:t>
      </w:r>
      <w:r w:rsidR="00021078" w:rsidRPr="00D10577">
        <w:rPr>
          <w:sz w:val="28"/>
          <w:szCs w:val="28"/>
        </w:rPr>
        <w:t xml:space="preserve">  </w:t>
      </w:r>
      <w:r w:rsidR="00021078" w:rsidRPr="00D10577">
        <w:rPr>
          <w:b/>
          <w:sz w:val="28"/>
          <w:szCs w:val="28"/>
        </w:rPr>
        <w:t>Карточку-подсказку</w:t>
      </w:r>
      <w:r w:rsidR="00021078" w:rsidRPr="00D10577">
        <w:rPr>
          <w:sz w:val="28"/>
          <w:szCs w:val="28"/>
        </w:rPr>
        <w:t xml:space="preserve"> для экономии времени ,</w:t>
      </w:r>
      <w:r w:rsidR="00D10577">
        <w:rPr>
          <w:sz w:val="28"/>
          <w:szCs w:val="28"/>
        </w:rPr>
        <w:t xml:space="preserve"> </w:t>
      </w:r>
      <w:r w:rsidR="00021078" w:rsidRPr="00D10577">
        <w:rPr>
          <w:sz w:val="28"/>
          <w:szCs w:val="28"/>
        </w:rPr>
        <w:t>затрачиваемого на выполнение проекта.</w:t>
      </w:r>
      <w:r w:rsidR="00D10577">
        <w:rPr>
          <w:sz w:val="28"/>
          <w:szCs w:val="28"/>
        </w:rPr>
        <w:t xml:space="preserve"> </w:t>
      </w:r>
      <w:r w:rsidR="00A33DE2">
        <w:rPr>
          <w:sz w:val="28"/>
          <w:szCs w:val="28"/>
        </w:rPr>
        <w:t>Проектно – исследовательская  деятельность</w:t>
      </w:r>
      <w:r w:rsidR="00A33DE2" w:rsidRPr="00E45AFF">
        <w:rPr>
          <w:sz w:val="28"/>
          <w:szCs w:val="28"/>
        </w:rPr>
        <w:t xml:space="preserve"> учащихся начальной </w:t>
      </w:r>
      <w:r w:rsidR="00D10577">
        <w:rPr>
          <w:sz w:val="28"/>
          <w:szCs w:val="28"/>
        </w:rPr>
        <w:t xml:space="preserve"> </w:t>
      </w:r>
      <w:r w:rsidR="00A33DE2" w:rsidRPr="00E45AFF">
        <w:rPr>
          <w:sz w:val="28"/>
          <w:szCs w:val="28"/>
        </w:rPr>
        <w:t>школы в условиях реализации ФГОС</w:t>
      </w:r>
      <w:r w:rsidR="00A33DE2">
        <w:rPr>
          <w:sz w:val="28"/>
          <w:szCs w:val="28"/>
        </w:rPr>
        <w:t xml:space="preserve"> </w:t>
      </w:r>
      <w:r w:rsidR="00D10577">
        <w:rPr>
          <w:sz w:val="28"/>
          <w:szCs w:val="28"/>
        </w:rPr>
        <w:t>осуществляется поэтапно,</w:t>
      </w:r>
      <w:r w:rsidR="00D10577" w:rsidRPr="00D10577">
        <w:rPr>
          <w:color w:val="002C76"/>
          <w:sz w:val="28"/>
          <w:szCs w:val="28"/>
        </w:rPr>
        <w:t xml:space="preserve"> </w:t>
      </w:r>
      <w:r w:rsidR="00D10577" w:rsidRPr="00D10577">
        <w:rPr>
          <w:sz w:val="28"/>
          <w:szCs w:val="28"/>
        </w:rPr>
        <w:t>что благоприятно сказывается на усвоении последовательности выполнения проектов</w:t>
      </w:r>
      <w:r w:rsidR="00D10577">
        <w:rPr>
          <w:sz w:val="28"/>
          <w:szCs w:val="28"/>
        </w:rPr>
        <w:t xml:space="preserve"> младшими школьниками.</w:t>
      </w:r>
      <w:r w:rsidR="00A33DE2" w:rsidRPr="00A33DE2">
        <w:t xml:space="preserve"> </w:t>
      </w:r>
    </w:p>
    <w:p w:rsidR="00A33DE2" w:rsidRPr="00766615" w:rsidRDefault="00A33DE2" w:rsidP="00A33DE2">
      <w:pPr>
        <w:rPr>
          <w:sz w:val="28"/>
          <w:szCs w:val="28"/>
        </w:rPr>
      </w:pPr>
    </w:p>
    <w:p w:rsidR="00D10577" w:rsidRDefault="00D10577" w:rsidP="00D10577">
      <w:pPr>
        <w:shd w:val="clear" w:color="auto" w:fill="FFFFFF"/>
        <w:spacing w:line="240" w:lineRule="atLeast"/>
        <w:jc w:val="both"/>
        <w:rPr>
          <w:sz w:val="28"/>
          <w:szCs w:val="28"/>
        </w:rPr>
      </w:pPr>
    </w:p>
    <w:p w:rsidR="00D10577" w:rsidRPr="00D10577" w:rsidRDefault="00D10577" w:rsidP="00D10577">
      <w:pPr>
        <w:shd w:val="clear" w:color="auto" w:fill="FFFFFF"/>
        <w:spacing w:line="240" w:lineRule="atLeast"/>
        <w:jc w:val="both"/>
        <w:rPr>
          <w:sz w:val="28"/>
          <w:szCs w:val="28"/>
        </w:rPr>
      </w:pPr>
    </w:p>
    <w:p w:rsidR="00D10577" w:rsidRPr="00D10577" w:rsidRDefault="00D10577" w:rsidP="00D10577">
      <w:pPr>
        <w:shd w:val="clear" w:color="auto" w:fill="FFFFFF"/>
        <w:spacing w:line="240" w:lineRule="atLeast"/>
        <w:jc w:val="center"/>
        <w:rPr>
          <w:b/>
          <w:sz w:val="28"/>
          <w:szCs w:val="28"/>
        </w:rPr>
      </w:pPr>
      <w:r w:rsidRPr="00D10577">
        <w:rPr>
          <w:b/>
          <w:sz w:val="28"/>
          <w:szCs w:val="28"/>
        </w:rPr>
        <w:t>1</w:t>
      </w:r>
      <w:r>
        <w:rPr>
          <w:b/>
          <w:sz w:val="28"/>
          <w:szCs w:val="28"/>
        </w:rPr>
        <w:t xml:space="preserve"> </w:t>
      </w:r>
      <w:r w:rsidRPr="00D10577">
        <w:rPr>
          <w:rFonts w:ascii="Georgia" w:hAnsi="Georgia"/>
          <w:b/>
          <w:color w:val="333333"/>
          <w:sz w:val="28"/>
          <w:szCs w:val="28"/>
        </w:rPr>
        <w:t>Подготовительный этап.</w:t>
      </w:r>
    </w:p>
    <w:p w:rsidR="00D10577" w:rsidRDefault="00D10577" w:rsidP="00D10577">
      <w:pPr>
        <w:shd w:val="clear" w:color="auto" w:fill="FFFFFF"/>
        <w:spacing w:line="240" w:lineRule="atLeast"/>
        <w:jc w:val="both"/>
        <w:rPr>
          <w:rFonts w:ascii="Georgia" w:hAnsi="Georgia"/>
          <w:color w:val="333333"/>
          <w:sz w:val="28"/>
          <w:szCs w:val="28"/>
        </w:rPr>
      </w:pPr>
      <w:r w:rsidRPr="00D10577">
        <w:rPr>
          <w:rFonts w:ascii="Georgia" w:hAnsi="Georgia"/>
          <w:color w:val="333333"/>
          <w:sz w:val="28"/>
          <w:szCs w:val="28"/>
        </w:rPr>
        <w:t xml:space="preserve">Подготовка к разработке проекта осуществляется на занятии со всеми детьми класса. Учитель отбирает возможные темы и предлагает ученикам выбрать понравившуюся тему проекта. При этом, над одним проектом могут работать сразу несколько учеников. Темы могут быть предложены и учащимися. На этом этапе происходит установление сотрудничества учителя и учеников, высказываются идеи и гипотезы </w:t>
      </w:r>
      <w:r w:rsidRPr="00D10577">
        <w:rPr>
          <w:rFonts w:ascii="Georgia" w:hAnsi="Georgia"/>
          <w:color w:val="333333"/>
          <w:sz w:val="28"/>
          <w:szCs w:val="28"/>
        </w:rPr>
        <w:lastRenderedPageBreak/>
        <w:t>по методам решения проблемы в проекте. Ученики входят в состояние заинтересованности задачей, задают вопросы. Учитель актуализирует проблему и выводит мышление учеников на поисковый уровень.</w:t>
      </w:r>
    </w:p>
    <w:p w:rsidR="00D10577" w:rsidRPr="00D10577" w:rsidRDefault="00D10577" w:rsidP="00D10577">
      <w:pPr>
        <w:shd w:val="clear" w:color="auto" w:fill="FFFFFF"/>
        <w:spacing w:line="240" w:lineRule="atLeast"/>
        <w:jc w:val="both"/>
        <w:rPr>
          <w:rFonts w:ascii="Georgia" w:hAnsi="Georgia"/>
          <w:color w:val="333333"/>
          <w:sz w:val="28"/>
          <w:szCs w:val="28"/>
        </w:rPr>
      </w:pPr>
    </w:p>
    <w:p w:rsidR="00AA0038" w:rsidRDefault="00AA0038" w:rsidP="00D10577">
      <w:pPr>
        <w:shd w:val="clear" w:color="auto" w:fill="FFFFFF"/>
        <w:spacing w:line="240" w:lineRule="atLeast"/>
        <w:jc w:val="center"/>
        <w:rPr>
          <w:b/>
          <w:color w:val="002C76"/>
          <w:sz w:val="28"/>
          <w:szCs w:val="28"/>
        </w:rPr>
      </w:pPr>
    </w:p>
    <w:p w:rsidR="00D10577" w:rsidRPr="00D10577" w:rsidRDefault="00D10577" w:rsidP="00D10577">
      <w:pPr>
        <w:shd w:val="clear" w:color="auto" w:fill="FFFFFF"/>
        <w:spacing w:line="240" w:lineRule="atLeast"/>
        <w:jc w:val="center"/>
        <w:rPr>
          <w:b/>
          <w:color w:val="002C76"/>
          <w:sz w:val="28"/>
          <w:szCs w:val="28"/>
        </w:rPr>
      </w:pPr>
      <w:r w:rsidRPr="00D10577">
        <w:rPr>
          <w:b/>
          <w:color w:val="002C76"/>
          <w:sz w:val="28"/>
          <w:szCs w:val="28"/>
        </w:rPr>
        <w:t>2</w:t>
      </w:r>
      <w:r>
        <w:rPr>
          <w:b/>
          <w:color w:val="002C76"/>
          <w:sz w:val="28"/>
          <w:szCs w:val="28"/>
        </w:rPr>
        <w:t xml:space="preserve"> </w:t>
      </w:r>
      <w:r w:rsidRPr="00D10577">
        <w:rPr>
          <w:rFonts w:ascii="Georgia" w:hAnsi="Georgia"/>
          <w:b/>
          <w:color w:val="333333"/>
          <w:sz w:val="28"/>
          <w:szCs w:val="28"/>
        </w:rPr>
        <w:t>Этап планирования.</w:t>
      </w:r>
    </w:p>
    <w:p w:rsidR="00D10577" w:rsidRDefault="00D10577" w:rsidP="00D10577">
      <w:pPr>
        <w:shd w:val="clear" w:color="auto" w:fill="FFFFFF"/>
        <w:spacing w:line="240" w:lineRule="atLeast"/>
        <w:jc w:val="both"/>
        <w:rPr>
          <w:rFonts w:ascii="Georgia" w:hAnsi="Georgia"/>
          <w:color w:val="333333"/>
          <w:sz w:val="28"/>
          <w:szCs w:val="28"/>
        </w:rPr>
      </w:pPr>
      <w:r w:rsidRPr="00D10577">
        <w:rPr>
          <w:rFonts w:ascii="Georgia" w:hAnsi="Georgia"/>
          <w:color w:val="333333"/>
          <w:sz w:val="28"/>
          <w:szCs w:val="28"/>
        </w:rPr>
        <w:t>На следующем занятии происходит распределение ролей между учениками. Поэтому дополнительно выделяются подтемы, и каждый ученик выбирает одну из них для себя, для самостоятельной работы. Дети объединяются в малые команды для выполнения работы. Учитель выслушивает идеи детей, подсказывает, как найти источники сбора материала и методы его обработки. Дополнительно проговариваются требования к оформлению результатов работы. Если проект объемный, учитель заранее готовит литературу, которой могут воспользоваться дети, определяет области поисковой деятельности.</w:t>
      </w:r>
    </w:p>
    <w:p w:rsidR="00D10577" w:rsidRPr="00D10577" w:rsidRDefault="00D10577" w:rsidP="00D10577">
      <w:pPr>
        <w:shd w:val="clear" w:color="auto" w:fill="FFFFFF"/>
        <w:spacing w:line="240" w:lineRule="atLeast"/>
        <w:jc w:val="both"/>
        <w:rPr>
          <w:rFonts w:ascii="Georgia" w:hAnsi="Georgia"/>
          <w:color w:val="333333"/>
          <w:sz w:val="28"/>
          <w:szCs w:val="28"/>
        </w:rPr>
      </w:pPr>
    </w:p>
    <w:p w:rsidR="00D10577" w:rsidRPr="00D10577" w:rsidRDefault="00D10577" w:rsidP="00D10577">
      <w:pPr>
        <w:shd w:val="clear" w:color="auto" w:fill="FFFFFF"/>
        <w:spacing w:line="240" w:lineRule="atLeast"/>
        <w:jc w:val="center"/>
        <w:rPr>
          <w:b/>
          <w:color w:val="002C76"/>
          <w:sz w:val="28"/>
          <w:szCs w:val="28"/>
        </w:rPr>
      </w:pPr>
      <w:r w:rsidRPr="00D10577">
        <w:rPr>
          <w:b/>
          <w:color w:val="002C76"/>
          <w:sz w:val="28"/>
          <w:szCs w:val="28"/>
        </w:rPr>
        <w:t>3</w:t>
      </w:r>
      <w:r>
        <w:rPr>
          <w:b/>
          <w:color w:val="002C76"/>
          <w:sz w:val="28"/>
          <w:szCs w:val="28"/>
        </w:rPr>
        <w:t xml:space="preserve"> </w:t>
      </w:r>
      <w:r w:rsidRPr="00D10577">
        <w:rPr>
          <w:rFonts w:ascii="Georgia" w:hAnsi="Georgia"/>
          <w:b/>
          <w:color w:val="333333"/>
          <w:sz w:val="28"/>
          <w:szCs w:val="28"/>
        </w:rPr>
        <w:t>Этап исследования.</w:t>
      </w:r>
    </w:p>
    <w:p w:rsidR="00D10577" w:rsidRDefault="00D10577" w:rsidP="00D10577">
      <w:pPr>
        <w:shd w:val="clear" w:color="auto" w:fill="FFFFFF"/>
        <w:spacing w:line="240" w:lineRule="atLeast"/>
        <w:jc w:val="both"/>
        <w:rPr>
          <w:rFonts w:ascii="Georgia" w:hAnsi="Georgia"/>
          <w:color w:val="333333"/>
          <w:sz w:val="28"/>
          <w:szCs w:val="28"/>
        </w:rPr>
      </w:pPr>
      <w:r w:rsidRPr="00D10577">
        <w:rPr>
          <w:rFonts w:ascii="Georgia" w:hAnsi="Georgia"/>
          <w:color w:val="333333"/>
          <w:sz w:val="28"/>
          <w:szCs w:val="28"/>
        </w:rPr>
        <w:t>Детьми совместно со взрослыми (педагогами, родителями) производится сбор и уточнение информации. Дети делятся результатами собранных материалов. Происходит развитие познавательной активности, самостоятельности. Учащиеся в группах, а затем в классе совместно уточняют, как будет представлен проект: выставка, презентация, отчет, альбом, видеофильм, мероприятие и др.</w:t>
      </w:r>
    </w:p>
    <w:p w:rsidR="00D10577" w:rsidRPr="00D10577" w:rsidRDefault="00D10577" w:rsidP="00D10577">
      <w:pPr>
        <w:shd w:val="clear" w:color="auto" w:fill="FFFFFF"/>
        <w:spacing w:line="240" w:lineRule="atLeast"/>
        <w:jc w:val="both"/>
        <w:rPr>
          <w:rFonts w:ascii="Georgia" w:hAnsi="Georgia"/>
          <w:color w:val="333333"/>
          <w:sz w:val="28"/>
          <w:szCs w:val="28"/>
        </w:rPr>
      </w:pPr>
    </w:p>
    <w:p w:rsidR="00D10577" w:rsidRPr="00D10577" w:rsidRDefault="00D10577" w:rsidP="00D10577">
      <w:pPr>
        <w:shd w:val="clear" w:color="auto" w:fill="FFFFFF"/>
        <w:spacing w:line="240" w:lineRule="atLeast"/>
        <w:jc w:val="center"/>
        <w:rPr>
          <w:b/>
          <w:color w:val="002C76"/>
          <w:sz w:val="28"/>
          <w:szCs w:val="28"/>
        </w:rPr>
      </w:pPr>
      <w:r w:rsidRPr="00D10577">
        <w:rPr>
          <w:b/>
          <w:color w:val="002C76"/>
          <w:sz w:val="28"/>
          <w:szCs w:val="28"/>
        </w:rPr>
        <w:t>4</w:t>
      </w:r>
      <w:r>
        <w:rPr>
          <w:b/>
          <w:color w:val="002C76"/>
          <w:sz w:val="28"/>
          <w:szCs w:val="28"/>
        </w:rPr>
        <w:t xml:space="preserve"> </w:t>
      </w:r>
      <w:r w:rsidRPr="00D10577">
        <w:rPr>
          <w:rFonts w:ascii="Georgia" w:hAnsi="Georgia"/>
          <w:b/>
          <w:color w:val="333333"/>
          <w:sz w:val="28"/>
          <w:szCs w:val="28"/>
        </w:rPr>
        <w:t>Этап оформления материалов.</w:t>
      </w:r>
    </w:p>
    <w:p w:rsidR="00D10577" w:rsidRDefault="00D10577" w:rsidP="00D10577">
      <w:pPr>
        <w:shd w:val="clear" w:color="auto" w:fill="FFFFFF"/>
        <w:spacing w:line="240" w:lineRule="atLeast"/>
        <w:jc w:val="both"/>
        <w:rPr>
          <w:rFonts w:ascii="Georgia" w:hAnsi="Georgia"/>
          <w:color w:val="333333"/>
          <w:sz w:val="28"/>
          <w:szCs w:val="28"/>
        </w:rPr>
      </w:pPr>
      <w:r w:rsidRPr="00D10577">
        <w:rPr>
          <w:rFonts w:ascii="Georgia" w:hAnsi="Georgia"/>
          <w:color w:val="333333"/>
          <w:sz w:val="28"/>
          <w:szCs w:val="28"/>
        </w:rPr>
        <w:t>Учащиеся под руководством учителя оформляют результаты в соответствие с принятыми правилами. При этом происходит дополнительно и обсуждение результатов, анализируется вся информация, полученная ранее. Результаты деятельности описываются и представляются в виде доклада.</w:t>
      </w:r>
    </w:p>
    <w:p w:rsidR="00D10577" w:rsidRPr="00D10577" w:rsidRDefault="00D10577" w:rsidP="00D10577">
      <w:pPr>
        <w:shd w:val="clear" w:color="auto" w:fill="FFFFFF"/>
        <w:spacing w:line="240" w:lineRule="atLeast"/>
        <w:jc w:val="both"/>
        <w:rPr>
          <w:rFonts w:ascii="Georgia" w:hAnsi="Georgia"/>
          <w:color w:val="333333"/>
          <w:sz w:val="28"/>
          <w:szCs w:val="28"/>
        </w:rPr>
      </w:pPr>
    </w:p>
    <w:p w:rsidR="00D10577" w:rsidRPr="00D10577" w:rsidRDefault="00D10577" w:rsidP="00D10577">
      <w:pPr>
        <w:shd w:val="clear" w:color="auto" w:fill="FFFFFF"/>
        <w:spacing w:line="240" w:lineRule="atLeast"/>
        <w:jc w:val="center"/>
        <w:rPr>
          <w:b/>
          <w:color w:val="002C76"/>
          <w:sz w:val="28"/>
          <w:szCs w:val="28"/>
        </w:rPr>
      </w:pPr>
      <w:r w:rsidRPr="00D10577">
        <w:rPr>
          <w:b/>
          <w:color w:val="002C76"/>
          <w:sz w:val="28"/>
          <w:szCs w:val="28"/>
        </w:rPr>
        <w:t>5</w:t>
      </w:r>
      <w:r>
        <w:rPr>
          <w:b/>
          <w:color w:val="002C76"/>
          <w:sz w:val="28"/>
          <w:szCs w:val="28"/>
        </w:rPr>
        <w:t xml:space="preserve"> </w:t>
      </w:r>
      <w:r w:rsidRPr="00D10577">
        <w:rPr>
          <w:rFonts w:ascii="Georgia" w:hAnsi="Georgia"/>
          <w:b/>
          <w:color w:val="333333"/>
          <w:sz w:val="28"/>
          <w:szCs w:val="28"/>
        </w:rPr>
        <w:t>Этап рефлексии.</w:t>
      </w:r>
    </w:p>
    <w:p w:rsidR="00D10577" w:rsidRDefault="00D10577" w:rsidP="00D10577">
      <w:pPr>
        <w:shd w:val="clear" w:color="auto" w:fill="FFFFFF"/>
        <w:spacing w:line="240" w:lineRule="atLeast"/>
        <w:jc w:val="both"/>
        <w:rPr>
          <w:rFonts w:ascii="Georgia" w:hAnsi="Georgia"/>
          <w:color w:val="333333"/>
          <w:sz w:val="28"/>
          <w:szCs w:val="28"/>
        </w:rPr>
      </w:pPr>
      <w:r w:rsidRPr="00D10577">
        <w:rPr>
          <w:rFonts w:ascii="Georgia" w:hAnsi="Georgia"/>
          <w:color w:val="333333"/>
          <w:sz w:val="28"/>
          <w:szCs w:val="28"/>
        </w:rPr>
        <w:t>Проводится анализ выполнения проекта в коллективе учащихся: </w:t>
      </w:r>
      <w:r w:rsidRPr="00D10577">
        <w:rPr>
          <w:rFonts w:ascii="Georgia" w:hAnsi="Georgia"/>
          <w:b/>
          <w:bCs/>
          <w:color w:val="720719"/>
          <w:sz w:val="28"/>
          <w:szCs w:val="28"/>
        </w:rPr>
        <w:t>успехи</w:t>
      </w:r>
      <w:r w:rsidRPr="00D10577">
        <w:rPr>
          <w:rFonts w:ascii="Georgia" w:hAnsi="Georgia"/>
          <w:color w:val="333333"/>
          <w:sz w:val="28"/>
          <w:szCs w:val="28"/>
        </w:rPr>
        <w:t> и неудачи, их причины. Проводится анализ достижения поставленной цели. Учитель делает акцент на </w:t>
      </w:r>
      <w:r w:rsidRPr="00D10577">
        <w:rPr>
          <w:rFonts w:ascii="Georgia" w:hAnsi="Georgia"/>
          <w:b/>
          <w:bCs/>
          <w:color w:val="720719"/>
          <w:sz w:val="28"/>
          <w:szCs w:val="28"/>
        </w:rPr>
        <w:t>успехах</w:t>
      </w:r>
      <w:r w:rsidRPr="00D10577">
        <w:rPr>
          <w:rFonts w:ascii="Georgia" w:hAnsi="Georgia"/>
          <w:color w:val="333333"/>
          <w:sz w:val="28"/>
          <w:szCs w:val="28"/>
        </w:rPr>
        <w:t> учеников, закрепляет полученный результат.</w:t>
      </w:r>
    </w:p>
    <w:p w:rsidR="00D10577" w:rsidRPr="00D10577" w:rsidRDefault="00D10577" w:rsidP="00D10577">
      <w:pPr>
        <w:shd w:val="clear" w:color="auto" w:fill="FFFFFF"/>
        <w:spacing w:line="240" w:lineRule="atLeast"/>
        <w:jc w:val="both"/>
        <w:rPr>
          <w:rFonts w:ascii="Georgia" w:hAnsi="Georgia"/>
          <w:color w:val="333333"/>
          <w:sz w:val="28"/>
          <w:szCs w:val="28"/>
        </w:rPr>
      </w:pPr>
    </w:p>
    <w:p w:rsidR="00D10577" w:rsidRPr="00D10577" w:rsidRDefault="00D10577" w:rsidP="00D10577">
      <w:pPr>
        <w:shd w:val="clear" w:color="auto" w:fill="FFFFFF"/>
        <w:spacing w:line="240" w:lineRule="atLeast"/>
        <w:jc w:val="center"/>
        <w:rPr>
          <w:b/>
          <w:color w:val="002C76"/>
          <w:sz w:val="28"/>
          <w:szCs w:val="28"/>
        </w:rPr>
      </w:pPr>
      <w:r w:rsidRPr="00D10577">
        <w:rPr>
          <w:b/>
          <w:color w:val="002C76"/>
          <w:sz w:val="28"/>
          <w:szCs w:val="28"/>
        </w:rPr>
        <w:t>6</w:t>
      </w:r>
      <w:r>
        <w:rPr>
          <w:b/>
          <w:color w:val="002C76"/>
          <w:sz w:val="28"/>
          <w:szCs w:val="28"/>
        </w:rPr>
        <w:t xml:space="preserve"> </w:t>
      </w:r>
      <w:r w:rsidRPr="00D10577">
        <w:rPr>
          <w:rFonts w:ascii="Georgia" w:hAnsi="Georgia"/>
          <w:b/>
          <w:color w:val="333333"/>
          <w:sz w:val="28"/>
          <w:szCs w:val="28"/>
        </w:rPr>
        <w:t>Этап презентации.</w:t>
      </w:r>
    </w:p>
    <w:p w:rsidR="00D10577" w:rsidRPr="00D10577" w:rsidRDefault="00D10577" w:rsidP="00D10577">
      <w:pPr>
        <w:shd w:val="clear" w:color="auto" w:fill="FFFFFF"/>
        <w:spacing w:line="240" w:lineRule="atLeast"/>
        <w:jc w:val="both"/>
        <w:rPr>
          <w:rFonts w:ascii="Georgia" w:hAnsi="Georgia"/>
          <w:color w:val="333333"/>
          <w:sz w:val="28"/>
          <w:szCs w:val="28"/>
        </w:rPr>
      </w:pPr>
      <w:r w:rsidRPr="00D10577">
        <w:rPr>
          <w:rFonts w:ascii="Georgia" w:hAnsi="Georgia"/>
          <w:color w:val="333333"/>
          <w:sz w:val="28"/>
          <w:szCs w:val="28"/>
        </w:rPr>
        <w:t>Это своеобразная защита проекта. Происходит демонстрация продукта работы, коллективное выступление детей. Можно провести экскурсию по вновь появившемуся музею или выставке, где дети выступают гидами, экскурсоводами и даже переводчиками. Каждый ребенок выполняет свою роль при защите проекта, получает оценку своего труда. Только при прохождении всех этапов работы над проектом могут быть достигнуты положительные результаты.</w:t>
      </w:r>
    </w:p>
    <w:p w:rsidR="00D10577" w:rsidRPr="00D10577" w:rsidRDefault="00D10577" w:rsidP="00D10577">
      <w:pPr>
        <w:jc w:val="both"/>
        <w:rPr>
          <w:sz w:val="28"/>
          <w:szCs w:val="28"/>
        </w:rPr>
      </w:pPr>
    </w:p>
    <w:p w:rsidR="00021078" w:rsidRDefault="00021078" w:rsidP="00D10577">
      <w:pPr>
        <w:pStyle w:val="a3"/>
        <w:jc w:val="both"/>
        <w:rPr>
          <w:sz w:val="28"/>
          <w:szCs w:val="28"/>
        </w:rPr>
      </w:pPr>
    </w:p>
    <w:p w:rsidR="00D10577" w:rsidRPr="00D10577" w:rsidRDefault="00D10577" w:rsidP="00D10577">
      <w:pPr>
        <w:pStyle w:val="a3"/>
        <w:jc w:val="both"/>
        <w:rPr>
          <w:sz w:val="28"/>
          <w:szCs w:val="28"/>
        </w:rPr>
      </w:pPr>
    </w:p>
    <w:p w:rsidR="00021078" w:rsidRPr="00D10577" w:rsidRDefault="00021078" w:rsidP="00D10577">
      <w:pPr>
        <w:pStyle w:val="a3"/>
        <w:jc w:val="both"/>
        <w:rPr>
          <w:sz w:val="28"/>
          <w:szCs w:val="28"/>
        </w:rPr>
      </w:pPr>
      <w:r w:rsidRPr="00D10577">
        <w:rPr>
          <w:sz w:val="28"/>
          <w:szCs w:val="28"/>
        </w:rPr>
        <w:t> Кроме всего педагог должен быть примером для своих воспитанников в вопросах здоровьесбережения. Только тогда, когда здоровый образ жизни - это норма жизни педагога, только тогда ученики поверят, и будут принимать педагогику здоровьесбережения должным образом. Для эффективного внедрения в педагогическую практику идей здорового образа жизни необходимо решение трех проблем:</w:t>
      </w:r>
    </w:p>
    <w:p w:rsidR="00021078" w:rsidRPr="00D10577" w:rsidRDefault="00021078" w:rsidP="00D10577">
      <w:pPr>
        <w:pStyle w:val="a3"/>
        <w:jc w:val="both"/>
        <w:rPr>
          <w:sz w:val="28"/>
          <w:szCs w:val="28"/>
        </w:rPr>
      </w:pPr>
      <w:r w:rsidRPr="00D10577">
        <w:rPr>
          <w:sz w:val="28"/>
          <w:szCs w:val="28"/>
        </w:rPr>
        <w:t>• Изменение мировоззрения учителя, его отношения к себе, своему жизненному опыту в сторону осознания собственных чувств, переживаний с позиции проблем здоровьесбережения.</w:t>
      </w:r>
      <w:r w:rsidRPr="00D10577">
        <w:rPr>
          <w:sz w:val="28"/>
          <w:szCs w:val="28"/>
        </w:rPr>
        <w:br/>
        <w:t>• Изменение отношения учителя к учащимся. Педагог должен полностью принимать ученика таким, каков он есть, и на этой основе стараться понять, каковы его способности.</w:t>
      </w:r>
      <w:r w:rsidRPr="00D10577">
        <w:rPr>
          <w:sz w:val="28"/>
          <w:szCs w:val="28"/>
        </w:rPr>
        <w:br/>
        <w:t xml:space="preserve">• Изменение отношения учителя к задачам учебного процесса педагогики оздоровления, которое предполагает не только достижение дидактических целей, но и развитие учащихся с максимально сохраненным здоровьем. </w:t>
      </w: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8C691B" w:rsidP="008C691B">
      <w:pPr>
        <w:pStyle w:val="a3"/>
        <w:jc w:val="center"/>
        <w:rPr>
          <w:rStyle w:val="a4"/>
          <w:i/>
          <w:iCs/>
          <w:sz w:val="28"/>
          <w:szCs w:val="28"/>
        </w:rPr>
      </w:pPr>
    </w:p>
    <w:p w:rsidR="008C691B" w:rsidRDefault="00105CD7" w:rsidP="008C691B">
      <w:pPr>
        <w:pStyle w:val="a3"/>
        <w:jc w:val="center"/>
        <w:rPr>
          <w:rStyle w:val="a4"/>
          <w:i/>
          <w:iCs/>
          <w:sz w:val="28"/>
          <w:szCs w:val="28"/>
        </w:rPr>
      </w:pPr>
      <w:r>
        <w:rPr>
          <w:rStyle w:val="a4"/>
          <w:i/>
          <w:iCs/>
          <w:sz w:val="28"/>
          <w:szCs w:val="28"/>
        </w:rPr>
        <w:lastRenderedPageBreak/>
        <w:t xml:space="preserve"> Образец-Мини проекта </w:t>
      </w:r>
    </w:p>
    <w:tbl>
      <w:tblPr>
        <w:tblStyle w:val="ab"/>
        <w:tblW w:w="11199" w:type="dxa"/>
        <w:tblInd w:w="-1168" w:type="dxa"/>
        <w:tblLayout w:type="fixed"/>
        <w:tblLook w:val="04A0"/>
      </w:tblPr>
      <w:tblGrid>
        <w:gridCol w:w="5245"/>
        <w:gridCol w:w="5954"/>
      </w:tblGrid>
      <w:tr w:rsidR="008C691B" w:rsidTr="008C691B">
        <w:trPr>
          <w:trHeight w:val="5484"/>
        </w:trPr>
        <w:tc>
          <w:tcPr>
            <w:tcW w:w="5245" w:type="dxa"/>
          </w:tcPr>
          <w:p w:rsidR="008C691B" w:rsidRPr="00DB7882" w:rsidRDefault="008C691B" w:rsidP="00F15F96">
            <w:pPr>
              <w:jc w:val="center"/>
              <w:rPr>
                <w:b/>
                <w:sz w:val="20"/>
                <w:szCs w:val="20"/>
              </w:rPr>
            </w:pPr>
            <w:r w:rsidRPr="00DB7882">
              <w:rPr>
                <w:b/>
                <w:bCs/>
                <w:sz w:val="20"/>
                <w:szCs w:val="20"/>
              </w:rPr>
              <w:t>Государственное бюджетное</w:t>
            </w:r>
            <w:r w:rsidRPr="00DB7882">
              <w:rPr>
                <w:b/>
                <w:sz w:val="20"/>
                <w:szCs w:val="20"/>
              </w:rPr>
              <w:t xml:space="preserve"> общеобразовательное  учреждение</w:t>
            </w:r>
          </w:p>
          <w:p w:rsidR="008C691B" w:rsidRPr="00DB7882" w:rsidRDefault="008C691B" w:rsidP="00F15F96">
            <w:pPr>
              <w:jc w:val="center"/>
              <w:rPr>
                <w:b/>
                <w:sz w:val="20"/>
                <w:szCs w:val="20"/>
              </w:rPr>
            </w:pPr>
            <w:r w:rsidRPr="00DB7882">
              <w:rPr>
                <w:b/>
                <w:sz w:val="20"/>
                <w:szCs w:val="20"/>
              </w:rPr>
              <w:t>Самарской области средняя общеобразовательная школа</w:t>
            </w:r>
          </w:p>
          <w:p w:rsidR="008C691B" w:rsidRPr="00DB7882" w:rsidRDefault="008C691B" w:rsidP="00F15F96">
            <w:pPr>
              <w:jc w:val="center"/>
              <w:rPr>
                <w:b/>
                <w:sz w:val="20"/>
                <w:szCs w:val="20"/>
              </w:rPr>
            </w:pPr>
            <w:r w:rsidRPr="00DB7882">
              <w:rPr>
                <w:b/>
                <w:sz w:val="20"/>
                <w:szCs w:val="20"/>
              </w:rPr>
              <w:t>№ 2 города Сызрани городского округа Сызрань Самарской области</w:t>
            </w:r>
          </w:p>
          <w:p w:rsidR="008C691B" w:rsidRDefault="008C691B" w:rsidP="00F15F96">
            <w:r>
              <w:t xml:space="preserve">  </w:t>
            </w:r>
          </w:p>
          <w:p w:rsidR="008C691B" w:rsidRDefault="008C691B" w:rsidP="00F15F96"/>
          <w:p w:rsidR="008C691B" w:rsidRDefault="008C691B" w:rsidP="00F15F96">
            <w:pPr>
              <w:jc w:val="center"/>
              <w:rPr>
                <w:b/>
                <w:sz w:val="28"/>
                <w:szCs w:val="28"/>
              </w:rPr>
            </w:pPr>
            <w:r w:rsidRPr="00DB7882">
              <w:rPr>
                <w:b/>
                <w:sz w:val="28"/>
                <w:szCs w:val="28"/>
              </w:rPr>
              <w:t>Проект</w:t>
            </w:r>
          </w:p>
          <w:p w:rsidR="008C691B" w:rsidRDefault="008C691B" w:rsidP="00F15F96">
            <w:pPr>
              <w:jc w:val="center"/>
              <w:rPr>
                <w:b/>
                <w:sz w:val="28"/>
                <w:szCs w:val="28"/>
              </w:rPr>
            </w:pPr>
            <w:r>
              <w:rPr>
                <w:b/>
                <w:sz w:val="28"/>
                <w:szCs w:val="28"/>
              </w:rPr>
              <w:t xml:space="preserve"> " Скворечник"</w:t>
            </w:r>
          </w:p>
          <w:p w:rsidR="008C691B" w:rsidRDefault="008C691B" w:rsidP="00F15F96">
            <w:pPr>
              <w:jc w:val="center"/>
              <w:rPr>
                <w:b/>
                <w:sz w:val="28"/>
                <w:szCs w:val="28"/>
              </w:rPr>
            </w:pPr>
          </w:p>
          <w:p w:rsidR="008C691B" w:rsidRDefault="008C691B" w:rsidP="00F15F96">
            <w:pPr>
              <w:jc w:val="center"/>
              <w:rPr>
                <w:b/>
                <w:sz w:val="28"/>
                <w:szCs w:val="28"/>
              </w:rPr>
            </w:pPr>
          </w:p>
          <w:p w:rsidR="008C691B" w:rsidRDefault="008C691B" w:rsidP="00F15F96">
            <w:pPr>
              <w:jc w:val="center"/>
              <w:rPr>
                <w:b/>
                <w:sz w:val="28"/>
                <w:szCs w:val="28"/>
              </w:rPr>
            </w:pPr>
          </w:p>
          <w:p w:rsidR="008C691B" w:rsidRDefault="008C691B" w:rsidP="00F15F96">
            <w:pPr>
              <w:rPr>
                <w:b/>
                <w:sz w:val="24"/>
                <w:szCs w:val="24"/>
              </w:rPr>
            </w:pPr>
            <w:r>
              <w:rPr>
                <w:b/>
                <w:sz w:val="24"/>
                <w:szCs w:val="24"/>
              </w:rPr>
              <w:t>Выполнил: Ученик 2</w:t>
            </w:r>
            <w:r w:rsidRPr="00DB7882">
              <w:rPr>
                <w:b/>
                <w:sz w:val="24"/>
                <w:szCs w:val="24"/>
              </w:rPr>
              <w:t xml:space="preserve"> "В" класса</w:t>
            </w:r>
          </w:p>
          <w:p w:rsidR="008C691B" w:rsidRDefault="008C691B" w:rsidP="00F15F96">
            <w:pPr>
              <w:rPr>
                <w:b/>
                <w:sz w:val="24"/>
                <w:szCs w:val="24"/>
              </w:rPr>
            </w:pPr>
            <w:r>
              <w:rPr>
                <w:b/>
                <w:sz w:val="24"/>
                <w:szCs w:val="24"/>
              </w:rPr>
              <w:t xml:space="preserve">                      Иванов Сергей</w:t>
            </w:r>
          </w:p>
          <w:p w:rsidR="008C691B" w:rsidRPr="00DB7882" w:rsidRDefault="008C691B" w:rsidP="00F15F96">
            <w:pPr>
              <w:rPr>
                <w:b/>
                <w:sz w:val="24"/>
                <w:szCs w:val="24"/>
              </w:rPr>
            </w:pPr>
          </w:p>
          <w:p w:rsidR="008C691B" w:rsidRPr="00DB7882" w:rsidRDefault="008C691B" w:rsidP="00F15F96">
            <w:pPr>
              <w:rPr>
                <w:b/>
                <w:sz w:val="24"/>
                <w:szCs w:val="24"/>
              </w:rPr>
            </w:pPr>
            <w:r w:rsidRPr="00DB7882">
              <w:rPr>
                <w:b/>
                <w:sz w:val="24"/>
                <w:szCs w:val="24"/>
              </w:rPr>
              <w:t>Руководитель : Т.А. Баженова</w:t>
            </w:r>
          </w:p>
          <w:p w:rsidR="008C691B" w:rsidRPr="008C691B" w:rsidRDefault="008C691B" w:rsidP="008C691B">
            <w:pPr>
              <w:rPr>
                <w:b/>
                <w:sz w:val="24"/>
                <w:szCs w:val="24"/>
              </w:rPr>
            </w:pPr>
            <w:r w:rsidRPr="00DB7882">
              <w:rPr>
                <w:b/>
                <w:sz w:val="24"/>
                <w:szCs w:val="24"/>
              </w:rPr>
              <w:t>Консультант: ФИО родителя</w:t>
            </w:r>
          </w:p>
          <w:p w:rsidR="008C691B" w:rsidRPr="008C691B" w:rsidRDefault="008C691B" w:rsidP="00F15F96">
            <w:pPr>
              <w:jc w:val="center"/>
              <w:rPr>
                <w:rFonts w:eastAsia="Calibri"/>
                <w:b/>
                <w:sz w:val="24"/>
                <w:szCs w:val="24"/>
              </w:rPr>
            </w:pPr>
            <w:r w:rsidRPr="00DB7882">
              <w:rPr>
                <w:rFonts w:eastAsia="Calibri"/>
                <w:b/>
                <w:sz w:val="24"/>
                <w:szCs w:val="24"/>
              </w:rPr>
              <w:t>Сызрань, 201</w:t>
            </w:r>
            <w:r>
              <w:rPr>
                <w:rFonts w:eastAsia="Calibri"/>
                <w:b/>
                <w:sz w:val="24"/>
                <w:szCs w:val="24"/>
              </w:rPr>
              <w:t>4</w:t>
            </w:r>
            <w:r w:rsidRPr="00DB7882">
              <w:rPr>
                <w:rFonts w:eastAsia="Calibri"/>
                <w:b/>
                <w:sz w:val="24"/>
                <w:szCs w:val="24"/>
              </w:rPr>
              <w:t xml:space="preserve"> го</w:t>
            </w:r>
            <w:r>
              <w:rPr>
                <w:rFonts w:eastAsia="Calibri"/>
                <w:b/>
                <w:sz w:val="24"/>
                <w:szCs w:val="24"/>
              </w:rPr>
              <w:t>д</w:t>
            </w:r>
          </w:p>
        </w:tc>
        <w:tc>
          <w:tcPr>
            <w:tcW w:w="5954" w:type="dxa"/>
          </w:tcPr>
          <w:p w:rsidR="008C691B" w:rsidRDefault="008C691B" w:rsidP="00F15F96">
            <w:pPr>
              <w:jc w:val="center"/>
              <w:rPr>
                <w:b/>
                <w:sz w:val="28"/>
                <w:szCs w:val="28"/>
              </w:rPr>
            </w:pPr>
            <w:r w:rsidRPr="004D1BA2">
              <w:rPr>
                <w:b/>
                <w:sz w:val="28"/>
                <w:szCs w:val="28"/>
              </w:rPr>
              <w:t>1. Выбор</w:t>
            </w:r>
            <w:r w:rsidRPr="00DB7882">
              <w:rPr>
                <w:b/>
                <w:sz w:val="28"/>
                <w:szCs w:val="28"/>
              </w:rPr>
              <w:t xml:space="preserve"> и обоснование проблемы</w:t>
            </w:r>
          </w:p>
          <w:p w:rsidR="008C691B" w:rsidRDefault="008C691B" w:rsidP="00F15F96">
            <w:pPr>
              <w:rPr>
                <w:b/>
                <w:sz w:val="28"/>
                <w:szCs w:val="28"/>
              </w:rPr>
            </w:pPr>
            <w:r>
              <w:rPr>
                <w:b/>
                <w:sz w:val="28"/>
                <w:szCs w:val="28"/>
              </w:rPr>
              <w:t xml:space="preserve"> </w:t>
            </w:r>
          </w:p>
          <w:p w:rsidR="008C691B" w:rsidRDefault="008C691B" w:rsidP="00F15F96">
            <w:pPr>
              <w:rPr>
                <w:b/>
                <w:sz w:val="28"/>
                <w:szCs w:val="28"/>
              </w:rPr>
            </w:pPr>
          </w:p>
          <w:p w:rsidR="008C691B" w:rsidRDefault="008C691B" w:rsidP="00F15F96">
            <w:pPr>
              <w:rPr>
                <w:b/>
                <w:sz w:val="28"/>
                <w:szCs w:val="28"/>
              </w:rPr>
            </w:pPr>
          </w:p>
          <w:p w:rsidR="008C691B" w:rsidRPr="00DB7882" w:rsidRDefault="008C691B" w:rsidP="00F15F96">
            <w:pPr>
              <w:rPr>
                <w:sz w:val="24"/>
                <w:szCs w:val="24"/>
              </w:rPr>
            </w:pPr>
            <w:r w:rsidRPr="00DB7882">
              <w:rPr>
                <w:sz w:val="24"/>
                <w:szCs w:val="24"/>
              </w:rPr>
              <w:t>Весной из теплых стран начинают прилетать птицы.</w:t>
            </w:r>
          </w:p>
          <w:p w:rsidR="008C691B" w:rsidRDefault="008C691B" w:rsidP="00F15F96">
            <w:pPr>
              <w:rPr>
                <w:sz w:val="24"/>
                <w:szCs w:val="24"/>
              </w:rPr>
            </w:pPr>
            <w:r w:rsidRPr="00DB7882">
              <w:rPr>
                <w:sz w:val="24"/>
                <w:szCs w:val="24"/>
              </w:rPr>
              <w:t>И я решил смастерить скворечник.</w:t>
            </w:r>
          </w:p>
          <w:p w:rsidR="008C691B" w:rsidRDefault="008C691B" w:rsidP="00F15F96">
            <w:pPr>
              <w:rPr>
                <w:sz w:val="24"/>
                <w:szCs w:val="24"/>
              </w:rPr>
            </w:pPr>
            <w:r>
              <w:rPr>
                <w:sz w:val="24"/>
                <w:szCs w:val="24"/>
              </w:rPr>
              <w:t xml:space="preserve"> Какой скворечник мне смастерить? Я посмотрел </w:t>
            </w:r>
          </w:p>
          <w:p w:rsidR="008C691B" w:rsidRDefault="008C691B" w:rsidP="00F15F96">
            <w:pPr>
              <w:rPr>
                <w:sz w:val="24"/>
                <w:szCs w:val="24"/>
              </w:rPr>
            </w:pPr>
            <w:r>
              <w:rPr>
                <w:sz w:val="24"/>
                <w:szCs w:val="24"/>
              </w:rPr>
              <w:t>" Банк проектов". Там есть много идей для изготовления поделки. Можно сделать различной формы скворечник, например (выполняется ниже рисунок различных видов скворечника ).</w:t>
            </w:r>
          </w:p>
          <w:p w:rsidR="008C691B" w:rsidRDefault="008C691B" w:rsidP="00F15F96">
            <w:pPr>
              <w:rPr>
                <w:sz w:val="24"/>
                <w:szCs w:val="24"/>
              </w:rPr>
            </w:pPr>
          </w:p>
          <w:p w:rsidR="008C691B" w:rsidRDefault="008C691B" w:rsidP="00F15F96">
            <w:pPr>
              <w:rPr>
                <w:sz w:val="24"/>
                <w:szCs w:val="24"/>
              </w:rPr>
            </w:pPr>
          </w:p>
          <w:p w:rsidR="008C691B" w:rsidRDefault="008C691B" w:rsidP="00F15F96">
            <w:pPr>
              <w:rPr>
                <w:sz w:val="24"/>
                <w:szCs w:val="24"/>
              </w:rPr>
            </w:pPr>
          </w:p>
          <w:p w:rsidR="008C691B" w:rsidRDefault="008C691B" w:rsidP="00F15F96">
            <w:pPr>
              <w:rPr>
                <w:sz w:val="24"/>
                <w:szCs w:val="24"/>
              </w:rPr>
            </w:pPr>
            <w:r>
              <w:rPr>
                <w:sz w:val="24"/>
                <w:szCs w:val="24"/>
              </w:rPr>
              <w:t>Рис1.                                    Рис2.                      Рис 3.</w:t>
            </w:r>
          </w:p>
          <w:p w:rsidR="008C691B" w:rsidRPr="00DB7882" w:rsidRDefault="008C691B" w:rsidP="00F15F96">
            <w:pPr>
              <w:rPr>
                <w:sz w:val="24"/>
                <w:szCs w:val="24"/>
              </w:rPr>
            </w:pPr>
            <w:r>
              <w:rPr>
                <w:sz w:val="24"/>
                <w:szCs w:val="24"/>
              </w:rPr>
              <w:t xml:space="preserve"> Далее я решил выбрать третий вариант скворечника. Он не сложен.</w:t>
            </w:r>
          </w:p>
          <w:p w:rsidR="008C691B" w:rsidRPr="00DB7882" w:rsidRDefault="008C691B" w:rsidP="00F15F96">
            <w:pPr>
              <w:jc w:val="right"/>
              <w:rPr>
                <w:b/>
                <w:sz w:val="28"/>
                <w:szCs w:val="28"/>
              </w:rPr>
            </w:pPr>
            <w:r>
              <w:rPr>
                <w:b/>
                <w:sz w:val="28"/>
                <w:szCs w:val="28"/>
              </w:rPr>
              <w:t xml:space="preserve"> 2</w:t>
            </w:r>
          </w:p>
        </w:tc>
      </w:tr>
      <w:tr w:rsidR="008C691B" w:rsidTr="00F15F96">
        <w:tc>
          <w:tcPr>
            <w:tcW w:w="5245" w:type="dxa"/>
          </w:tcPr>
          <w:p w:rsidR="008C691B" w:rsidRDefault="008C691B" w:rsidP="00F15F96">
            <w:pPr>
              <w:jc w:val="center"/>
              <w:rPr>
                <w:b/>
                <w:sz w:val="28"/>
                <w:szCs w:val="28"/>
              </w:rPr>
            </w:pPr>
            <w:r>
              <w:rPr>
                <w:b/>
                <w:sz w:val="28"/>
                <w:szCs w:val="28"/>
              </w:rPr>
              <w:t>2.</w:t>
            </w:r>
            <w:r w:rsidRPr="001E74D3">
              <w:rPr>
                <w:b/>
                <w:sz w:val="28"/>
                <w:szCs w:val="28"/>
              </w:rPr>
              <w:t xml:space="preserve">Базовый </w:t>
            </w:r>
            <w:r>
              <w:rPr>
                <w:b/>
                <w:sz w:val="28"/>
                <w:szCs w:val="28"/>
              </w:rPr>
              <w:t>в</w:t>
            </w:r>
            <w:r w:rsidRPr="001E74D3">
              <w:rPr>
                <w:b/>
                <w:sz w:val="28"/>
                <w:szCs w:val="28"/>
              </w:rPr>
              <w:t>ариант изделия</w:t>
            </w:r>
          </w:p>
          <w:p w:rsidR="008C691B" w:rsidRDefault="008C691B" w:rsidP="00F15F96">
            <w:pPr>
              <w:rPr>
                <w:b/>
                <w:sz w:val="28"/>
                <w:szCs w:val="28"/>
              </w:rPr>
            </w:pPr>
          </w:p>
          <w:p w:rsidR="008C691B" w:rsidRDefault="008C691B" w:rsidP="00F15F96">
            <w:pPr>
              <w:rPr>
                <w:b/>
                <w:sz w:val="28"/>
                <w:szCs w:val="28"/>
              </w:rPr>
            </w:pPr>
            <w:r>
              <w:rPr>
                <w:b/>
                <w:sz w:val="28"/>
                <w:szCs w:val="28"/>
              </w:rPr>
              <w:t xml:space="preserve"> </w:t>
            </w:r>
          </w:p>
          <w:p w:rsidR="008C691B" w:rsidRDefault="008C691B" w:rsidP="00F15F96">
            <w:pPr>
              <w:rPr>
                <w:b/>
                <w:sz w:val="28"/>
                <w:szCs w:val="28"/>
              </w:rPr>
            </w:pPr>
          </w:p>
          <w:p w:rsidR="008C691B" w:rsidRDefault="008C691B" w:rsidP="00F15F96">
            <w:pPr>
              <w:rPr>
                <w:b/>
                <w:sz w:val="28"/>
                <w:szCs w:val="28"/>
              </w:rPr>
            </w:pPr>
          </w:p>
          <w:p w:rsidR="008C691B" w:rsidRDefault="008C691B" w:rsidP="00F15F96">
            <w:pPr>
              <w:rPr>
                <w:b/>
                <w:sz w:val="28"/>
                <w:szCs w:val="28"/>
              </w:rPr>
            </w:pPr>
          </w:p>
          <w:p w:rsidR="008C691B" w:rsidRDefault="008C691B" w:rsidP="00F15F96">
            <w:pPr>
              <w:rPr>
                <w:b/>
                <w:sz w:val="28"/>
                <w:szCs w:val="28"/>
              </w:rPr>
            </w:pPr>
          </w:p>
          <w:p w:rsidR="008C691B" w:rsidRDefault="008C691B" w:rsidP="00F15F96">
            <w:pPr>
              <w:rPr>
                <w:b/>
                <w:sz w:val="28"/>
                <w:szCs w:val="28"/>
              </w:rPr>
            </w:pPr>
          </w:p>
          <w:p w:rsidR="008C691B" w:rsidRDefault="008C691B" w:rsidP="00F15F96">
            <w:pPr>
              <w:rPr>
                <w:b/>
                <w:sz w:val="28"/>
                <w:szCs w:val="28"/>
              </w:rPr>
            </w:pPr>
          </w:p>
          <w:p w:rsidR="008C691B" w:rsidRPr="001E74D3" w:rsidRDefault="008C691B" w:rsidP="00F15F96">
            <w:pPr>
              <w:rPr>
                <w:sz w:val="24"/>
                <w:szCs w:val="24"/>
              </w:rPr>
            </w:pPr>
            <w:r>
              <w:rPr>
                <w:sz w:val="24"/>
                <w:szCs w:val="24"/>
              </w:rPr>
              <w:t>Размещается в центре листа</w:t>
            </w:r>
            <w:r w:rsidRPr="001E74D3">
              <w:rPr>
                <w:sz w:val="24"/>
                <w:szCs w:val="24"/>
              </w:rPr>
              <w:t xml:space="preserve"> рисунок или фото поделки, которую ребенок будет выполнять</w:t>
            </w:r>
          </w:p>
          <w:p w:rsidR="008C691B" w:rsidRPr="001E74D3" w:rsidRDefault="008C691B" w:rsidP="00F15F96">
            <w:pPr>
              <w:rPr>
                <w:sz w:val="24"/>
                <w:szCs w:val="24"/>
              </w:rPr>
            </w:pPr>
          </w:p>
          <w:p w:rsidR="008C691B" w:rsidRPr="001E74D3" w:rsidRDefault="008C691B" w:rsidP="00F15F96">
            <w:pPr>
              <w:rPr>
                <w:sz w:val="24"/>
                <w:szCs w:val="24"/>
              </w:rPr>
            </w:pPr>
          </w:p>
          <w:p w:rsidR="008C691B" w:rsidRDefault="008C691B" w:rsidP="00F15F96">
            <w:pPr>
              <w:rPr>
                <w:b/>
                <w:sz w:val="28"/>
                <w:szCs w:val="28"/>
              </w:rPr>
            </w:pPr>
          </w:p>
          <w:p w:rsidR="008C691B" w:rsidRDefault="008C691B" w:rsidP="00F15F96">
            <w:pPr>
              <w:rPr>
                <w:b/>
                <w:sz w:val="28"/>
                <w:szCs w:val="28"/>
              </w:rPr>
            </w:pPr>
          </w:p>
          <w:p w:rsidR="008C691B" w:rsidRDefault="008C691B" w:rsidP="00F15F96">
            <w:pPr>
              <w:rPr>
                <w:b/>
                <w:sz w:val="28"/>
                <w:szCs w:val="28"/>
              </w:rPr>
            </w:pPr>
          </w:p>
          <w:p w:rsidR="008C691B" w:rsidRDefault="008C691B" w:rsidP="00F15F96">
            <w:pPr>
              <w:rPr>
                <w:b/>
                <w:sz w:val="28"/>
                <w:szCs w:val="28"/>
              </w:rPr>
            </w:pPr>
          </w:p>
          <w:p w:rsidR="008C691B" w:rsidRPr="001E74D3" w:rsidRDefault="008C691B" w:rsidP="00F15F96">
            <w:pPr>
              <w:rPr>
                <w:b/>
                <w:sz w:val="28"/>
                <w:szCs w:val="28"/>
              </w:rPr>
            </w:pPr>
          </w:p>
          <w:p w:rsidR="008C691B" w:rsidRDefault="008C691B" w:rsidP="00F15F96">
            <w:pPr>
              <w:jc w:val="right"/>
              <w:rPr>
                <w:b/>
                <w:sz w:val="28"/>
                <w:szCs w:val="28"/>
              </w:rPr>
            </w:pPr>
          </w:p>
          <w:p w:rsidR="008C691B" w:rsidRDefault="008C691B" w:rsidP="00F15F96">
            <w:pPr>
              <w:jc w:val="right"/>
              <w:rPr>
                <w:b/>
                <w:sz w:val="28"/>
                <w:szCs w:val="28"/>
              </w:rPr>
            </w:pPr>
          </w:p>
          <w:p w:rsidR="008C691B" w:rsidRDefault="008C691B" w:rsidP="00F15F96">
            <w:pPr>
              <w:jc w:val="right"/>
              <w:rPr>
                <w:b/>
                <w:sz w:val="28"/>
                <w:szCs w:val="28"/>
              </w:rPr>
            </w:pPr>
          </w:p>
          <w:p w:rsidR="008C691B" w:rsidRDefault="008C691B" w:rsidP="00F15F96">
            <w:pPr>
              <w:jc w:val="right"/>
              <w:rPr>
                <w:b/>
                <w:sz w:val="28"/>
                <w:szCs w:val="28"/>
              </w:rPr>
            </w:pPr>
          </w:p>
          <w:p w:rsidR="008C691B" w:rsidRDefault="008C691B" w:rsidP="00F15F96">
            <w:pPr>
              <w:jc w:val="right"/>
              <w:rPr>
                <w:b/>
                <w:sz w:val="28"/>
                <w:szCs w:val="28"/>
              </w:rPr>
            </w:pPr>
          </w:p>
          <w:p w:rsidR="008C691B" w:rsidRDefault="008C691B" w:rsidP="00F15F96">
            <w:pPr>
              <w:jc w:val="right"/>
              <w:rPr>
                <w:b/>
                <w:sz w:val="28"/>
                <w:szCs w:val="28"/>
              </w:rPr>
            </w:pPr>
          </w:p>
          <w:p w:rsidR="008C691B" w:rsidRPr="001E74D3" w:rsidRDefault="008C691B" w:rsidP="00F15F96">
            <w:pPr>
              <w:jc w:val="right"/>
              <w:rPr>
                <w:b/>
                <w:sz w:val="28"/>
                <w:szCs w:val="28"/>
              </w:rPr>
            </w:pPr>
            <w:r>
              <w:rPr>
                <w:b/>
                <w:sz w:val="28"/>
                <w:szCs w:val="28"/>
              </w:rPr>
              <w:t>3</w:t>
            </w:r>
          </w:p>
        </w:tc>
        <w:tc>
          <w:tcPr>
            <w:tcW w:w="5954" w:type="dxa"/>
          </w:tcPr>
          <w:p w:rsidR="008C691B" w:rsidRDefault="008C691B" w:rsidP="00F15F96">
            <w:pPr>
              <w:jc w:val="center"/>
              <w:rPr>
                <w:b/>
                <w:sz w:val="28"/>
                <w:szCs w:val="28"/>
              </w:rPr>
            </w:pPr>
            <w:r>
              <w:rPr>
                <w:b/>
                <w:sz w:val="28"/>
                <w:szCs w:val="28"/>
              </w:rPr>
              <w:t>3.</w:t>
            </w:r>
            <w:r w:rsidRPr="001E74D3">
              <w:rPr>
                <w:b/>
                <w:sz w:val="28"/>
                <w:szCs w:val="28"/>
              </w:rPr>
              <w:t>Технология изготовления скворечника</w:t>
            </w:r>
          </w:p>
          <w:p w:rsidR="008C691B" w:rsidRPr="004D1BA2" w:rsidRDefault="008C691B" w:rsidP="00F15F96">
            <w:pPr>
              <w:jc w:val="center"/>
              <w:rPr>
                <w:sz w:val="24"/>
                <w:szCs w:val="24"/>
              </w:rPr>
            </w:pPr>
            <w:r w:rsidRPr="004D1BA2">
              <w:rPr>
                <w:sz w:val="28"/>
                <w:szCs w:val="28"/>
              </w:rPr>
              <w:t xml:space="preserve">1 </w:t>
            </w:r>
            <w:r w:rsidRPr="004D1BA2">
              <w:rPr>
                <w:sz w:val="24"/>
                <w:szCs w:val="24"/>
              </w:rPr>
              <w:t>вариант</w:t>
            </w:r>
          </w:p>
          <w:p w:rsidR="008C691B" w:rsidRDefault="008C691B" w:rsidP="00F15F96">
            <w:pPr>
              <w:jc w:val="center"/>
              <w:rPr>
                <w:sz w:val="24"/>
                <w:szCs w:val="24"/>
              </w:rPr>
            </w:pPr>
            <w:r w:rsidRPr="001E74D3">
              <w:rPr>
                <w:sz w:val="24"/>
                <w:szCs w:val="24"/>
              </w:rPr>
              <w:t>Заполняется поэтапно таблица последовательности изготовления поделки с рисунками и чертежами, схемами</w:t>
            </w:r>
            <w:r>
              <w:rPr>
                <w:sz w:val="24"/>
                <w:szCs w:val="24"/>
              </w:rPr>
              <w:t xml:space="preserve"> следующего вида:</w:t>
            </w:r>
          </w:p>
          <w:p w:rsidR="008C691B" w:rsidRDefault="008C691B" w:rsidP="00F15F96">
            <w:pPr>
              <w:jc w:val="center"/>
              <w:rPr>
                <w:sz w:val="24"/>
                <w:szCs w:val="24"/>
              </w:rPr>
            </w:pPr>
          </w:p>
          <w:tbl>
            <w:tblPr>
              <w:tblStyle w:val="ab"/>
              <w:tblW w:w="0" w:type="auto"/>
              <w:tblLayout w:type="fixed"/>
              <w:tblLook w:val="04A0"/>
            </w:tblPr>
            <w:tblGrid>
              <w:gridCol w:w="596"/>
              <w:gridCol w:w="1681"/>
              <w:gridCol w:w="1721"/>
              <w:gridCol w:w="1559"/>
            </w:tblGrid>
            <w:tr w:rsidR="008C691B" w:rsidTr="00F15F96">
              <w:tc>
                <w:tcPr>
                  <w:tcW w:w="596" w:type="dxa"/>
                </w:tcPr>
                <w:p w:rsidR="008C691B" w:rsidRDefault="008C691B" w:rsidP="00F15F96">
                  <w:pPr>
                    <w:jc w:val="center"/>
                    <w:rPr>
                      <w:sz w:val="24"/>
                      <w:szCs w:val="24"/>
                    </w:rPr>
                  </w:pPr>
                  <w:r>
                    <w:rPr>
                      <w:sz w:val="24"/>
                      <w:szCs w:val="24"/>
                    </w:rPr>
                    <w:t>№</w:t>
                  </w:r>
                </w:p>
              </w:tc>
              <w:tc>
                <w:tcPr>
                  <w:tcW w:w="1681" w:type="dxa"/>
                </w:tcPr>
                <w:p w:rsidR="008C691B" w:rsidRDefault="008C691B" w:rsidP="00F15F96">
                  <w:pPr>
                    <w:jc w:val="center"/>
                    <w:rPr>
                      <w:sz w:val="24"/>
                      <w:szCs w:val="24"/>
                    </w:rPr>
                  </w:pPr>
                  <w:r>
                    <w:rPr>
                      <w:sz w:val="24"/>
                      <w:szCs w:val="24"/>
                    </w:rPr>
                    <w:t>Последовательность работы</w:t>
                  </w:r>
                </w:p>
              </w:tc>
              <w:tc>
                <w:tcPr>
                  <w:tcW w:w="1721" w:type="dxa"/>
                </w:tcPr>
                <w:p w:rsidR="008C691B" w:rsidRDefault="008C691B" w:rsidP="00F15F96">
                  <w:pPr>
                    <w:jc w:val="center"/>
                    <w:rPr>
                      <w:sz w:val="24"/>
                      <w:szCs w:val="24"/>
                    </w:rPr>
                  </w:pPr>
                  <w:r>
                    <w:rPr>
                      <w:sz w:val="24"/>
                      <w:szCs w:val="24"/>
                    </w:rPr>
                    <w:t>Графическое изображение</w:t>
                  </w:r>
                </w:p>
              </w:tc>
              <w:tc>
                <w:tcPr>
                  <w:tcW w:w="1559" w:type="dxa"/>
                </w:tcPr>
                <w:p w:rsidR="008C691B" w:rsidRDefault="008C691B" w:rsidP="00F15F96">
                  <w:pPr>
                    <w:jc w:val="center"/>
                    <w:rPr>
                      <w:sz w:val="24"/>
                      <w:szCs w:val="24"/>
                    </w:rPr>
                  </w:pPr>
                  <w:r>
                    <w:rPr>
                      <w:sz w:val="24"/>
                      <w:szCs w:val="24"/>
                    </w:rPr>
                    <w:t>Инструменты и приспособления</w:t>
                  </w:r>
                </w:p>
              </w:tc>
            </w:tr>
            <w:tr w:rsidR="008C691B" w:rsidTr="00F15F96">
              <w:tc>
                <w:tcPr>
                  <w:tcW w:w="596" w:type="dxa"/>
                </w:tcPr>
                <w:p w:rsidR="008C691B" w:rsidRDefault="008C691B" w:rsidP="00F15F96">
                  <w:pPr>
                    <w:jc w:val="center"/>
                    <w:rPr>
                      <w:sz w:val="24"/>
                      <w:szCs w:val="24"/>
                    </w:rPr>
                  </w:pPr>
                  <w:r>
                    <w:rPr>
                      <w:sz w:val="24"/>
                      <w:szCs w:val="24"/>
                    </w:rPr>
                    <w:t>1</w:t>
                  </w:r>
                </w:p>
              </w:tc>
              <w:tc>
                <w:tcPr>
                  <w:tcW w:w="1681" w:type="dxa"/>
                </w:tcPr>
                <w:p w:rsidR="008C691B" w:rsidRDefault="008C691B" w:rsidP="00F15F96">
                  <w:pPr>
                    <w:jc w:val="center"/>
                    <w:rPr>
                      <w:sz w:val="24"/>
                      <w:szCs w:val="24"/>
                    </w:rPr>
                  </w:pPr>
                  <w:r>
                    <w:rPr>
                      <w:sz w:val="24"/>
                      <w:szCs w:val="24"/>
                    </w:rPr>
                    <w:t>Разметить заготовку на доске</w:t>
                  </w:r>
                </w:p>
              </w:tc>
              <w:tc>
                <w:tcPr>
                  <w:tcW w:w="1721" w:type="dxa"/>
                </w:tcPr>
                <w:p w:rsidR="008C691B" w:rsidRDefault="008C691B" w:rsidP="00F15F96">
                  <w:pPr>
                    <w:jc w:val="center"/>
                    <w:rPr>
                      <w:sz w:val="24"/>
                      <w:szCs w:val="24"/>
                    </w:rPr>
                  </w:pPr>
                  <w:r>
                    <w:rPr>
                      <w:sz w:val="24"/>
                      <w:szCs w:val="24"/>
                    </w:rPr>
                    <w:t xml:space="preserve"> Выполняется схематичный рисунок или  чертеж</w:t>
                  </w:r>
                </w:p>
              </w:tc>
              <w:tc>
                <w:tcPr>
                  <w:tcW w:w="1559" w:type="dxa"/>
                </w:tcPr>
                <w:p w:rsidR="008C691B" w:rsidRDefault="008C691B" w:rsidP="00F15F96">
                  <w:pPr>
                    <w:jc w:val="center"/>
                    <w:rPr>
                      <w:sz w:val="24"/>
                      <w:szCs w:val="24"/>
                    </w:rPr>
                  </w:pPr>
                  <w:r>
                    <w:rPr>
                      <w:sz w:val="24"/>
                      <w:szCs w:val="24"/>
                    </w:rPr>
                    <w:t>Линейка, карандаш.</w:t>
                  </w:r>
                </w:p>
              </w:tc>
            </w:tr>
            <w:tr w:rsidR="008C691B" w:rsidTr="00F15F96">
              <w:tc>
                <w:tcPr>
                  <w:tcW w:w="596" w:type="dxa"/>
                </w:tcPr>
                <w:p w:rsidR="008C691B" w:rsidRDefault="008C691B" w:rsidP="00F15F96">
                  <w:pPr>
                    <w:jc w:val="center"/>
                    <w:rPr>
                      <w:sz w:val="24"/>
                      <w:szCs w:val="24"/>
                    </w:rPr>
                  </w:pPr>
                  <w:r>
                    <w:rPr>
                      <w:sz w:val="24"/>
                      <w:szCs w:val="24"/>
                    </w:rPr>
                    <w:t>2</w:t>
                  </w:r>
                </w:p>
              </w:tc>
              <w:tc>
                <w:tcPr>
                  <w:tcW w:w="1681" w:type="dxa"/>
                </w:tcPr>
                <w:p w:rsidR="008C691B" w:rsidRDefault="008C691B" w:rsidP="00F15F96">
                  <w:pPr>
                    <w:jc w:val="center"/>
                    <w:rPr>
                      <w:sz w:val="24"/>
                      <w:szCs w:val="24"/>
                    </w:rPr>
                  </w:pPr>
                  <w:r>
                    <w:rPr>
                      <w:sz w:val="24"/>
                      <w:szCs w:val="24"/>
                    </w:rPr>
                    <w:t>Вырезаем детали</w:t>
                  </w:r>
                </w:p>
              </w:tc>
              <w:tc>
                <w:tcPr>
                  <w:tcW w:w="1721" w:type="dxa"/>
                </w:tcPr>
                <w:p w:rsidR="008C691B" w:rsidRDefault="008C691B" w:rsidP="00F15F96">
                  <w:pPr>
                    <w:jc w:val="center"/>
                    <w:rPr>
                      <w:sz w:val="24"/>
                      <w:szCs w:val="24"/>
                    </w:rPr>
                  </w:pPr>
                </w:p>
              </w:tc>
              <w:tc>
                <w:tcPr>
                  <w:tcW w:w="1559" w:type="dxa"/>
                </w:tcPr>
                <w:p w:rsidR="008C691B" w:rsidRDefault="008C691B" w:rsidP="00F15F96">
                  <w:pPr>
                    <w:jc w:val="center"/>
                    <w:rPr>
                      <w:sz w:val="24"/>
                      <w:szCs w:val="24"/>
                    </w:rPr>
                  </w:pPr>
                  <w:r>
                    <w:rPr>
                      <w:sz w:val="24"/>
                      <w:szCs w:val="24"/>
                    </w:rPr>
                    <w:t>Ножницы</w:t>
                  </w:r>
                </w:p>
              </w:tc>
            </w:tr>
          </w:tbl>
          <w:p w:rsidR="008C691B" w:rsidRDefault="008C691B" w:rsidP="00F15F96">
            <w:pPr>
              <w:jc w:val="center"/>
              <w:rPr>
                <w:sz w:val="24"/>
                <w:szCs w:val="24"/>
              </w:rPr>
            </w:pPr>
          </w:p>
          <w:p w:rsidR="008C691B" w:rsidRDefault="008C691B" w:rsidP="00F15F96">
            <w:pPr>
              <w:jc w:val="center"/>
              <w:rPr>
                <w:sz w:val="24"/>
                <w:szCs w:val="24"/>
              </w:rPr>
            </w:pPr>
            <w:r>
              <w:rPr>
                <w:sz w:val="24"/>
                <w:szCs w:val="24"/>
              </w:rPr>
              <w:t>Или 2 вариант</w:t>
            </w:r>
          </w:p>
          <w:p w:rsidR="008C691B" w:rsidRDefault="008C691B" w:rsidP="00F15F96">
            <w:pPr>
              <w:jc w:val="center"/>
              <w:rPr>
                <w:sz w:val="24"/>
                <w:szCs w:val="24"/>
              </w:rPr>
            </w:pPr>
            <w:r>
              <w:rPr>
                <w:sz w:val="24"/>
                <w:szCs w:val="24"/>
              </w:rPr>
              <w:t xml:space="preserve"> Расписывается поэтапно последовательность изготовления поделки и прикладывается уже на другом листе сам чертеж поделки.Например.</w:t>
            </w:r>
          </w:p>
          <w:p w:rsidR="008C691B" w:rsidRDefault="008C691B" w:rsidP="00F15F96">
            <w:pPr>
              <w:rPr>
                <w:sz w:val="24"/>
                <w:szCs w:val="24"/>
              </w:rPr>
            </w:pPr>
            <w:r>
              <w:rPr>
                <w:sz w:val="24"/>
                <w:szCs w:val="24"/>
              </w:rPr>
              <w:t>1. Разметка заготовок на досках согласно чертежам при помощи карандаша, линейки.</w:t>
            </w:r>
          </w:p>
          <w:p w:rsidR="008C691B" w:rsidRDefault="008C691B" w:rsidP="00F15F96">
            <w:pPr>
              <w:rPr>
                <w:sz w:val="24"/>
                <w:szCs w:val="24"/>
              </w:rPr>
            </w:pPr>
            <w:r>
              <w:rPr>
                <w:sz w:val="24"/>
                <w:szCs w:val="24"/>
              </w:rPr>
              <w:t>2. Распилка досок на заготовки по разметкам ножовкой.</w:t>
            </w:r>
          </w:p>
          <w:p w:rsidR="008C691B" w:rsidRDefault="008C691B" w:rsidP="00F15F96">
            <w:pPr>
              <w:rPr>
                <w:sz w:val="24"/>
                <w:szCs w:val="24"/>
              </w:rPr>
            </w:pPr>
            <w:r>
              <w:rPr>
                <w:sz w:val="24"/>
                <w:szCs w:val="24"/>
              </w:rPr>
              <w:t>3. Сборка заготовок в готовое изделие при помощи молотка и гвоздей.</w:t>
            </w:r>
          </w:p>
          <w:p w:rsidR="008C691B" w:rsidRPr="001E74D3" w:rsidRDefault="008C691B" w:rsidP="00F15F96">
            <w:pPr>
              <w:jc w:val="right"/>
              <w:rPr>
                <w:sz w:val="24"/>
                <w:szCs w:val="24"/>
              </w:rPr>
            </w:pPr>
            <w:r>
              <w:rPr>
                <w:sz w:val="24"/>
                <w:szCs w:val="24"/>
              </w:rPr>
              <w:t xml:space="preserve"> На следующем листе выполняется чертеж.                        </w:t>
            </w:r>
            <w:r>
              <w:rPr>
                <w:b/>
                <w:sz w:val="28"/>
                <w:szCs w:val="28"/>
              </w:rPr>
              <w:t>4</w:t>
            </w:r>
          </w:p>
        </w:tc>
      </w:tr>
    </w:tbl>
    <w:p w:rsidR="008C691B" w:rsidRDefault="008C691B" w:rsidP="00D10577">
      <w:pPr>
        <w:pStyle w:val="a3"/>
        <w:jc w:val="both"/>
        <w:rPr>
          <w:rStyle w:val="a4"/>
          <w:i/>
          <w:iCs/>
          <w:sz w:val="28"/>
          <w:szCs w:val="28"/>
        </w:rPr>
      </w:pPr>
    </w:p>
    <w:p w:rsidR="008C691B" w:rsidRDefault="008C691B" w:rsidP="00D10577">
      <w:pPr>
        <w:pStyle w:val="a3"/>
        <w:jc w:val="both"/>
        <w:rPr>
          <w:rStyle w:val="a4"/>
          <w:i/>
          <w:iCs/>
          <w:sz w:val="28"/>
          <w:szCs w:val="28"/>
        </w:rPr>
      </w:pPr>
    </w:p>
    <w:tbl>
      <w:tblPr>
        <w:tblStyle w:val="ab"/>
        <w:tblW w:w="10916" w:type="dxa"/>
        <w:tblInd w:w="-885" w:type="dxa"/>
        <w:tblLook w:val="04A0"/>
      </w:tblPr>
      <w:tblGrid>
        <w:gridCol w:w="5883"/>
        <w:gridCol w:w="5033"/>
      </w:tblGrid>
      <w:tr w:rsidR="008C691B" w:rsidTr="00F15F96">
        <w:tc>
          <w:tcPr>
            <w:tcW w:w="5883" w:type="dxa"/>
          </w:tcPr>
          <w:p w:rsidR="008C691B" w:rsidRDefault="008C691B" w:rsidP="00F15F96">
            <w:pPr>
              <w:jc w:val="center"/>
              <w:rPr>
                <w:b/>
                <w:sz w:val="28"/>
                <w:szCs w:val="28"/>
              </w:rPr>
            </w:pPr>
            <w:r>
              <w:rPr>
                <w:b/>
                <w:sz w:val="28"/>
                <w:szCs w:val="28"/>
              </w:rPr>
              <w:t>4.</w:t>
            </w:r>
            <w:r w:rsidRPr="00FE08A9">
              <w:rPr>
                <w:b/>
                <w:sz w:val="28"/>
                <w:szCs w:val="28"/>
              </w:rPr>
              <w:t>Экономический расчет</w:t>
            </w:r>
          </w:p>
          <w:p w:rsidR="008C691B" w:rsidRDefault="008C691B" w:rsidP="00F15F96">
            <w:pPr>
              <w:rPr>
                <w:b/>
                <w:sz w:val="28"/>
                <w:szCs w:val="28"/>
              </w:rPr>
            </w:pPr>
            <w:r>
              <w:rPr>
                <w:b/>
                <w:sz w:val="28"/>
                <w:szCs w:val="28"/>
              </w:rPr>
              <w:t xml:space="preserve"> </w:t>
            </w:r>
          </w:p>
          <w:p w:rsidR="008C691B" w:rsidRDefault="008C691B" w:rsidP="00F15F96">
            <w:pPr>
              <w:rPr>
                <w:sz w:val="24"/>
                <w:szCs w:val="24"/>
              </w:rPr>
            </w:pPr>
            <w:r w:rsidRPr="00FE08A9">
              <w:rPr>
                <w:sz w:val="24"/>
                <w:szCs w:val="24"/>
              </w:rPr>
              <w:t>При изготовлении ск</w:t>
            </w:r>
            <w:r>
              <w:rPr>
                <w:sz w:val="24"/>
                <w:szCs w:val="24"/>
              </w:rPr>
              <w:t>в</w:t>
            </w:r>
            <w:r w:rsidRPr="00FE08A9">
              <w:rPr>
                <w:sz w:val="24"/>
                <w:szCs w:val="24"/>
              </w:rPr>
              <w:t>оречника были использованы следующие материалы</w:t>
            </w:r>
            <w:r>
              <w:rPr>
                <w:sz w:val="24"/>
                <w:szCs w:val="24"/>
              </w:rPr>
              <w:t xml:space="preserve"> :</w:t>
            </w:r>
          </w:p>
          <w:p w:rsidR="008C691B" w:rsidRDefault="008C691B" w:rsidP="00F15F96">
            <w:pPr>
              <w:rPr>
                <w:sz w:val="24"/>
                <w:szCs w:val="24"/>
              </w:rPr>
            </w:pPr>
          </w:p>
          <w:tbl>
            <w:tblPr>
              <w:tblStyle w:val="ab"/>
              <w:tblW w:w="0" w:type="auto"/>
              <w:tblLook w:val="04A0"/>
            </w:tblPr>
            <w:tblGrid>
              <w:gridCol w:w="1972"/>
              <w:gridCol w:w="1518"/>
              <w:gridCol w:w="1518"/>
            </w:tblGrid>
            <w:tr w:rsidR="008C691B" w:rsidTr="00F15F96">
              <w:tc>
                <w:tcPr>
                  <w:tcW w:w="1518" w:type="dxa"/>
                </w:tcPr>
                <w:p w:rsidR="008C691B" w:rsidRDefault="008C691B" w:rsidP="00F15F96">
                  <w:pPr>
                    <w:rPr>
                      <w:sz w:val="24"/>
                      <w:szCs w:val="24"/>
                    </w:rPr>
                  </w:pPr>
                  <w:r>
                    <w:rPr>
                      <w:sz w:val="24"/>
                      <w:szCs w:val="24"/>
                    </w:rPr>
                    <w:t>Наименование материалов</w:t>
                  </w:r>
                </w:p>
              </w:tc>
              <w:tc>
                <w:tcPr>
                  <w:tcW w:w="1518" w:type="dxa"/>
                </w:tcPr>
                <w:p w:rsidR="008C691B" w:rsidRDefault="008C691B" w:rsidP="00F15F96">
                  <w:pPr>
                    <w:rPr>
                      <w:sz w:val="24"/>
                      <w:szCs w:val="24"/>
                    </w:rPr>
                  </w:pPr>
                  <w:r>
                    <w:rPr>
                      <w:sz w:val="24"/>
                      <w:szCs w:val="24"/>
                    </w:rPr>
                    <w:t>Количество , шт</w:t>
                  </w:r>
                </w:p>
              </w:tc>
              <w:tc>
                <w:tcPr>
                  <w:tcW w:w="1518" w:type="dxa"/>
                </w:tcPr>
                <w:p w:rsidR="008C691B" w:rsidRDefault="008C691B" w:rsidP="00F15F96">
                  <w:pPr>
                    <w:rPr>
                      <w:sz w:val="24"/>
                      <w:szCs w:val="24"/>
                    </w:rPr>
                  </w:pPr>
                  <w:r>
                    <w:rPr>
                      <w:sz w:val="24"/>
                      <w:szCs w:val="24"/>
                    </w:rPr>
                    <w:t xml:space="preserve"> Стоимость, руб.</w:t>
                  </w:r>
                </w:p>
              </w:tc>
            </w:tr>
            <w:tr w:rsidR="008C691B" w:rsidTr="00F15F96">
              <w:tc>
                <w:tcPr>
                  <w:tcW w:w="1518" w:type="dxa"/>
                </w:tcPr>
                <w:p w:rsidR="008C691B" w:rsidRDefault="008C691B" w:rsidP="00F15F96">
                  <w:pPr>
                    <w:rPr>
                      <w:sz w:val="24"/>
                      <w:szCs w:val="24"/>
                    </w:rPr>
                  </w:pPr>
                  <w:r>
                    <w:rPr>
                      <w:sz w:val="24"/>
                      <w:szCs w:val="24"/>
                    </w:rPr>
                    <w:t>Гвозди</w:t>
                  </w:r>
                </w:p>
                <w:p w:rsidR="008C691B" w:rsidRDefault="008C691B" w:rsidP="00F15F96">
                  <w:pPr>
                    <w:rPr>
                      <w:sz w:val="24"/>
                      <w:szCs w:val="24"/>
                    </w:rPr>
                  </w:pPr>
                  <w:r>
                    <w:rPr>
                      <w:sz w:val="24"/>
                      <w:szCs w:val="24"/>
                    </w:rPr>
                    <w:t>Доски(70х30х20)</w:t>
                  </w:r>
                  <w:r w:rsidRPr="00073773">
                    <w:rPr>
                      <w:sz w:val="24"/>
                      <w:szCs w:val="24"/>
                    </w:rPr>
                    <w:t xml:space="preserve"> </w:t>
                  </w:r>
                  <w:r>
                    <w:rPr>
                      <w:sz w:val="24"/>
                      <w:szCs w:val="24"/>
                    </w:rPr>
                    <w:t>Доска(116х8х20)</w:t>
                  </w:r>
                </w:p>
                <w:p w:rsidR="008C691B" w:rsidRDefault="008C691B" w:rsidP="00F15F96">
                  <w:pPr>
                    <w:rPr>
                      <w:sz w:val="24"/>
                      <w:szCs w:val="24"/>
                    </w:rPr>
                  </w:pPr>
                  <w:r>
                    <w:rPr>
                      <w:sz w:val="24"/>
                      <w:szCs w:val="24"/>
                    </w:rPr>
                    <w:t>Доска (320х230х20)</w:t>
                  </w:r>
                </w:p>
                <w:p w:rsidR="008C691B" w:rsidRDefault="008C691B" w:rsidP="00F15F96">
                  <w:pPr>
                    <w:rPr>
                      <w:sz w:val="24"/>
                      <w:szCs w:val="24"/>
                    </w:rPr>
                  </w:pPr>
                  <w:r>
                    <w:rPr>
                      <w:sz w:val="24"/>
                      <w:szCs w:val="24"/>
                    </w:rPr>
                    <w:t>Доска</w:t>
                  </w:r>
                  <w:r w:rsidRPr="00073773">
                    <w:rPr>
                      <w:sz w:val="24"/>
                      <w:szCs w:val="24"/>
                    </w:rPr>
                    <w:t>500х60х20</w:t>
                  </w:r>
                </w:p>
              </w:tc>
              <w:tc>
                <w:tcPr>
                  <w:tcW w:w="1518" w:type="dxa"/>
                </w:tcPr>
                <w:p w:rsidR="008C691B" w:rsidRDefault="008C691B" w:rsidP="00F15F96">
                  <w:pPr>
                    <w:rPr>
                      <w:sz w:val="24"/>
                      <w:szCs w:val="24"/>
                    </w:rPr>
                  </w:pPr>
                  <w:r>
                    <w:rPr>
                      <w:sz w:val="24"/>
                      <w:szCs w:val="24"/>
                    </w:rPr>
                    <w:t>27</w:t>
                  </w:r>
                </w:p>
                <w:p w:rsidR="008C691B" w:rsidRDefault="008C691B" w:rsidP="00F15F96">
                  <w:pPr>
                    <w:rPr>
                      <w:sz w:val="24"/>
                      <w:szCs w:val="24"/>
                    </w:rPr>
                  </w:pPr>
                  <w:r>
                    <w:rPr>
                      <w:sz w:val="24"/>
                      <w:szCs w:val="24"/>
                    </w:rPr>
                    <w:t>1</w:t>
                  </w:r>
                </w:p>
                <w:p w:rsidR="008C691B" w:rsidRDefault="008C691B" w:rsidP="00F15F96">
                  <w:pPr>
                    <w:rPr>
                      <w:sz w:val="24"/>
                      <w:szCs w:val="24"/>
                    </w:rPr>
                  </w:pPr>
                  <w:r>
                    <w:rPr>
                      <w:sz w:val="24"/>
                      <w:szCs w:val="24"/>
                    </w:rPr>
                    <w:t>1</w:t>
                  </w:r>
                </w:p>
                <w:p w:rsidR="008C691B" w:rsidRDefault="008C691B" w:rsidP="00F15F96">
                  <w:pPr>
                    <w:rPr>
                      <w:sz w:val="24"/>
                      <w:szCs w:val="24"/>
                    </w:rPr>
                  </w:pPr>
                </w:p>
                <w:p w:rsidR="008C691B" w:rsidRDefault="008C691B" w:rsidP="00F15F96">
                  <w:pPr>
                    <w:rPr>
                      <w:sz w:val="24"/>
                      <w:szCs w:val="24"/>
                    </w:rPr>
                  </w:pPr>
                  <w:r>
                    <w:rPr>
                      <w:sz w:val="24"/>
                      <w:szCs w:val="24"/>
                    </w:rPr>
                    <w:t>1</w:t>
                  </w:r>
                </w:p>
                <w:p w:rsidR="008C691B" w:rsidRDefault="008C691B" w:rsidP="00F15F96">
                  <w:pPr>
                    <w:rPr>
                      <w:sz w:val="24"/>
                      <w:szCs w:val="24"/>
                    </w:rPr>
                  </w:pPr>
                  <w:r>
                    <w:rPr>
                      <w:sz w:val="24"/>
                      <w:szCs w:val="24"/>
                    </w:rPr>
                    <w:t>1</w:t>
                  </w:r>
                </w:p>
              </w:tc>
              <w:tc>
                <w:tcPr>
                  <w:tcW w:w="1518" w:type="dxa"/>
                </w:tcPr>
                <w:p w:rsidR="008C691B" w:rsidRDefault="008C691B" w:rsidP="00F15F96">
                  <w:pPr>
                    <w:rPr>
                      <w:sz w:val="24"/>
                      <w:szCs w:val="24"/>
                    </w:rPr>
                  </w:pPr>
                  <w:r>
                    <w:rPr>
                      <w:sz w:val="24"/>
                      <w:szCs w:val="24"/>
                    </w:rPr>
                    <w:t>5</w:t>
                  </w:r>
                </w:p>
                <w:p w:rsidR="008C691B" w:rsidRDefault="008C691B" w:rsidP="00F15F96">
                  <w:pPr>
                    <w:rPr>
                      <w:sz w:val="24"/>
                      <w:szCs w:val="24"/>
                    </w:rPr>
                  </w:pPr>
                  <w:r>
                    <w:rPr>
                      <w:sz w:val="24"/>
                      <w:szCs w:val="24"/>
                    </w:rPr>
                    <w:t>10</w:t>
                  </w:r>
                </w:p>
                <w:p w:rsidR="008C691B" w:rsidRDefault="008C691B" w:rsidP="00F15F96">
                  <w:pPr>
                    <w:rPr>
                      <w:sz w:val="24"/>
                      <w:szCs w:val="24"/>
                    </w:rPr>
                  </w:pPr>
                  <w:r>
                    <w:rPr>
                      <w:sz w:val="24"/>
                      <w:szCs w:val="24"/>
                    </w:rPr>
                    <w:t>15</w:t>
                  </w:r>
                </w:p>
                <w:p w:rsidR="008C691B" w:rsidRDefault="008C691B" w:rsidP="00F15F96">
                  <w:pPr>
                    <w:rPr>
                      <w:sz w:val="24"/>
                      <w:szCs w:val="24"/>
                    </w:rPr>
                  </w:pPr>
                </w:p>
                <w:p w:rsidR="008C691B" w:rsidRDefault="008C691B" w:rsidP="00F15F96">
                  <w:pPr>
                    <w:rPr>
                      <w:sz w:val="24"/>
                      <w:szCs w:val="24"/>
                    </w:rPr>
                  </w:pPr>
                  <w:r>
                    <w:rPr>
                      <w:sz w:val="24"/>
                      <w:szCs w:val="24"/>
                    </w:rPr>
                    <w:t>9</w:t>
                  </w:r>
                </w:p>
                <w:p w:rsidR="008C691B" w:rsidRDefault="008C691B" w:rsidP="00F15F96">
                  <w:pPr>
                    <w:rPr>
                      <w:sz w:val="24"/>
                      <w:szCs w:val="24"/>
                    </w:rPr>
                  </w:pPr>
                  <w:r>
                    <w:rPr>
                      <w:sz w:val="24"/>
                      <w:szCs w:val="24"/>
                    </w:rPr>
                    <w:t>6</w:t>
                  </w:r>
                </w:p>
              </w:tc>
            </w:tr>
            <w:tr w:rsidR="008C691B" w:rsidTr="00F15F96">
              <w:tc>
                <w:tcPr>
                  <w:tcW w:w="1518" w:type="dxa"/>
                </w:tcPr>
                <w:p w:rsidR="008C691B" w:rsidRPr="00073773" w:rsidRDefault="008C691B" w:rsidP="00F15F96">
                  <w:pPr>
                    <w:rPr>
                      <w:b/>
                      <w:sz w:val="24"/>
                      <w:szCs w:val="24"/>
                    </w:rPr>
                  </w:pPr>
                  <w:r w:rsidRPr="00073773">
                    <w:rPr>
                      <w:b/>
                      <w:sz w:val="24"/>
                      <w:szCs w:val="24"/>
                    </w:rPr>
                    <w:t>Итого</w:t>
                  </w:r>
                </w:p>
              </w:tc>
              <w:tc>
                <w:tcPr>
                  <w:tcW w:w="1518" w:type="dxa"/>
                </w:tcPr>
                <w:p w:rsidR="008C691B" w:rsidRPr="00073773" w:rsidRDefault="008C691B" w:rsidP="00F15F96">
                  <w:pPr>
                    <w:rPr>
                      <w:b/>
                      <w:sz w:val="24"/>
                      <w:szCs w:val="24"/>
                    </w:rPr>
                  </w:pPr>
                </w:p>
              </w:tc>
              <w:tc>
                <w:tcPr>
                  <w:tcW w:w="1518" w:type="dxa"/>
                </w:tcPr>
                <w:p w:rsidR="008C691B" w:rsidRPr="00073773" w:rsidRDefault="008C691B" w:rsidP="00F15F96">
                  <w:pPr>
                    <w:rPr>
                      <w:b/>
                      <w:sz w:val="24"/>
                      <w:szCs w:val="24"/>
                    </w:rPr>
                  </w:pPr>
                  <w:r>
                    <w:rPr>
                      <w:b/>
                      <w:sz w:val="24"/>
                      <w:szCs w:val="24"/>
                    </w:rPr>
                    <w:t>45</w:t>
                  </w:r>
                  <w:r w:rsidRPr="00073773">
                    <w:rPr>
                      <w:b/>
                      <w:sz w:val="24"/>
                      <w:szCs w:val="24"/>
                    </w:rPr>
                    <w:t xml:space="preserve"> рубля</w:t>
                  </w:r>
                </w:p>
              </w:tc>
            </w:tr>
          </w:tbl>
          <w:p w:rsidR="008C691B" w:rsidRDefault="008C691B" w:rsidP="00F15F96">
            <w:pPr>
              <w:jc w:val="right"/>
              <w:rPr>
                <w:sz w:val="28"/>
                <w:szCs w:val="28"/>
              </w:rPr>
            </w:pPr>
          </w:p>
          <w:p w:rsidR="008C691B" w:rsidRPr="009B3BB8" w:rsidRDefault="008C691B" w:rsidP="00F15F96">
            <w:pPr>
              <w:jc w:val="right"/>
              <w:rPr>
                <w:b/>
                <w:sz w:val="28"/>
                <w:szCs w:val="28"/>
              </w:rPr>
            </w:pPr>
            <w:r w:rsidRPr="009B3BB8">
              <w:rPr>
                <w:b/>
                <w:sz w:val="28"/>
                <w:szCs w:val="28"/>
              </w:rPr>
              <w:t>5</w:t>
            </w:r>
          </w:p>
        </w:tc>
        <w:tc>
          <w:tcPr>
            <w:tcW w:w="5033" w:type="dxa"/>
          </w:tcPr>
          <w:p w:rsidR="008C691B" w:rsidRDefault="008C691B" w:rsidP="00F15F96">
            <w:pPr>
              <w:rPr>
                <w:b/>
                <w:sz w:val="28"/>
                <w:szCs w:val="28"/>
              </w:rPr>
            </w:pPr>
            <w:r w:rsidRPr="00A74057">
              <w:rPr>
                <w:sz w:val="28"/>
                <w:szCs w:val="28"/>
              </w:rPr>
              <w:t>5.</w:t>
            </w:r>
            <w:r>
              <w:t xml:space="preserve"> </w:t>
            </w:r>
            <w:r w:rsidRPr="00073773">
              <w:rPr>
                <w:b/>
                <w:sz w:val="28"/>
                <w:szCs w:val="28"/>
              </w:rPr>
              <w:t>Инструменты и материалы</w:t>
            </w:r>
          </w:p>
          <w:p w:rsidR="008C691B" w:rsidRDefault="008C691B" w:rsidP="00F15F96">
            <w:pPr>
              <w:rPr>
                <w:b/>
                <w:sz w:val="28"/>
                <w:szCs w:val="28"/>
              </w:rPr>
            </w:pPr>
          </w:p>
          <w:p w:rsidR="008C691B" w:rsidRDefault="008C691B" w:rsidP="00F15F96">
            <w:pPr>
              <w:rPr>
                <w:b/>
                <w:sz w:val="28"/>
                <w:szCs w:val="28"/>
              </w:rPr>
            </w:pPr>
          </w:p>
          <w:p w:rsidR="008C691B" w:rsidRPr="00073773" w:rsidRDefault="008C691B" w:rsidP="00F15F96">
            <w:pPr>
              <w:rPr>
                <w:sz w:val="24"/>
                <w:szCs w:val="24"/>
              </w:rPr>
            </w:pPr>
            <w:r>
              <w:rPr>
                <w:b/>
                <w:sz w:val="28"/>
                <w:szCs w:val="28"/>
              </w:rPr>
              <w:t xml:space="preserve"> </w:t>
            </w:r>
            <w:r w:rsidRPr="00073773">
              <w:rPr>
                <w:sz w:val="24"/>
                <w:szCs w:val="24"/>
              </w:rPr>
              <w:t>Для изготовления скворечника нам необходимы следующие материалы: молоток, гвозди, рулетка, ножовка, карандаш.</w:t>
            </w:r>
          </w:p>
          <w:p w:rsidR="008C691B" w:rsidRPr="00073773" w:rsidRDefault="008C691B" w:rsidP="00F15F96">
            <w:pPr>
              <w:rPr>
                <w:sz w:val="24"/>
                <w:szCs w:val="24"/>
              </w:rPr>
            </w:pPr>
            <w:r w:rsidRPr="00073773">
              <w:rPr>
                <w:sz w:val="24"/>
                <w:szCs w:val="24"/>
              </w:rPr>
              <w:t xml:space="preserve"> А так же строительные материалы:</w:t>
            </w:r>
          </w:p>
          <w:p w:rsidR="008C691B" w:rsidRDefault="008C691B" w:rsidP="00F15F96">
            <w:pPr>
              <w:rPr>
                <w:sz w:val="24"/>
                <w:szCs w:val="24"/>
              </w:rPr>
            </w:pPr>
            <w:r w:rsidRPr="00073773">
              <w:rPr>
                <w:sz w:val="24"/>
                <w:szCs w:val="24"/>
              </w:rPr>
              <w:t>Доска-береза, размер 70х30х20, - 4 штуки</w:t>
            </w:r>
          </w:p>
          <w:p w:rsidR="008C691B" w:rsidRDefault="008C691B" w:rsidP="00F15F96">
            <w:pPr>
              <w:rPr>
                <w:sz w:val="24"/>
                <w:szCs w:val="24"/>
              </w:rPr>
            </w:pPr>
          </w:p>
          <w:p w:rsidR="008C691B" w:rsidRDefault="008C691B" w:rsidP="00F15F96">
            <w:pPr>
              <w:rPr>
                <w:sz w:val="24"/>
                <w:szCs w:val="24"/>
              </w:rPr>
            </w:pPr>
          </w:p>
          <w:p w:rsidR="008C691B" w:rsidRDefault="008C691B" w:rsidP="00F15F96">
            <w:pPr>
              <w:rPr>
                <w:sz w:val="24"/>
                <w:szCs w:val="24"/>
              </w:rPr>
            </w:pPr>
          </w:p>
          <w:p w:rsidR="008C691B" w:rsidRDefault="008C691B" w:rsidP="00F15F96">
            <w:pPr>
              <w:rPr>
                <w:sz w:val="24"/>
                <w:szCs w:val="24"/>
              </w:rPr>
            </w:pPr>
          </w:p>
          <w:p w:rsidR="008C691B" w:rsidRDefault="008C691B" w:rsidP="00F15F96">
            <w:pPr>
              <w:rPr>
                <w:sz w:val="24"/>
                <w:szCs w:val="24"/>
              </w:rPr>
            </w:pPr>
          </w:p>
          <w:p w:rsidR="008C691B" w:rsidRDefault="008C691B" w:rsidP="00F15F96">
            <w:pPr>
              <w:rPr>
                <w:sz w:val="24"/>
                <w:szCs w:val="24"/>
              </w:rPr>
            </w:pPr>
          </w:p>
          <w:p w:rsidR="008C691B" w:rsidRDefault="008C691B" w:rsidP="00F15F96">
            <w:pPr>
              <w:jc w:val="right"/>
              <w:rPr>
                <w:sz w:val="24"/>
                <w:szCs w:val="24"/>
              </w:rPr>
            </w:pPr>
          </w:p>
          <w:p w:rsidR="008C691B" w:rsidRDefault="008C691B" w:rsidP="00F15F96">
            <w:pPr>
              <w:jc w:val="right"/>
              <w:rPr>
                <w:b/>
                <w:sz w:val="28"/>
                <w:szCs w:val="28"/>
              </w:rPr>
            </w:pPr>
          </w:p>
          <w:p w:rsidR="008C691B" w:rsidRDefault="008C691B" w:rsidP="00F15F96">
            <w:pPr>
              <w:jc w:val="right"/>
              <w:rPr>
                <w:b/>
                <w:sz w:val="28"/>
                <w:szCs w:val="28"/>
              </w:rPr>
            </w:pPr>
          </w:p>
          <w:p w:rsidR="008C691B" w:rsidRDefault="008C691B" w:rsidP="00F15F96">
            <w:pPr>
              <w:jc w:val="right"/>
              <w:rPr>
                <w:b/>
                <w:sz w:val="28"/>
                <w:szCs w:val="28"/>
              </w:rPr>
            </w:pPr>
          </w:p>
          <w:p w:rsidR="008C691B" w:rsidRPr="009B3BB8" w:rsidRDefault="008C691B" w:rsidP="00F15F96">
            <w:pPr>
              <w:jc w:val="right"/>
              <w:rPr>
                <w:b/>
                <w:sz w:val="28"/>
                <w:szCs w:val="28"/>
              </w:rPr>
            </w:pPr>
            <w:r w:rsidRPr="009B3BB8">
              <w:rPr>
                <w:b/>
                <w:sz w:val="28"/>
                <w:szCs w:val="28"/>
              </w:rPr>
              <w:t>6</w:t>
            </w:r>
          </w:p>
        </w:tc>
      </w:tr>
      <w:tr w:rsidR="008C691B" w:rsidTr="00F15F96">
        <w:tc>
          <w:tcPr>
            <w:tcW w:w="5883" w:type="dxa"/>
          </w:tcPr>
          <w:p w:rsidR="008C691B" w:rsidRDefault="008C691B" w:rsidP="00F15F96">
            <w:pPr>
              <w:jc w:val="center"/>
              <w:rPr>
                <w:b/>
                <w:sz w:val="28"/>
                <w:szCs w:val="28"/>
              </w:rPr>
            </w:pPr>
            <w:r>
              <w:rPr>
                <w:b/>
                <w:sz w:val="28"/>
                <w:szCs w:val="28"/>
              </w:rPr>
              <w:t>6.</w:t>
            </w:r>
            <w:r w:rsidRPr="00073773">
              <w:rPr>
                <w:b/>
                <w:sz w:val="28"/>
                <w:szCs w:val="28"/>
              </w:rPr>
              <w:t>Реклама</w:t>
            </w:r>
          </w:p>
          <w:p w:rsidR="008C691B" w:rsidRDefault="008C691B" w:rsidP="00F15F96">
            <w:pPr>
              <w:jc w:val="center"/>
              <w:rPr>
                <w:b/>
                <w:sz w:val="28"/>
                <w:szCs w:val="28"/>
              </w:rPr>
            </w:pPr>
          </w:p>
          <w:p w:rsidR="008C691B" w:rsidRDefault="008C691B" w:rsidP="00F15F96">
            <w:pPr>
              <w:jc w:val="center"/>
              <w:rPr>
                <w:b/>
                <w:sz w:val="28"/>
                <w:szCs w:val="28"/>
              </w:rPr>
            </w:pPr>
          </w:p>
          <w:p w:rsidR="008C691B" w:rsidRPr="00073773" w:rsidRDefault="008C691B" w:rsidP="00F15F96">
            <w:pPr>
              <w:jc w:val="center"/>
              <w:rPr>
                <w:sz w:val="28"/>
                <w:szCs w:val="28"/>
              </w:rPr>
            </w:pPr>
            <w:r w:rsidRPr="00073773">
              <w:rPr>
                <w:sz w:val="28"/>
                <w:szCs w:val="28"/>
              </w:rPr>
              <w:t>Стихотворение</w:t>
            </w:r>
            <w:r>
              <w:rPr>
                <w:sz w:val="28"/>
                <w:szCs w:val="28"/>
              </w:rPr>
              <w:t xml:space="preserve"> или </w:t>
            </w:r>
            <w:r w:rsidRPr="00073773">
              <w:rPr>
                <w:sz w:val="28"/>
                <w:szCs w:val="28"/>
              </w:rPr>
              <w:t xml:space="preserve"> слоган, девиз, эмблема</w:t>
            </w:r>
            <w:r>
              <w:rPr>
                <w:sz w:val="28"/>
                <w:szCs w:val="28"/>
              </w:rPr>
              <w:t>, видеоролик, презентация, товарный знак.</w:t>
            </w:r>
          </w:p>
          <w:p w:rsidR="008C691B" w:rsidRPr="00073773" w:rsidRDefault="008C691B" w:rsidP="00F15F96"/>
          <w:p w:rsidR="008C691B" w:rsidRDefault="008C691B" w:rsidP="00F15F96"/>
          <w:p w:rsidR="008C691B" w:rsidRDefault="008C691B" w:rsidP="00F15F96">
            <w:pPr>
              <w:jc w:val="right"/>
            </w:pPr>
          </w:p>
          <w:p w:rsidR="008C691B" w:rsidRDefault="008C691B" w:rsidP="00F15F96">
            <w:pPr>
              <w:jc w:val="right"/>
            </w:pPr>
          </w:p>
          <w:p w:rsidR="008C691B" w:rsidRDefault="008C691B" w:rsidP="00F15F96">
            <w:pPr>
              <w:jc w:val="right"/>
            </w:pPr>
          </w:p>
          <w:p w:rsidR="008C691B" w:rsidRDefault="008C691B" w:rsidP="00F15F96">
            <w:pPr>
              <w:jc w:val="right"/>
            </w:pPr>
          </w:p>
          <w:p w:rsidR="008C691B" w:rsidRDefault="008C691B" w:rsidP="00F15F96">
            <w:pPr>
              <w:jc w:val="right"/>
            </w:pPr>
          </w:p>
          <w:p w:rsidR="008C691B" w:rsidRPr="009B3BB8" w:rsidRDefault="008C691B" w:rsidP="00F15F96">
            <w:pPr>
              <w:jc w:val="right"/>
              <w:rPr>
                <w:b/>
                <w:sz w:val="28"/>
                <w:szCs w:val="28"/>
              </w:rPr>
            </w:pPr>
            <w:r w:rsidRPr="009B3BB8">
              <w:rPr>
                <w:b/>
                <w:sz w:val="28"/>
                <w:szCs w:val="28"/>
              </w:rPr>
              <w:t>7</w:t>
            </w:r>
          </w:p>
        </w:tc>
        <w:tc>
          <w:tcPr>
            <w:tcW w:w="5033" w:type="dxa"/>
          </w:tcPr>
          <w:p w:rsidR="008C691B" w:rsidRDefault="008C691B" w:rsidP="00F15F96">
            <w:pPr>
              <w:jc w:val="center"/>
              <w:rPr>
                <w:b/>
                <w:sz w:val="28"/>
                <w:szCs w:val="28"/>
              </w:rPr>
            </w:pPr>
            <w:r>
              <w:rPr>
                <w:b/>
                <w:sz w:val="28"/>
                <w:szCs w:val="28"/>
              </w:rPr>
              <w:t>7.</w:t>
            </w:r>
            <w:r w:rsidRPr="00073773">
              <w:rPr>
                <w:b/>
                <w:sz w:val="28"/>
                <w:szCs w:val="28"/>
              </w:rPr>
              <w:t>Оценка качества изделия</w:t>
            </w:r>
          </w:p>
          <w:p w:rsidR="008C691B" w:rsidRDefault="008C691B" w:rsidP="00F15F96">
            <w:pPr>
              <w:jc w:val="center"/>
              <w:rPr>
                <w:b/>
                <w:sz w:val="28"/>
                <w:szCs w:val="28"/>
              </w:rPr>
            </w:pPr>
          </w:p>
          <w:p w:rsidR="008C691B" w:rsidRDefault="008C691B" w:rsidP="00F15F96">
            <w:pPr>
              <w:jc w:val="both"/>
              <w:rPr>
                <w:sz w:val="24"/>
                <w:szCs w:val="24"/>
              </w:rPr>
            </w:pPr>
            <w:r>
              <w:rPr>
                <w:b/>
                <w:sz w:val="28"/>
                <w:szCs w:val="28"/>
              </w:rPr>
              <w:t xml:space="preserve"> </w:t>
            </w:r>
            <w:r w:rsidRPr="004D1BA2">
              <w:rPr>
                <w:sz w:val="24"/>
                <w:szCs w:val="24"/>
              </w:rPr>
              <w:t>Моя идея изготовить</w:t>
            </w:r>
            <w:r>
              <w:rPr>
                <w:sz w:val="24"/>
                <w:szCs w:val="24"/>
              </w:rPr>
              <w:t xml:space="preserve"> с</w:t>
            </w:r>
            <w:r w:rsidRPr="004D1BA2">
              <w:rPr>
                <w:sz w:val="24"/>
                <w:szCs w:val="24"/>
              </w:rPr>
              <w:t>кворечник очень понравилась моим папе, маме, бабушке. они говорят , что добрая традиция утвердилась 300 лет назад. А бабушка считает</w:t>
            </w:r>
            <w:r>
              <w:rPr>
                <w:sz w:val="24"/>
                <w:szCs w:val="24"/>
              </w:rPr>
              <w:t>, что ст</w:t>
            </w:r>
            <w:r w:rsidRPr="004D1BA2">
              <w:rPr>
                <w:sz w:val="24"/>
                <w:szCs w:val="24"/>
              </w:rPr>
              <w:t>р</w:t>
            </w:r>
            <w:r>
              <w:rPr>
                <w:sz w:val="24"/>
                <w:szCs w:val="24"/>
              </w:rPr>
              <w:t>о</w:t>
            </w:r>
            <w:r w:rsidRPr="004D1BA2">
              <w:rPr>
                <w:sz w:val="24"/>
                <w:szCs w:val="24"/>
              </w:rPr>
              <w:t>я ск</w:t>
            </w:r>
            <w:r>
              <w:rPr>
                <w:sz w:val="24"/>
                <w:szCs w:val="24"/>
              </w:rPr>
              <w:t>в</w:t>
            </w:r>
            <w:r w:rsidRPr="004D1BA2">
              <w:rPr>
                <w:sz w:val="24"/>
                <w:szCs w:val="24"/>
              </w:rPr>
              <w:t>оречник я учусь бережно относиться к природе, кроме того в ск</w:t>
            </w:r>
            <w:r>
              <w:rPr>
                <w:sz w:val="24"/>
                <w:szCs w:val="24"/>
              </w:rPr>
              <w:t>в</w:t>
            </w:r>
            <w:r w:rsidRPr="004D1BA2">
              <w:rPr>
                <w:sz w:val="24"/>
                <w:szCs w:val="24"/>
              </w:rPr>
              <w:t>ореч</w:t>
            </w:r>
            <w:r>
              <w:rPr>
                <w:sz w:val="24"/>
                <w:szCs w:val="24"/>
              </w:rPr>
              <w:t>нике могут поселиться птицы из К</w:t>
            </w:r>
            <w:r w:rsidRPr="004D1BA2">
              <w:rPr>
                <w:sz w:val="24"/>
                <w:szCs w:val="24"/>
              </w:rPr>
              <w:t>расной книги, а значит мы поможем спаст</w:t>
            </w:r>
            <w:r>
              <w:rPr>
                <w:sz w:val="24"/>
                <w:szCs w:val="24"/>
              </w:rPr>
              <w:t>и биологические виды, которым г</w:t>
            </w:r>
            <w:r w:rsidRPr="004D1BA2">
              <w:rPr>
                <w:sz w:val="24"/>
                <w:szCs w:val="24"/>
              </w:rPr>
              <w:t>розит исчезновение.</w:t>
            </w:r>
          </w:p>
          <w:p w:rsidR="008C691B" w:rsidRDefault="008C691B" w:rsidP="00F15F96">
            <w:pPr>
              <w:jc w:val="right"/>
              <w:rPr>
                <w:sz w:val="24"/>
                <w:szCs w:val="24"/>
              </w:rPr>
            </w:pPr>
          </w:p>
          <w:p w:rsidR="008C691B" w:rsidRPr="009B3BB8" w:rsidRDefault="008C691B" w:rsidP="00F15F96">
            <w:pPr>
              <w:jc w:val="right"/>
              <w:rPr>
                <w:b/>
                <w:sz w:val="28"/>
                <w:szCs w:val="28"/>
              </w:rPr>
            </w:pPr>
            <w:r w:rsidRPr="009B3BB8">
              <w:rPr>
                <w:b/>
                <w:sz w:val="28"/>
                <w:szCs w:val="28"/>
              </w:rPr>
              <w:t>8</w:t>
            </w:r>
          </w:p>
        </w:tc>
      </w:tr>
      <w:tr w:rsidR="008C691B" w:rsidTr="00F15F96">
        <w:tc>
          <w:tcPr>
            <w:tcW w:w="5883" w:type="dxa"/>
          </w:tcPr>
          <w:p w:rsidR="008C691B" w:rsidRDefault="008C691B" w:rsidP="00F15F96">
            <w:pPr>
              <w:jc w:val="center"/>
              <w:rPr>
                <w:b/>
                <w:sz w:val="28"/>
                <w:szCs w:val="28"/>
              </w:rPr>
            </w:pPr>
            <w:r>
              <w:rPr>
                <w:b/>
                <w:sz w:val="28"/>
                <w:szCs w:val="28"/>
              </w:rPr>
              <w:t>8.  Литература</w:t>
            </w:r>
          </w:p>
          <w:p w:rsidR="008C691B" w:rsidRDefault="008C691B" w:rsidP="00F15F96">
            <w:pPr>
              <w:jc w:val="center"/>
              <w:rPr>
                <w:b/>
                <w:sz w:val="28"/>
                <w:szCs w:val="28"/>
              </w:rPr>
            </w:pPr>
          </w:p>
          <w:p w:rsidR="008C691B" w:rsidRPr="009B3BB8" w:rsidRDefault="008C691B" w:rsidP="00F15F96">
            <w:pPr>
              <w:rPr>
                <w:sz w:val="24"/>
                <w:szCs w:val="24"/>
              </w:rPr>
            </w:pPr>
            <w:r>
              <w:rPr>
                <w:b/>
                <w:sz w:val="28"/>
                <w:szCs w:val="28"/>
              </w:rPr>
              <w:t xml:space="preserve">1.  </w:t>
            </w:r>
            <w:r w:rsidRPr="009B3BB8">
              <w:rPr>
                <w:sz w:val="24"/>
                <w:szCs w:val="24"/>
              </w:rPr>
              <w:t>Учебник Технология/под ред. В.Д. Симоненко.- Москва. : Вентана- Графф-, 2001.</w:t>
            </w:r>
          </w:p>
          <w:p w:rsidR="008C691B" w:rsidRDefault="008C691B" w:rsidP="00F15F96">
            <w:pPr>
              <w:rPr>
                <w:b/>
                <w:sz w:val="28"/>
                <w:szCs w:val="28"/>
              </w:rPr>
            </w:pPr>
            <w:r>
              <w:rPr>
                <w:b/>
                <w:sz w:val="24"/>
                <w:szCs w:val="24"/>
              </w:rPr>
              <w:t>2.</w:t>
            </w:r>
          </w:p>
          <w:p w:rsidR="008C691B" w:rsidRPr="009B3BB8" w:rsidRDefault="008C691B" w:rsidP="00F15F96">
            <w:pPr>
              <w:rPr>
                <w:sz w:val="28"/>
                <w:szCs w:val="28"/>
              </w:rPr>
            </w:pPr>
          </w:p>
          <w:p w:rsidR="008C691B" w:rsidRPr="009B3BB8" w:rsidRDefault="008C691B" w:rsidP="00F15F96">
            <w:pPr>
              <w:rPr>
                <w:sz w:val="28"/>
                <w:szCs w:val="28"/>
              </w:rPr>
            </w:pPr>
          </w:p>
          <w:p w:rsidR="008C691B" w:rsidRPr="009B3BB8" w:rsidRDefault="008C691B" w:rsidP="00F15F96">
            <w:pPr>
              <w:rPr>
                <w:sz w:val="28"/>
                <w:szCs w:val="28"/>
              </w:rPr>
            </w:pPr>
          </w:p>
          <w:p w:rsidR="008C691B" w:rsidRDefault="008C691B" w:rsidP="00F15F96">
            <w:pPr>
              <w:rPr>
                <w:sz w:val="28"/>
                <w:szCs w:val="28"/>
              </w:rPr>
            </w:pPr>
          </w:p>
          <w:p w:rsidR="008C691B" w:rsidRPr="009B3BB8" w:rsidRDefault="008C691B" w:rsidP="00F15F96">
            <w:pPr>
              <w:rPr>
                <w:sz w:val="28"/>
                <w:szCs w:val="28"/>
              </w:rPr>
            </w:pPr>
          </w:p>
          <w:p w:rsidR="008C691B" w:rsidRDefault="008C691B" w:rsidP="00F15F96">
            <w:pPr>
              <w:rPr>
                <w:sz w:val="28"/>
                <w:szCs w:val="28"/>
              </w:rPr>
            </w:pPr>
          </w:p>
          <w:p w:rsidR="008C691B" w:rsidRPr="009B3BB8" w:rsidRDefault="008C691B" w:rsidP="00F15F96">
            <w:pPr>
              <w:jc w:val="right"/>
              <w:rPr>
                <w:b/>
                <w:sz w:val="28"/>
                <w:szCs w:val="28"/>
              </w:rPr>
            </w:pPr>
            <w:r w:rsidRPr="009B3BB8">
              <w:rPr>
                <w:b/>
                <w:sz w:val="28"/>
                <w:szCs w:val="28"/>
              </w:rPr>
              <w:t>9</w:t>
            </w:r>
          </w:p>
        </w:tc>
        <w:tc>
          <w:tcPr>
            <w:tcW w:w="5033" w:type="dxa"/>
          </w:tcPr>
          <w:p w:rsidR="008C691B" w:rsidRDefault="008C691B" w:rsidP="00F15F96">
            <w:pPr>
              <w:jc w:val="center"/>
              <w:rPr>
                <w:sz w:val="24"/>
                <w:szCs w:val="24"/>
              </w:rPr>
            </w:pPr>
            <w:r>
              <w:rPr>
                <w:sz w:val="24"/>
                <w:szCs w:val="24"/>
              </w:rPr>
              <w:t>" Банк проектов"  Приложение</w:t>
            </w:r>
          </w:p>
          <w:p w:rsidR="008C691B" w:rsidRDefault="008C691B" w:rsidP="00F15F96">
            <w:pPr>
              <w:jc w:val="center"/>
              <w:rPr>
                <w:sz w:val="24"/>
                <w:szCs w:val="24"/>
              </w:rPr>
            </w:pPr>
            <w:r>
              <w:rPr>
                <w:sz w:val="24"/>
                <w:szCs w:val="24"/>
              </w:rPr>
              <w:t>Включает в себя виды поделок,. которые рекомендованы и могут быть выполнены учащимися 3 класса.</w:t>
            </w:r>
          </w:p>
          <w:p w:rsidR="008C691B" w:rsidRDefault="008C691B" w:rsidP="00F15F96">
            <w:pPr>
              <w:rPr>
                <w:sz w:val="24"/>
                <w:szCs w:val="24"/>
              </w:rPr>
            </w:pPr>
            <w:r>
              <w:rPr>
                <w:sz w:val="24"/>
                <w:szCs w:val="24"/>
              </w:rPr>
              <w:t>1. Проект "Любимая кукла из перчатки".</w:t>
            </w:r>
          </w:p>
          <w:p w:rsidR="008C691B" w:rsidRDefault="008C691B" w:rsidP="00F15F96">
            <w:pPr>
              <w:rPr>
                <w:sz w:val="24"/>
                <w:szCs w:val="24"/>
              </w:rPr>
            </w:pPr>
            <w:r>
              <w:rPr>
                <w:sz w:val="24"/>
                <w:szCs w:val="24"/>
              </w:rPr>
              <w:t>2. Проект "Воздушный змей".</w:t>
            </w:r>
          </w:p>
          <w:p w:rsidR="008C691B" w:rsidRDefault="008C691B" w:rsidP="00F15F96">
            <w:pPr>
              <w:rPr>
                <w:sz w:val="24"/>
                <w:szCs w:val="24"/>
              </w:rPr>
            </w:pPr>
            <w:r>
              <w:rPr>
                <w:sz w:val="24"/>
                <w:szCs w:val="24"/>
              </w:rPr>
              <w:t>3. Проект-"Змей Горыныч" (игра-макет)</w:t>
            </w:r>
          </w:p>
          <w:p w:rsidR="008C691B" w:rsidRDefault="008C691B" w:rsidP="00F15F96">
            <w:pPr>
              <w:rPr>
                <w:sz w:val="24"/>
                <w:szCs w:val="24"/>
              </w:rPr>
            </w:pPr>
            <w:r>
              <w:rPr>
                <w:sz w:val="24"/>
                <w:szCs w:val="24"/>
              </w:rPr>
              <w:t>4. Проект " Украшения"</w:t>
            </w:r>
          </w:p>
          <w:p w:rsidR="008C691B" w:rsidRDefault="008C691B" w:rsidP="00F15F96">
            <w:pPr>
              <w:rPr>
                <w:sz w:val="24"/>
                <w:szCs w:val="24"/>
              </w:rPr>
            </w:pPr>
            <w:r>
              <w:rPr>
                <w:sz w:val="24"/>
                <w:szCs w:val="24"/>
              </w:rPr>
              <w:t>5. Проект " Шкатулка из открыток"</w:t>
            </w:r>
          </w:p>
          <w:p w:rsidR="008C691B" w:rsidRDefault="008C691B" w:rsidP="00F15F96">
            <w:pPr>
              <w:rPr>
                <w:sz w:val="24"/>
                <w:szCs w:val="24"/>
              </w:rPr>
            </w:pPr>
            <w:r>
              <w:rPr>
                <w:sz w:val="24"/>
                <w:szCs w:val="24"/>
              </w:rPr>
              <w:t>6. Проект " Веселый паровозик"</w:t>
            </w:r>
          </w:p>
          <w:p w:rsidR="008C691B" w:rsidRDefault="008C691B" w:rsidP="00F15F96">
            <w:pPr>
              <w:rPr>
                <w:sz w:val="24"/>
                <w:szCs w:val="24"/>
              </w:rPr>
            </w:pPr>
            <w:r>
              <w:rPr>
                <w:sz w:val="24"/>
                <w:szCs w:val="24"/>
              </w:rPr>
              <w:t>7. Проект" Макет перекрестка"</w:t>
            </w:r>
          </w:p>
          <w:p w:rsidR="008C691B" w:rsidRDefault="008C691B" w:rsidP="00F15F96">
            <w:pPr>
              <w:rPr>
                <w:sz w:val="24"/>
                <w:szCs w:val="24"/>
              </w:rPr>
            </w:pPr>
            <w:r>
              <w:rPr>
                <w:sz w:val="24"/>
                <w:szCs w:val="24"/>
              </w:rPr>
              <w:t>8. Проект " Обереги для дома",</w:t>
            </w:r>
          </w:p>
          <w:p w:rsidR="008C691B" w:rsidRDefault="008C691B" w:rsidP="00F15F96">
            <w:pPr>
              <w:rPr>
                <w:sz w:val="24"/>
                <w:szCs w:val="24"/>
              </w:rPr>
            </w:pPr>
            <w:r>
              <w:rPr>
                <w:sz w:val="24"/>
                <w:szCs w:val="24"/>
              </w:rPr>
              <w:t>9. Проект " Русская изба"</w:t>
            </w:r>
          </w:p>
          <w:p w:rsidR="008C691B" w:rsidRPr="008C691B" w:rsidRDefault="008C691B" w:rsidP="00F15F96">
            <w:pPr>
              <w:rPr>
                <w:sz w:val="24"/>
                <w:szCs w:val="24"/>
              </w:rPr>
            </w:pPr>
            <w:r>
              <w:rPr>
                <w:sz w:val="24"/>
                <w:szCs w:val="24"/>
              </w:rPr>
              <w:t>10. Проект " Вязаные тапочки для мамочки"</w:t>
            </w:r>
          </w:p>
        </w:tc>
      </w:tr>
    </w:tbl>
    <w:p w:rsidR="008C691B" w:rsidRDefault="008C691B" w:rsidP="00D10577">
      <w:pPr>
        <w:pStyle w:val="a3"/>
        <w:jc w:val="both"/>
        <w:rPr>
          <w:rStyle w:val="a4"/>
          <w:i/>
          <w:iCs/>
          <w:sz w:val="28"/>
          <w:szCs w:val="28"/>
        </w:rPr>
      </w:pPr>
    </w:p>
    <w:p w:rsidR="00021078" w:rsidRPr="00D10577" w:rsidRDefault="00021078" w:rsidP="00D10577">
      <w:pPr>
        <w:pStyle w:val="a3"/>
        <w:jc w:val="both"/>
        <w:rPr>
          <w:sz w:val="28"/>
          <w:szCs w:val="28"/>
        </w:rPr>
      </w:pPr>
      <w:r w:rsidRPr="00D10577">
        <w:rPr>
          <w:rStyle w:val="a4"/>
          <w:i/>
          <w:iCs/>
          <w:sz w:val="28"/>
          <w:szCs w:val="28"/>
        </w:rPr>
        <w:t xml:space="preserve">Список литературы: </w:t>
      </w:r>
    </w:p>
    <w:p w:rsidR="00021078" w:rsidRPr="00D10577" w:rsidRDefault="00021078" w:rsidP="00D10577">
      <w:pPr>
        <w:numPr>
          <w:ilvl w:val="0"/>
          <w:numId w:val="3"/>
        </w:numPr>
        <w:spacing w:before="100" w:beforeAutospacing="1" w:after="100" w:afterAutospacing="1"/>
        <w:jc w:val="both"/>
        <w:rPr>
          <w:sz w:val="28"/>
          <w:szCs w:val="28"/>
        </w:rPr>
      </w:pPr>
      <w:r w:rsidRPr="00D10577">
        <w:rPr>
          <w:rStyle w:val="a5"/>
          <w:sz w:val="28"/>
          <w:szCs w:val="28"/>
        </w:rPr>
        <w:t>Ковалько В.И.</w:t>
      </w:r>
      <w:r w:rsidRPr="00D10577">
        <w:rPr>
          <w:sz w:val="28"/>
          <w:szCs w:val="28"/>
        </w:rPr>
        <w:t xml:space="preserve"> </w:t>
      </w:r>
      <w:hyperlink r:id="rId10" w:anchor="YANDEX_11" w:history="1"/>
      <w:r w:rsidRPr="00D10577">
        <w:rPr>
          <w:rStyle w:val="highlighthighlightactive"/>
          <w:sz w:val="28"/>
          <w:szCs w:val="28"/>
        </w:rPr>
        <w:t> Здоровьесберегающие </w:t>
      </w:r>
      <w:hyperlink r:id="rId11" w:anchor="YANDEX_13" w:history="1"/>
      <w:r w:rsidRPr="00D10577">
        <w:rPr>
          <w:sz w:val="28"/>
          <w:szCs w:val="28"/>
        </w:rPr>
        <w:t xml:space="preserve"> </w:t>
      </w:r>
      <w:hyperlink r:id="rId12" w:anchor="YANDEX_12" w:history="1"/>
      <w:r w:rsidRPr="00D10577">
        <w:rPr>
          <w:rStyle w:val="highlighthighlightactive"/>
          <w:sz w:val="28"/>
          <w:szCs w:val="28"/>
        </w:rPr>
        <w:t> технологии </w:t>
      </w:r>
      <w:hyperlink r:id="rId13" w:anchor="YANDEX_14" w:history="1"/>
      <w:r w:rsidRPr="00D10577">
        <w:rPr>
          <w:sz w:val="28"/>
          <w:szCs w:val="28"/>
        </w:rPr>
        <w:t xml:space="preserve"> в начальной школе. 1–4 классы. М.: “ВАКО”, 2004, 296 с. – (Педагогика. Психология. Управление.)</w:t>
      </w:r>
    </w:p>
    <w:p w:rsidR="00021078" w:rsidRPr="00D10577" w:rsidRDefault="00021078" w:rsidP="00D10577">
      <w:pPr>
        <w:numPr>
          <w:ilvl w:val="0"/>
          <w:numId w:val="3"/>
        </w:numPr>
        <w:spacing w:before="100" w:beforeAutospacing="1" w:after="100" w:afterAutospacing="1"/>
        <w:jc w:val="both"/>
        <w:rPr>
          <w:sz w:val="28"/>
          <w:szCs w:val="28"/>
        </w:rPr>
      </w:pPr>
      <w:r w:rsidRPr="00D10577">
        <w:rPr>
          <w:rStyle w:val="a5"/>
          <w:sz w:val="28"/>
          <w:szCs w:val="28"/>
        </w:rPr>
        <w:t>Ковалько В.И.</w:t>
      </w:r>
      <w:r w:rsidRPr="00D10577">
        <w:rPr>
          <w:sz w:val="28"/>
          <w:szCs w:val="28"/>
        </w:rPr>
        <w:t xml:space="preserve"> Школа физкультминуток: Практические разработки физкультминуток, гимнастических комплексов, подвижных игр. – М.: “ВАКО”, 2005, 208 с. – (Мастерская учителя).</w:t>
      </w:r>
    </w:p>
    <w:p w:rsidR="00021078" w:rsidRPr="00D10577" w:rsidRDefault="00021078" w:rsidP="00D10577">
      <w:pPr>
        <w:numPr>
          <w:ilvl w:val="0"/>
          <w:numId w:val="3"/>
        </w:numPr>
        <w:spacing w:before="100" w:beforeAutospacing="1" w:after="100" w:afterAutospacing="1"/>
        <w:jc w:val="both"/>
        <w:rPr>
          <w:sz w:val="28"/>
          <w:szCs w:val="28"/>
        </w:rPr>
      </w:pPr>
      <w:r w:rsidRPr="00D10577">
        <w:rPr>
          <w:rStyle w:val="a5"/>
          <w:sz w:val="28"/>
          <w:szCs w:val="28"/>
        </w:rPr>
        <w:t>Синягина Н.Ю.</w:t>
      </w:r>
      <w:r w:rsidRPr="00D10577">
        <w:rPr>
          <w:sz w:val="28"/>
          <w:szCs w:val="28"/>
        </w:rPr>
        <w:t xml:space="preserve"> Как сохранить и укрепить здоровье детей: психол. установки и упражнения / </w:t>
      </w:r>
      <w:r w:rsidRPr="00D10577">
        <w:rPr>
          <w:rStyle w:val="a5"/>
          <w:sz w:val="28"/>
          <w:szCs w:val="28"/>
        </w:rPr>
        <w:t>Н.Ю. Синягина, И.В. Кузнецова.</w:t>
      </w:r>
      <w:r w:rsidRPr="00D10577">
        <w:rPr>
          <w:sz w:val="28"/>
          <w:szCs w:val="28"/>
        </w:rPr>
        <w:t xml:space="preserve"> – М.: Гуманитар. изд. центр ВЛАДОС, 2004. – 150 с. – (Семейная библиотека)</w:t>
      </w:r>
    </w:p>
    <w:p w:rsidR="00021078" w:rsidRDefault="00021078" w:rsidP="00D10577">
      <w:pPr>
        <w:numPr>
          <w:ilvl w:val="0"/>
          <w:numId w:val="3"/>
        </w:numPr>
        <w:spacing w:before="100" w:beforeAutospacing="1" w:after="100" w:afterAutospacing="1"/>
        <w:jc w:val="both"/>
        <w:rPr>
          <w:sz w:val="28"/>
          <w:szCs w:val="28"/>
        </w:rPr>
      </w:pPr>
      <w:r w:rsidRPr="00D10577">
        <w:rPr>
          <w:rStyle w:val="a5"/>
          <w:sz w:val="28"/>
          <w:szCs w:val="28"/>
        </w:rPr>
        <w:t>Смирнов Н.К.</w:t>
      </w:r>
      <w:r w:rsidRPr="00D10577">
        <w:rPr>
          <w:sz w:val="28"/>
          <w:szCs w:val="28"/>
        </w:rPr>
        <w:t xml:space="preserve"> </w:t>
      </w:r>
      <w:hyperlink r:id="rId14" w:anchor="YANDEX_13" w:history="1"/>
      <w:r w:rsidRPr="00D10577">
        <w:rPr>
          <w:rStyle w:val="highlighthighlightactive"/>
          <w:sz w:val="28"/>
          <w:szCs w:val="28"/>
        </w:rPr>
        <w:t> Здоровьесберегающие </w:t>
      </w:r>
      <w:hyperlink r:id="rId15" w:anchor="YANDEX_15" w:history="1"/>
      <w:r w:rsidRPr="00D10577">
        <w:rPr>
          <w:sz w:val="28"/>
          <w:szCs w:val="28"/>
        </w:rPr>
        <w:t xml:space="preserve"> образовательные </w:t>
      </w:r>
      <w:hyperlink r:id="rId16" w:anchor="YANDEX_14" w:history="1"/>
      <w:r w:rsidRPr="00D10577">
        <w:rPr>
          <w:rStyle w:val="highlighthighlightactive"/>
          <w:sz w:val="28"/>
          <w:szCs w:val="28"/>
        </w:rPr>
        <w:t> технологии </w:t>
      </w:r>
      <w:hyperlink r:id="rId17" w:anchor="YANDEX_16" w:history="1"/>
      <w:r w:rsidRPr="00D10577">
        <w:rPr>
          <w:sz w:val="28"/>
          <w:szCs w:val="28"/>
        </w:rPr>
        <w:t xml:space="preserve"> в работе учителя и школы. – М.: АРТИ, 2003. –272 с.</w:t>
      </w:r>
    </w:p>
    <w:p w:rsidR="008C691B" w:rsidRPr="008C691B" w:rsidRDefault="008C691B" w:rsidP="008C691B">
      <w:pPr>
        <w:numPr>
          <w:ilvl w:val="0"/>
          <w:numId w:val="3"/>
        </w:numPr>
        <w:spacing w:before="100" w:beforeAutospacing="1" w:after="100" w:afterAutospacing="1"/>
        <w:jc w:val="both"/>
        <w:rPr>
          <w:sz w:val="28"/>
          <w:szCs w:val="28"/>
        </w:rPr>
      </w:pPr>
      <w:r w:rsidRPr="008C691B">
        <w:rPr>
          <w:sz w:val="28"/>
          <w:szCs w:val="28"/>
        </w:rPr>
        <w:t xml:space="preserve"> Бычков А.В. Метод проектов в современной школе. – М., 2000.</w:t>
      </w:r>
    </w:p>
    <w:p w:rsidR="008C691B" w:rsidRPr="00860B4C" w:rsidRDefault="008C691B" w:rsidP="008C691B">
      <w:pPr>
        <w:pStyle w:val="a3"/>
        <w:numPr>
          <w:ilvl w:val="0"/>
          <w:numId w:val="3"/>
        </w:numPr>
        <w:spacing w:before="278" w:beforeAutospacing="0" w:after="278" w:afterAutospacing="0"/>
        <w:jc w:val="both"/>
        <w:rPr>
          <w:sz w:val="28"/>
          <w:szCs w:val="28"/>
        </w:rPr>
      </w:pPr>
      <w:r w:rsidRPr="00860B4C">
        <w:rPr>
          <w:sz w:val="28"/>
          <w:szCs w:val="28"/>
        </w:rPr>
        <w:t>Землянская Е.Н. Учебные проекты младших школьников. // Нач.школа. – 2005. - №9.</w:t>
      </w:r>
    </w:p>
    <w:p w:rsidR="008C691B" w:rsidRDefault="008C691B" w:rsidP="008C691B">
      <w:pPr>
        <w:pStyle w:val="a3"/>
        <w:numPr>
          <w:ilvl w:val="0"/>
          <w:numId w:val="3"/>
        </w:numPr>
        <w:spacing w:before="278" w:beforeAutospacing="0" w:after="278" w:afterAutospacing="0"/>
        <w:jc w:val="both"/>
        <w:rPr>
          <w:sz w:val="28"/>
          <w:szCs w:val="28"/>
        </w:rPr>
      </w:pPr>
      <w:r w:rsidRPr="00860B4C">
        <w:rPr>
          <w:sz w:val="28"/>
          <w:szCs w:val="28"/>
        </w:rPr>
        <w:t>Джужук И.И. Метод проектов в контексте личностно-ориентированного образования. Материалы к дидактическому исследованию. – Ростов н/Д.,2005.</w:t>
      </w:r>
    </w:p>
    <w:p w:rsidR="008C691B" w:rsidRPr="008C691B" w:rsidRDefault="008C691B" w:rsidP="008C691B">
      <w:pPr>
        <w:pStyle w:val="a3"/>
        <w:numPr>
          <w:ilvl w:val="0"/>
          <w:numId w:val="3"/>
        </w:numPr>
        <w:spacing w:before="278" w:beforeAutospacing="0" w:after="278" w:afterAutospacing="0"/>
        <w:jc w:val="both"/>
        <w:rPr>
          <w:sz w:val="28"/>
          <w:szCs w:val="28"/>
        </w:rPr>
      </w:pPr>
      <w:r w:rsidRPr="008C691B">
        <w:rPr>
          <w:sz w:val="28"/>
          <w:szCs w:val="28"/>
        </w:rPr>
        <w:t>Иванова Н.В. Возможности и специфика применения проектного метода в начальной школе. // Нач.школа. – 2004. - №2.</w:t>
      </w:r>
    </w:p>
    <w:p w:rsidR="008C691B" w:rsidRPr="00860B4C" w:rsidRDefault="008C691B" w:rsidP="008C691B">
      <w:pPr>
        <w:pStyle w:val="a3"/>
        <w:numPr>
          <w:ilvl w:val="0"/>
          <w:numId w:val="3"/>
        </w:numPr>
        <w:spacing w:before="278" w:beforeAutospacing="0" w:after="278" w:afterAutospacing="0"/>
        <w:jc w:val="both"/>
        <w:rPr>
          <w:sz w:val="28"/>
          <w:szCs w:val="28"/>
        </w:rPr>
      </w:pPr>
      <w:r w:rsidRPr="00860B4C">
        <w:rPr>
          <w:sz w:val="28"/>
          <w:szCs w:val="28"/>
        </w:rPr>
        <w:t>Лакоценина Т.П. Современный урок. – Ростов н/Д: Учитель, 2007.</w:t>
      </w:r>
    </w:p>
    <w:p w:rsidR="00662D60" w:rsidRPr="00D10577" w:rsidRDefault="00662D60" w:rsidP="00D10577">
      <w:pPr>
        <w:jc w:val="both"/>
        <w:rPr>
          <w:sz w:val="28"/>
          <w:szCs w:val="28"/>
        </w:rPr>
      </w:pPr>
    </w:p>
    <w:sectPr w:rsidR="00662D60" w:rsidRPr="00D10577" w:rsidSect="00662D60">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213" w:rsidRDefault="00FB6213" w:rsidP="00AA0038">
      <w:r>
        <w:separator/>
      </w:r>
    </w:p>
  </w:endnote>
  <w:endnote w:type="continuationSeparator" w:id="1">
    <w:p w:rsidR="00FB6213" w:rsidRDefault="00FB6213" w:rsidP="00AA0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2945"/>
      <w:docPartObj>
        <w:docPartGallery w:val="Page Numbers (Bottom of Page)"/>
        <w:docPartUnique/>
      </w:docPartObj>
    </w:sdtPr>
    <w:sdtContent>
      <w:p w:rsidR="00AA0038" w:rsidRDefault="0086326C">
        <w:pPr>
          <w:pStyle w:val="a9"/>
          <w:jc w:val="right"/>
        </w:pPr>
        <w:fldSimple w:instr=" PAGE   \* MERGEFORMAT ">
          <w:r w:rsidR="00105CD7">
            <w:rPr>
              <w:noProof/>
            </w:rPr>
            <w:t>2</w:t>
          </w:r>
        </w:fldSimple>
      </w:p>
    </w:sdtContent>
  </w:sdt>
  <w:p w:rsidR="00AA0038" w:rsidRDefault="00AA00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213" w:rsidRDefault="00FB6213" w:rsidP="00AA0038">
      <w:r>
        <w:separator/>
      </w:r>
    </w:p>
  </w:footnote>
  <w:footnote w:type="continuationSeparator" w:id="1">
    <w:p w:rsidR="00FB6213" w:rsidRDefault="00FB6213" w:rsidP="00AA0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659FA"/>
    <w:multiLevelType w:val="hybridMultilevel"/>
    <w:tmpl w:val="4A900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EF415E"/>
    <w:multiLevelType w:val="hybridMultilevel"/>
    <w:tmpl w:val="F38E14E2"/>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366C0FD5"/>
    <w:multiLevelType w:val="hybridMultilevel"/>
    <w:tmpl w:val="00645F10"/>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52CA495E"/>
    <w:multiLevelType w:val="hybridMultilevel"/>
    <w:tmpl w:val="CAFA91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2E66A9"/>
    <w:multiLevelType w:val="multilevel"/>
    <w:tmpl w:val="441C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012C3C"/>
    <w:multiLevelType w:val="hybridMultilevel"/>
    <w:tmpl w:val="AC524A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1078"/>
    <w:rsid w:val="00021078"/>
    <w:rsid w:val="00105CD7"/>
    <w:rsid w:val="00153460"/>
    <w:rsid w:val="001D2D3E"/>
    <w:rsid w:val="002E2460"/>
    <w:rsid w:val="004D19F6"/>
    <w:rsid w:val="00662D60"/>
    <w:rsid w:val="0086326C"/>
    <w:rsid w:val="00872561"/>
    <w:rsid w:val="008C691B"/>
    <w:rsid w:val="00960746"/>
    <w:rsid w:val="00A33DE2"/>
    <w:rsid w:val="00AA0038"/>
    <w:rsid w:val="00D10577"/>
    <w:rsid w:val="00D46A54"/>
    <w:rsid w:val="00FB6213"/>
    <w:rsid w:val="00FF1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1078"/>
    <w:pPr>
      <w:spacing w:before="100" w:beforeAutospacing="1" w:after="100" w:afterAutospacing="1"/>
    </w:pPr>
  </w:style>
  <w:style w:type="character" w:styleId="a4">
    <w:name w:val="Strong"/>
    <w:basedOn w:val="a0"/>
    <w:qFormat/>
    <w:rsid w:val="00021078"/>
    <w:rPr>
      <w:b/>
      <w:bCs/>
    </w:rPr>
  </w:style>
  <w:style w:type="character" w:customStyle="1" w:styleId="highlighthighlightactive">
    <w:name w:val="highlight highlight_active"/>
    <w:basedOn w:val="a0"/>
    <w:rsid w:val="00021078"/>
  </w:style>
  <w:style w:type="character" w:styleId="a5">
    <w:name w:val="Emphasis"/>
    <w:basedOn w:val="a0"/>
    <w:qFormat/>
    <w:rsid w:val="00021078"/>
    <w:rPr>
      <w:i/>
      <w:iCs/>
    </w:rPr>
  </w:style>
  <w:style w:type="paragraph" w:customStyle="1" w:styleId="western">
    <w:name w:val="western"/>
    <w:basedOn w:val="a"/>
    <w:rsid w:val="00021078"/>
    <w:pPr>
      <w:spacing w:before="100" w:beforeAutospacing="1"/>
      <w:jc w:val="both"/>
    </w:pPr>
    <w:rPr>
      <w:sz w:val="28"/>
      <w:szCs w:val="28"/>
    </w:rPr>
  </w:style>
  <w:style w:type="paragraph" w:styleId="a6">
    <w:name w:val="List Paragraph"/>
    <w:basedOn w:val="a"/>
    <w:uiPriority w:val="34"/>
    <w:qFormat/>
    <w:rsid w:val="00D10577"/>
    <w:pPr>
      <w:ind w:left="720"/>
      <w:contextualSpacing/>
    </w:pPr>
  </w:style>
  <w:style w:type="paragraph" w:styleId="a7">
    <w:name w:val="header"/>
    <w:basedOn w:val="a"/>
    <w:link w:val="a8"/>
    <w:uiPriority w:val="99"/>
    <w:semiHidden/>
    <w:unhideWhenUsed/>
    <w:rsid w:val="00AA0038"/>
    <w:pPr>
      <w:tabs>
        <w:tab w:val="center" w:pos="4677"/>
        <w:tab w:val="right" w:pos="9355"/>
      </w:tabs>
    </w:pPr>
  </w:style>
  <w:style w:type="character" w:customStyle="1" w:styleId="a8">
    <w:name w:val="Верхний колонтитул Знак"/>
    <w:basedOn w:val="a0"/>
    <w:link w:val="a7"/>
    <w:uiPriority w:val="99"/>
    <w:semiHidden/>
    <w:rsid w:val="00AA003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0038"/>
    <w:pPr>
      <w:tabs>
        <w:tab w:val="center" w:pos="4677"/>
        <w:tab w:val="right" w:pos="9355"/>
      </w:tabs>
    </w:pPr>
  </w:style>
  <w:style w:type="character" w:customStyle="1" w:styleId="aa">
    <w:name w:val="Нижний колонтитул Знак"/>
    <w:basedOn w:val="a0"/>
    <w:link w:val="a9"/>
    <w:uiPriority w:val="99"/>
    <w:rsid w:val="00AA0038"/>
    <w:rPr>
      <w:rFonts w:ascii="Times New Roman" w:eastAsia="Times New Roman" w:hAnsi="Times New Roman" w:cs="Times New Roman"/>
      <w:sz w:val="24"/>
      <w:szCs w:val="24"/>
      <w:lang w:eastAsia="ru-RU"/>
    </w:rPr>
  </w:style>
  <w:style w:type="table" w:styleId="ab">
    <w:name w:val="Table Grid"/>
    <w:basedOn w:val="a1"/>
    <w:uiPriority w:val="59"/>
    <w:rsid w:val="008C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school9.yaguo.ru%2Fstatiya2.php&amp;text=%D0%B7%D0%B4%D0%BE%D1%80%D0%BE%D0%B2%D1%8C%D0%B5%D1%81%D0%B1%D0%B5%D1%80%D0%B5%D0%B3%D0%B0%D1%8E%D1%89%D0%B8%D0%B5%20%D1%82%D0%B5%D1%85%D0%BD%D0%BE%D0%BB%D0%BE%D0%B3%D0%B8%D0%B8%20%D0%BD%D0%B0%20%D1%83%D1%80%D0%BE%D0%BA%D0%B0%D1%85%20%D0%BC%D0%B0%D1%82%D0%B5%D0%BC%D0%B0%D1%82%D0%B8%D0%BA%D0%B8&amp;l10n=ru&amp;mime=html&amp;sign=c1cbd49e17a42c6b364cc9c8c6437214&amp;keyno=0" TargetMode="External"/><Relationship Id="rId13" Type="http://schemas.openxmlformats.org/officeDocument/2006/relationships/hyperlink" Target="http://hghltd.yandex.net/yandbtm?fmode=inject&amp;url=http%3A%2F%2Ffestival.1september.ru%2Farticles%2F311946%2F&amp;text=%D0%B7%D0%B4%D0%BE%D1%80%D0%BE%D0%B2%D1%8C%D0%B5%D1%81%D0%B1%D0%B5%D1%80%D0%B5%D0%B3%D0%B0%D1%8E%D1%89%D0%B8%D0%B5%20%D1%82%D0%B5%D1%85%D0%BD%D0%BE%D0%BB%D0%BE%D0%B3%D0%B8%D0%B8%20%D0%BD%D0%B0%20%D1%83%D1%80%D0%BE%D0%BA%D0%B0%D1%85%20%D0%BC%D0%B0%D1%82%D0%B5%D0%BC%D0%B0%D1%82%D0%B8%D0%BA%D0%B8&amp;l10n=ru&amp;mime=html&amp;sign=1ef79e75160295af73ec6760b2155982&amp;keyno=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ghltd.yandex.net/yandbtm?fmode=inject&amp;url=http%3A%2F%2Fschool9.yaguo.ru%2Fstatiya2.php&amp;text=%D0%B7%D0%B4%D0%BE%D1%80%D0%BE%D0%B2%D1%8C%D0%B5%D1%81%D0%B1%D0%B5%D1%80%D0%B5%D0%B3%D0%B0%D1%8E%D1%89%D0%B8%D0%B5%20%D1%82%D0%B5%D1%85%D0%BD%D0%BE%D0%BB%D0%BE%D0%B3%D0%B8%D0%B8%20%D0%BD%D0%B0%20%D1%83%D1%80%D0%BE%D0%BA%D0%B0%D1%85%20%D0%BC%D0%B0%D1%82%D0%B5%D0%BC%D0%B0%D1%82%D0%B8%D0%BA%D0%B8&amp;l10n=ru&amp;mime=html&amp;sign=c1cbd49e17a42c6b364cc9c8c6437214&amp;keyno=0" TargetMode="External"/><Relationship Id="rId12" Type="http://schemas.openxmlformats.org/officeDocument/2006/relationships/hyperlink" Target="http://hghltd.yandex.net/yandbtm?fmode=inject&amp;url=http%3A%2F%2Ffestival.1september.ru%2Farticles%2F311946%2F&amp;text=%D0%B7%D0%B4%D0%BE%D1%80%D0%BE%D0%B2%D1%8C%D0%B5%D1%81%D0%B1%D0%B5%D1%80%D0%B5%D0%B3%D0%B0%D1%8E%D1%89%D0%B8%D0%B5%20%D1%82%D0%B5%D1%85%D0%BD%D0%BE%D0%BB%D0%BE%D0%B3%D0%B8%D0%B8%20%D0%BD%D0%B0%20%D1%83%D1%80%D0%BE%D0%BA%D0%B0%D1%85%20%D0%BC%D0%B0%D1%82%D0%B5%D0%BC%D0%B0%D1%82%D0%B8%D0%BA%D0%B8&amp;l10n=ru&amp;mime=html&amp;sign=1ef79e75160295af73ec6760b2155982&amp;keyno=0" TargetMode="External"/><Relationship Id="rId17" Type="http://schemas.openxmlformats.org/officeDocument/2006/relationships/hyperlink" Target="http://hghltd.yandex.net/yandbtm?fmode=inject&amp;url=http%3A%2F%2Ffestival.1september.ru%2Farticles%2F311946%2F&amp;text=%D0%B7%D0%B4%D0%BE%D1%80%D0%BE%D0%B2%D1%8C%D0%B5%D1%81%D0%B1%D0%B5%D1%80%D0%B5%D0%B3%D0%B0%D1%8E%D1%89%D0%B8%D0%B5%20%D1%82%D0%B5%D1%85%D0%BD%D0%BE%D0%BB%D0%BE%D0%B3%D0%B8%D0%B8%20%D0%BD%D0%B0%20%D1%83%D1%80%D0%BE%D0%BA%D0%B0%D1%85%20%D0%BC%D0%B0%D1%82%D0%B5%D0%BC%D0%B0%D1%82%D0%B8%D0%BA%D0%B8&amp;l10n=ru&amp;mime=html&amp;sign=1ef79e75160295af73ec6760b2155982&amp;keyno=0" TargetMode="External"/><Relationship Id="rId2" Type="http://schemas.openxmlformats.org/officeDocument/2006/relationships/styles" Target="styles.xml"/><Relationship Id="rId16" Type="http://schemas.openxmlformats.org/officeDocument/2006/relationships/hyperlink" Target="http://hghltd.yandex.net/yandbtm?fmode=inject&amp;url=http%3A%2F%2Ffestival.1september.ru%2Farticles%2F311946%2F&amp;text=%D0%B7%D0%B4%D0%BE%D1%80%D0%BE%D0%B2%D1%8C%D0%B5%D1%81%D0%B1%D0%B5%D1%80%D0%B5%D0%B3%D0%B0%D1%8E%D1%89%D0%B8%D0%B5%20%D1%82%D0%B5%D1%85%D0%BD%D0%BE%D0%BB%D0%BE%D0%B3%D0%B8%D0%B8%20%D0%BD%D0%B0%20%D1%83%D1%80%D0%BE%D0%BA%D0%B0%D1%85%20%D0%BC%D0%B0%D1%82%D0%B5%D0%BC%D0%B0%D1%82%D0%B8%D0%BA%D0%B8&amp;l10n=ru&amp;mime=html&amp;sign=1ef79e75160295af73ec6760b2155982&amp;keyno=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inject&amp;url=http%3A%2F%2Ffestival.1september.ru%2Farticles%2F311946%2F&amp;text=%D0%B7%D0%B4%D0%BE%D1%80%D0%BE%D0%B2%D1%8C%D0%B5%D1%81%D0%B1%D0%B5%D1%80%D0%B5%D0%B3%D0%B0%D1%8E%D1%89%D0%B8%D0%B5%20%D1%82%D0%B5%D1%85%D0%BD%D0%BE%D0%BB%D0%BE%D0%B3%D0%B8%D0%B8%20%D0%BD%D0%B0%20%D1%83%D1%80%D0%BE%D0%BA%D0%B0%D1%85%20%D0%BC%D0%B0%D1%82%D0%B5%D0%BC%D0%B0%D1%82%D0%B8%D0%BA%D0%B8&amp;l10n=ru&amp;mime=html&amp;sign=1ef79e75160295af73ec6760b2155982&amp;keyno=0" TargetMode="External"/><Relationship Id="rId5" Type="http://schemas.openxmlformats.org/officeDocument/2006/relationships/footnotes" Target="footnotes.xml"/><Relationship Id="rId15" Type="http://schemas.openxmlformats.org/officeDocument/2006/relationships/hyperlink" Target="http://hghltd.yandex.net/yandbtm?fmode=inject&amp;url=http%3A%2F%2Ffestival.1september.ru%2Farticles%2F311946%2F&amp;text=%D0%B7%D0%B4%D0%BE%D1%80%D0%BE%D0%B2%D1%8C%D0%B5%D1%81%D0%B1%D0%B5%D1%80%D0%B5%D0%B3%D0%B0%D1%8E%D1%89%D0%B8%D0%B5%20%D1%82%D0%B5%D1%85%D0%BD%D0%BE%D0%BB%D0%BE%D0%B3%D0%B8%D0%B8%20%D0%BD%D0%B0%20%D1%83%D1%80%D0%BE%D0%BA%D0%B0%D1%85%20%D0%BC%D0%B0%D1%82%D0%B5%D0%BC%D0%B0%D1%82%D0%B8%D0%BA%D0%B8&amp;l10n=ru&amp;mime=html&amp;sign=1ef79e75160295af73ec6760b2155982&amp;keyno=0" TargetMode="External"/><Relationship Id="rId10" Type="http://schemas.openxmlformats.org/officeDocument/2006/relationships/hyperlink" Target="http://hghltd.yandex.net/yandbtm?fmode=inject&amp;url=http%3A%2F%2Ffestival.1september.ru%2Farticles%2F311946%2F&amp;text=%D0%B7%D0%B4%D0%BE%D1%80%D0%BE%D0%B2%D1%8C%D0%B5%D1%81%D0%B1%D0%B5%D1%80%D0%B5%D0%B3%D0%B0%D1%8E%D1%89%D0%B8%D0%B5%20%D1%82%D0%B5%D1%85%D0%BD%D0%BE%D0%BB%D0%BE%D0%B3%D0%B8%D0%B8%20%D0%BD%D0%B0%20%D1%83%D1%80%D0%BE%D0%BA%D0%B0%D1%85%20%D0%BC%D0%B0%D1%82%D0%B5%D0%BC%D0%B0%D1%82%D0%B8%D0%BA%D0%B8&amp;l10n=ru&amp;mime=html&amp;sign=1ef79e75160295af73ec6760b2155982&amp;keyno=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ghltd.yandex.net/yandbtm?fmode=inject&amp;url=http%3A%2F%2Fschool9.yaguo.ru%2Fstatiya2.php&amp;text=%D0%B7%D0%B4%D0%BE%D1%80%D0%BE%D0%B2%D1%8C%D0%B5%D1%81%D0%B1%D0%B5%D1%80%D0%B5%D0%B3%D0%B0%D1%8E%D1%89%D0%B8%D0%B5%20%D1%82%D0%B5%D1%85%D0%BD%D0%BE%D0%BB%D0%BE%D0%B3%D0%B8%D0%B8%20%D0%BD%D0%B0%20%D1%83%D1%80%D0%BE%D0%BA%D0%B0%D1%85%20%D0%BC%D0%B0%D1%82%D0%B5%D0%BC%D0%B0%D1%82%D0%B8%D0%BA%D0%B8&amp;l10n=ru&amp;mime=html&amp;sign=c1cbd49e17a42c6b364cc9c8c6437214&amp;keyno=0" TargetMode="External"/><Relationship Id="rId14" Type="http://schemas.openxmlformats.org/officeDocument/2006/relationships/hyperlink" Target="http://hghltd.yandex.net/yandbtm?fmode=inject&amp;url=http%3A%2F%2Ffestival.1september.ru%2Farticles%2F311946%2F&amp;text=%D0%B7%D0%B4%D0%BE%D1%80%D0%BE%D0%B2%D1%8C%D0%B5%D1%81%D0%B1%D0%B5%D1%80%D0%B5%D0%B3%D0%B0%D1%8E%D1%89%D0%B8%D0%B5%20%D1%82%D0%B5%D1%85%D0%BD%D0%BE%D0%BB%D0%BE%D0%B3%D0%B8%D0%B8%20%D0%BD%D0%B0%20%D1%83%D1%80%D0%BE%D0%BA%D0%B0%D1%85%20%D0%BC%D0%B0%D1%82%D0%B5%D0%BC%D0%B0%D1%82%D0%B8%D0%BA%D0%B8&amp;l10n=ru&amp;mime=html&amp;sign=1ef79e75160295af73ec6760b215598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3743</Words>
  <Characters>21338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Deafult User</cp:lastModifiedBy>
  <cp:revision>10</cp:revision>
  <cp:lastPrinted>2012-04-18T02:31:00Z</cp:lastPrinted>
  <dcterms:created xsi:type="dcterms:W3CDTF">2012-04-18T02:03:00Z</dcterms:created>
  <dcterms:modified xsi:type="dcterms:W3CDTF">2014-11-03T20:45:00Z</dcterms:modified>
</cp:coreProperties>
</file>