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9B" w:rsidRDefault="0042219B" w:rsidP="0042219B">
      <w:pPr>
        <w:pStyle w:val="a3"/>
        <w:pageBreakBefore/>
        <w:spacing w:after="0"/>
        <w:ind w:left="1406"/>
      </w:pPr>
      <w:r>
        <w:rPr>
          <w:b/>
          <w:bCs/>
          <w:color w:val="000000"/>
          <w:sz w:val="22"/>
          <w:szCs w:val="22"/>
        </w:rPr>
        <w:t>План-конспект открыто</w:t>
      </w:r>
      <w:r w:rsidR="00D07798">
        <w:rPr>
          <w:b/>
          <w:bCs/>
          <w:color w:val="000000"/>
          <w:sz w:val="22"/>
          <w:szCs w:val="22"/>
        </w:rPr>
        <w:t>го урока по русскому языку в 1</w:t>
      </w:r>
      <w:bookmarkStart w:id="0" w:name="_GoBack"/>
      <w:bookmarkEnd w:id="0"/>
      <w:r>
        <w:rPr>
          <w:b/>
          <w:bCs/>
          <w:color w:val="000000"/>
          <w:sz w:val="22"/>
          <w:szCs w:val="22"/>
        </w:rPr>
        <w:t xml:space="preserve"> классе.</w:t>
      </w:r>
    </w:p>
    <w:p w:rsidR="0042219B" w:rsidRDefault="0042219B" w:rsidP="0042219B">
      <w:pPr>
        <w:pStyle w:val="a3"/>
        <w:spacing w:before="0" w:beforeAutospacing="0" w:after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Тема: «Переносное значение слов. Подготовка к изучению безударных гласных</w:t>
      </w:r>
    </w:p>
    <w:p w:rsidR="0042219B" w:rsidRPr="0042219B" w:rsidRDefault="0042219B" w:rsidP="0042219B">
      <w:pPr>
        <w:pStyle w:val="a3"/>
        <w:spacing w:before="0" w:beforeAutospacing="0" w:after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в корне</w:t>
      </w:r>
      <w:r w:rsidR="009C4291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слова».</w:t>
      </w:r>
    </w:p>
    <w:p w:rsidR="0042219B" w:rsidRDefault="0042219B" w:rsidP="0042219B">
      <w:pPr>
        <w:pStyle w:val="a3"/>
        <w:spacing w:after="0"/>
      </w:pPr>
      <w:r>
        <w:rPr>
          <w:b/>
          <w:bCs/>
          <w:color w:val="000000"/>
          <w:sz w:val="22"/>
          <w:szCs w:val="22"/>
        </w:rPr>
        <w:t xml:space="preserve">Цель: </w:t>
      </w:r>
      <w:r>
        <w:rPr>
          <w:color w:val="000000"/>
          <w:sz w:val="22"/>
          <w:szCs w:val="22"/>
        </w:rPr>
        <w:t>воспитывать культуру поведения в школе, учить быть вежливыми; внушать, что опоздание на урок недопустимо по неуважительной причине; познакомить учащихся с переносным значением слов, учить составлять предложения с такими словами, развивать речь и кругозор; вести подготовительную работу к изучению безударных гласных в корне слова, учить подбирать проверочные слова, опираясь на значение слова.</w:t>
      </w:r>
      <w:r>
        <w:t>.</w:t>
      </w:r>
    </w:p>
    <w:p w:rsidR="0042219B" w:rsidRDefault="0042219B" w:rsidP="0042219B">
      <w:pPr>
        <w:pStyle w:val="a3"/>
        <w:spacing w:after="0"/>
      </w:pPr>
      <w:r>
        <w:rPr>
          <w:b/>
          <w:bCs/>
          <w:color w:val="000000"/>
          <w:sz w:val="22"/>
          <w:szCs w:val="22"/>
        </w:rPr>
        <w:t>Ход урока.</w:t>
      </w:r>
    </w:p>
    <w:p w:rsidR="00386E5F" w:rsidRDefault="0042219B" w:rsidP="00386E5F">
      <w:pPr>
        <w:pStyle w:val="a3"/>
        <w:numPr>
          <w:ilvl w:val="0"/>
          <w:numId w:val="1"/>
        </w:numPr>
        <w:spacing w:after="0"/>
      </w:pPr>
      <w:r>
        <w:rPr>
          <w:b/>
          <w:bCs/>
          <w:color w:val="000000"/>
          <w:sz w:val="22"/>
          <w:szCs w:val="22"/>
        </w:rPr>
        <w:t>Орг. момент.</w:t>
      </w:r>
    </w:p>
    <w:p w:rsidR="0042219B" w:rsidRDefault="0042219B" w:rsidP="0042219B">
      <w:pPr>
        <w:pStyle w:val="a3"/>
        <w:numPr>
          <w:ilvl w:val="0"/>
          <w:numId w:val="1"/>
        </w:numPr>
        <w:spacing w:after="0"/>
      </w:pPr>
      <w:r>
        <w:rPr>
          <w:b/>
          <w:bCs/>
          <w:color w:val="000000"/>
          <w:sz w:val="22"/>
          <w:szCs w:val="22"/>
        </w:rPr>
        <w:t>Минутка чистописания.</w:t>
      </w:r>
    </w:p>
    <w:p w:rsidR="0042219B" w:rsidRDefault="0042219B" w:rsidP="0042219B">
      <w:pPr>
        <w:pStyle w:val="a3"/>
        <w:numPr>
          <w:ilvl w:val="0"/>
          <w:numId w:val="1"/>
        </w:numPr>
        <w:spacing w:after="0"/>
      </w:pPr>
      <w:r>
        <w:rPr>
          <w:b/>
          <w:bCs/>
          <w:color w:val="000000"/>
          <w:sz w:val="22"/>
          <w:szCs w:val="22"/>
        </w:rPr>
        <w:t xml:space="preserve">Словарная работа </w:t>
      </w:r>
      <w:r>
        <w:rPr>
          <w:color w:val="000000"/>
          <w:sz w:val="22"/>
          <w:szCs w:val="22"/>
        </w:rPr>
        <w:t>(решение кроссворда, который изображен на экране. Все слова проговариваются хором):</w:t>
      </w:r>
    </w:p>
    <w:p w:rsidR="0042219B" w:rsidRDefault="0042219B" w:rsidP="0042219B">
      <w:pPr>
        <w:pStyle w:val="a3"/>
        <w:spacing w:after="0"/>
      </w:pPr>
    </w:p>
    <w:p w:rsidR="0042219B" w:rsidRDefault="0042219B" w:rsidP="0042219B">
      <w:pPr>
        <w:pStyle w:val="a3"/>
        <w:numPr>
          <w:ilvl w:val="0"/>
          <w:numId w:val="2"/>
        </w:numPr>
        <w:spacing w:after="0"/>
      </w:pPr>
      <w:r>
        <w:rPr>
          <w:color w:val="000000"/>
          <w:sz w:val="22"/>
          <w:szCs w:val="22"/>
        </w:rPr>
        <w:t>Медведь</w:t>
      </w:r>
    </w:p>
    <w:p w:rsidR="0042219B" w:rsidRDefault="0042219B" w:rsidP="0042219B">
      <w:pPr>
        <w:pStyle w:val="a3"/>
        <w:numPr>
          <w:ilvl w:val="0"/>
          <w:numId w:val="2"/>
        </w:numPr>
        <w:spacing w:after="0"/>
      </w:pPr>
      <w:r>
        <w:rPr>
          <w:color w:val="000000"/>
          <w:sz w:val="22"/>
          <w:szCs w:val="22"/>
        </w:rPr>
        <w:t>Ученик</w:t>
      </w:r>
    </w:p>
    <w:p w:rsidR="0042219B" w:rsidRDefault="0042219B" w:rsidP="0042219B">
      <w:pPr>
        <w:pStyle w:val="a3"/>
        <w:numPr>
          <w:ilvl w:val="0"/>
          <w:numId w:val="2"/>
        </w:numPr>
        <w:spacing w:after="0"/>
      </w:pPr>
      <w:r>
        <w:rPr>
          <w:color w:val="000000"/>
          <w:sz w:val="22"/>
          <w:szCs w:val="22"/>
        </w:rPr>
        <w:t>Корова</w:t>
      </w:r>
    </w:p>
    <w:p w:rsidR="0042219B" w:rsidRDefault="0042219B" w:rsidP="0042219B">
      <w:pPr>
        <w:pStyle w:val="a3"/>
        <w:numPr>
          <w:ilvl w:val="0"/>
          <w:numId w:val="2"/>
        </w:numPr>
        <w:spacing w:after="0"/>
      </w:pPr>
      <w:r>
        <w:rPr>
          <w:color w:val="000000"/>
          <w:sz w:val="22"/>
          <w:szCs w:val="22"/>
        </w:rPr>
        <w:t>Собака</w:t>
      </w:r>
    </w:p>
    <w:p w:rsidR="0042219B" w:rsidRDefault="0042219B" w:rsidP="0042219B">
      <w:pPr>
        <w:pStyle w:val="a3"/>
        <w:numPr>
          <w:ilvl w:val="0"/>
          <w:numId w:val="2"/>
        </w:numPr>
        <w:spacing w:after="0"/>
      </w:pPr>
      <w:r>
        <w:rPr>
          <w:color w:val="000000"/>
          <w:sz w:val="22"/>
          <w:szCs w:val="22"/>
        </w:rPr>
        <w:t>Дорога</w:t>
      </w:r>
    </w:p>
    <w:p w:rsidR="0042219B" w:rsidRDefault="0042219B" w:rsidP="0042219B">
      <w:pPr>
        <w:pStyle w:val="a3"/>
        <w:numPr>
          <w:ilvl w:val="0"/>
          <w:numId w:val="2"/>
        </w:numPr>
        <w:spacing w:after="0"/>
      </w:pPr>
      <w:r>
        <w:rPr>
          <w:color w:val="000000"/>
          <w:sz w:val="22"/>
          <w:szCs w:val="22"/>
        </w:rPr>
        <w:t>Учитель</w:t>
      </w:r>
    </w:p>
    <w:p w:rsidR="0042219B" w:rsidRDefault="0042219B" w:rsidP="0042219B">
      <w:pPr>
        <w:pStyle w:val="a3"/>
        <w:numPr>
          <w:ilvl w:val="0"/>
          <w:numId w:val="2"/>
        </w:numPr>
        <w:spacing w:after="0"/>
      </w:pPr>
      <w:r>
        <w:rPr>
          <w:color w:val="000000"/>
          <w:sz w:val="22"/>
          <w:szCs w:val="22"/>
        </w:rPr>
        <w:t>Картина</w:t>
      </w:r>
    </w:p>
    <w:p w:rsidR="0042219B" w:rsidRDefault="0042219B" w:rsidP="0042219B">
      <w:pPr>
        <w:pStyle w:val="a3"/>
        <w:spacing w:after="0"/>
      </w:pPr>
      <w:r>
        <w:t xml:space="preserve">- </w:t>
      </w:r>
      <w:r>
        <w:rPr>
          <w:color w:val="000000"/>
          <w:sz w:val="22"/>
          <w:szCs w:val="22"/>
        </w:rPr>
        <w:t xml:space="preserve">Что общего у этих слов? (они </w:t>
      </w:r>
      <w:r>
        <w:rPr>
          <w:b/>
          <w:bCs/>
          <w:i/>
          <w:iCs/>
          <w:color w:val="000000"/>
          <w:sz w:val="22"/>
          <w:szCs w:val="22"/>
        </w:rPr>
        <w:t xml:space="preserve">словарные, </w:t>
      </w:r>
      <w:r>
        <w:rPr>
          <w:color w:val="000000"/>
          <w:sz w:val="22"/>
          <w:szCs w:val="22"/>
        </w:rPr>
        <w:t xml:space="preserve">это </w:t>
      </w:r>
      <w:r>
        <w:rPr>
          <w:b/>
          <w:bCs/>
          <w:i/>
          <w:iCs/>
          <w:color w:val="000000"/>
          <w:sz w:val="22"/>
          <w:szCs w:val="22"/>
        </w:rPr>
        <w:t>существительные)</w:t>
      </w:r>
    </w:p>
    <w:p w:rsidR="0042219B" w:rsidRDefault="0042219B" w:rsidP="0042219B">
      <w:pPr>
        <w:pStyle w:val="a3"/>
        <w:spacing w:after="0"/>
      </w:pPr>
      <w:r>
        <w:rPr>
          <w:color w:val="000000"/>
          <w:sz w:val="22"/>
          <w:szCs w:val="22"/>
        </w:rPr>
        <w:t xml:space="preserve">- Какое слово может быть лишнее и по какому признаку? (слово </w:t>
      </w:r>
      <w:r>
        <w:rPr>
          <w:b/>
          <w:bCs/>
          <w:i/>
          <w:iCs/>
          <w:color w:val="000000"/>
          <w:sz w:val="22"/>
          <w:szCs w:val="22"/>
        </w:rPr>
        <w:t xml:space="preserve">ученик, </w:t>
      </w:r>
      <w:r>
        <w:rPr>
          <w:color w:val="000000"/>
          <w:sz w:val="22"/>
          <w:szCs w:val="22"/>
        </w:rPr>
        <w:t>потому что во всех словах ударение падает на второй слог , а у него - на третий;</w:t>
      </w:r>
      <w:r>
        <w:rPr>
          <w:b/>
          <w:bCs/>
          <w:i/>
          <w:iCs/>
          <w:color w:val="000000"/>
          <w:sz w:val="22"/>
          <w:szCs w:val="22"/>
        </w:rPr>
        <w:t xml:space="preserve">медведь- </w:t>
      </w:r>
      <w:r>
        <w:rPr>
          <w:color w:val="000000"/>
          <w:sz w:val="22"/>
          <w:szCs w:val="22"/>
        </w:rPr>
        <w:t>потому что, во всех словах по три слога, а нем 2 слога)</w:t>
      </w:r>
    </w:p>
    <w:p w:rsidR="0042219B" w:rsidRDefault="0042219B" w:rsidP="0042219B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 xml:space="preserve">-На какие группы можно разделить данные слова? </w:t>
      </w:r>
      <w:r>
        <w:rPr>
          <w:b/>
          <w:bCs/>
          <w:i/>
          <w:iCs/>
          <w:color w:val="000000"/>
          <w:sz w:val="22"/>
          <w:szCs w:val="22"/>
        </w:rPr>
        <w:t>(одушевленные и неодушевленные,</w:t>
      </w:r>
    </w:p>
    <w:p w:rsidR="0042219B" w:rsidRDefault="0042219B" w:rsidP="0042219B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 xml:space="preserve">начинаются </w:t>
      </w:r>
      <w:r>
        <w:rPr>
          <w:b/>
          <w:bCs/>
          <w:i/>
          <w:iCs/>
          <w:color w:val="000000"/>
          <w:sz w:val="22"/>
          <w:szCs w:val="22"/>
        </w:rPr>
        <w:t xml:space="preserve">с гласной, </w:t>
      </w:r>
      <w:r>
        <w:rPr>
          <w:color w:val="000000"/>
          <w:sz w:val="22"/>
          <w:szCs w:val="22"/>
        </w:rPr>
        <w:t xml:space="preserve">а другие слова - </w:t>
      </w:r>
      <w:r>
        <w:rPr>
          <w:i/>
          <w:iCs/>
          <w:color w:val="000000"/>
          <w:sz w:val="22"/>
          <w:szCs w:val="22"/>
        </w:rPr>
        <w:t>с согласной)</w:t>
      </w:r>
    </w:p>
    <w:p w:rsidR="0042219B" w:rsidRDefault="0042219B" w:rsidP="0042219B">
      <w:pPr>
        <w:pStyle w:val="a3"/>
        <w:spacing w:after="0"/>
      </w:pPr>
      <w:r>
        <w:rPr>
          <w:color w:val="000000"/>
          <w:sz w:val="22"/>
          <w:szCs w:val="22"/>
        </w:rPr>
        <w:t xml:space="preserve">4. </w:t>
      </w:r>
      <w:r>
        <w:rPr>
          <w:b/>
          <w:bCs/>
          <w:color w:val="000000"/>
          <w:sz w:val="22"/>
          <w:szCs w:val="22"/>
        </w:rPr>
        <w:t>Работа над переносным значением слов:</w:t>
      </w:r>
    </w:p>
    <w:p w:rsidR="0042219B" w:rsidRDefault="0042219B" w:rsidP="0042219B">
      <w:pPr>
        <w:pStyle w:val="a3"/>
        <w:spacing w:after="0"/>
        <w:ind w:left="352" w:right="2824"/>
        <w:rPr>
          <w:color w:val="000000"/>
          <w:sz w:val="22"/>
          <w:szCs w:val="22"/>
        </w:rPr>
      </w:pPr>
      <w:r>
        <w:rPr>
          <w:color w:val="000000"/>
        </w:rPr>
        <w:t>•</w:t>
      </w:r>
      <w:r>
        <w:rPr>
          <w:color w:val="000000"/>
          <w:sz w:val="22"/>
          <w:szCs w:val="22"/>
        </w:rPr>
        <w:t xml:space="preserve"> Чтение стихотворения В. Лейкина «Причины опозданий»:</w:t>
      </w:r>
    </w:p>
    <w:p w:rsidR="0042219B" w:rsidRDefault="0042219B" w:rsidP="0042219B">
      <w:pPr>
        <w:pStyle w:val="a3"/>
        <w:spacing w:before="0" w:beforeAutospacing="0" w:after="0"/>
        <w:ind w:left="352" w:right="282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>Во вторник подвела постель</w:t>
      </w:r>
      <w:r>
        <w:rPr>
          <w:color w:val="000000"/>
          <w:sz w:val="22"/>
          <w:szCs w:val="22"/>
        </w:rPr>
        <w:t>,</w:t>
      </w:r>
    </w:p>
    <w:p w:rsidR="0042219B" w:rsidRDefault="0042219B" w:rsidP="0042219B">
      <w:pPr>
        <w:pStyle w:val="a3"/>
        <w:spacing w:before="0" w:beforeAutospacing="0" w:after="0"/>
        <w:ind w:left="352" w:right="2824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Не смог, я во время проснуться.</w:t>
      </w:r>
    </w:p>
    <w:p w:rsidR="0042219B" w:rsidRDefault="0042219B" w:rsidP="0042219B">
      <w:pPr>
        <w:pStyle w:val="a3"/>
        <w:spacing w:before="0" w:beforeAutospacing="0" w:after="0"/>
        <w:ind w:left="352" w:right="2824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Позавчера забыл портфель, </w:t>
      </w:r>
    </w:p>
    <w:p w:rsidR="0042219B" w:rsidRDefault="0042219B" w:rsidP="0042219B">
      <w:pPr>
        <w:pStyle w:val="a3"/>
        <w:spacing w:before="0" w:beforeAutospacing="0" w:after="0"/>
        <w:ind w:left="352" w:right="2824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В нем был банан</w:t>
      </w:r>
      <w:r>
        <w:t xml:space="preserve"> </w:t>
      </w:r>
      <w:r>
        <w:rPr>
          <w:i/>
          <w:iCs/>
          <w:color w:val="000000"/>
          <w:sz w:val="22"/>
          <w:szCs w:val="22"/>
        </w:rPr>
        <w:t xml:space="preserve">пришлось вернуться. </w:t>
      </w:r>
    </w:p>
    <w:p w:rsidR="0042219B" w:rsidRDefault="0042219B" w:rsidP="0042219B">
      <w:pPr>
        <w:pStyle w:val="a3"/>
        <w:spacing w:before="0" w:beforeAutospacing="0" w:after="0"/>
        <w:ind w:left="352" w:right="2824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В своих ошибках разобрался, </w:t>
      </w:r>
    </w:p>
    <w:p w:rsidR="0042219B" w:rsidRDefault="0042219B" w:rsidP="0042219B">
      <w:pPr>
        <w:pStyle w:val="a3"/>
        <w:spacing w:before="0" w:beforeAutospacing="0" w:after="0"/>
        <w:ind w:left="352" w:right="2824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Сегодня в срок прийти хотел, </w:t>
      </w:r>
    </w:p>
    <w:p w:rsidR="0042219B" w:rsidRDefault="0042219B" w:rsidP="0042219B">
      <w:pPr>
        <w:pStyle w:val="a3"/>
        <w:spacing w:before="0" w:beforeAutospacing="0" w:after="0"/>
        <w:ind w:left="352" w:right="2824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Но слишком сильно разогнался </w:t>
      </w:r>
    </w:p>
    <w:p w:rsidR="0042219B" w:rsidRDefault="0042219B" w:rsidP="0042219B">
      <w:pPr>
        <w:pStyle w:val="a3"/>
        <w:spacing w:before="0" w:beforeAutospacing="0" w:after="0"/>
        <w:ind w:left="352" w:right="2824"/>
      </w:pPr>
      <w:r>
        <w:rPr>
          <w:i/>
          <w:iCs/>
          <w:color w:val="000000"/>
          <w:sz w:val="22"/>
          <w:szCs w:val="22"/>
        </w:rPr>
        <w:t>И мимо школы пролетел.</w:t>
      </w:r>
    </w:p>
    <w:p w:rsidR="0042219B" w:rsidRDefault="0042219B" w:rsidP="0042219B">
      <w:pPr>
        <w:pStyle w:val="a3"/>
        <w:spacing w:before="0" w:beforeAutospacing="0" w:after="0"/>
        <w:ind w:left="352" w:right="4837"/>
      </w:pPr>
    </w:p>
    <w:p w:rsidR="0042219B" w:rsidRDefault="0042219B" w:rsidP="0042219B">
      <w:pPr>
        <w:pStyle w:val="a3"/>
        <w:spacing w:before="0" w:beforeAutospacing="0" w:after="0"/>
        <w:ind w:left="352" w:right="4837"/>
        <w:rPr>
          <w:color w:val="000000"/>
          <w:sz w:val="22"/>
          <w:szCs w:val="22"/>
        </w:rPr>
      </w:pPr>
      <w:r>
        <w:rPr>
          <w:color w:val="000000"/>
        </w:rPr>
        <w:t>•</w:t>
      </w:r>
      <w:r>
        <w:rPr>
          <w:color w:val="000000"/>
          <w:sz w:val="22"/>
          <w:szCs w:val="22"/>
        </w:rPr>
        <w:t xml:space="preserve"> Ответы на вопросы к стихотворению:</w:t>
      </w:r>
    </w:p>
    <w:p w:rsidR="0042219B" w:rsidRDefault="0042219B" w:rsidP="0042219B">
      <w:pPr>
        <w:pStyle w:val="a3"/>
        <w:spacing w:before="0" w:beforeAutospacing="0" w:after="0"/>
        <w:ind w:left="352" w:right="4837"/>
      </w:pPr>
      <w:r>
        <w:rPr>
          <w:color w:val="000000"/>
          <w:sz w:val="22"/>
          <w:szCs w:val="22"/>
        </w:rPr>
        <w:t xml:space="preserve"> -Какой жанр этого произведения.</w:t>
      </w:r>
    </w:p>
    <w:p w:rsidR="0042219B" w:rsidRDefault="0042219B" w:rsidP="0042219B">
      <w:pPr>
        <w:pStyle w:val="a3"/>
        <w:spacing w:before="0" w:beforeAutospacing="0" w:after="0"/>
        <w:ind w:left="363"/>
      </w:pPr>
      <w:r>
        <w:rPr>
          <w:color w:val="000000"/>
          <w:sz w:val="22"/>
          <w:szCs w:val="22"/>
        </w:rPr>
        <w:t>-О ком это стихотворение? Что постоянно происходит с мальчиком?</w:t>
      </w:r>
    </w:p>
    <w:p w:rsidR="0042219B" w:rsidRDefault="0042219B" w:rsidP="0042219B">
      <w:pPr>
        <w:pStyle w:val="a3"/>
        <w:spacing w:before="0" w:beforeAutospacing="0" w:after="0"/>
        <w:ind w:left="363"/>
      </w:pPr>
      <w:r>
        <w:rPr>
          <w:color w:val="000000"/>
          <w:sz w:val="22"/>
          <w:szCs w:val="22"/>
        </w:rPr>
        <w:t>-Как выйти из сложившейся ситуации? (придется просить прощение за опоздание.)</w:t>
      </w:r>
    </w:p>
    <w:p w:rsidR="0042219B" w:rsidRDefault="0042219B" w:rsidP="0042219B">
      <w:pPr>
        <w:pStyle w:val="a3"/>
        <w:spacing w:before="0" w:beforeAutospacing="0" w:after="0"/>
        <w:ind w:left="363"/>
      </w:pPr>
      <w:r>
        <w:rPr>
          <w:color w:val="000000"/>
          <w:sz w:val="22"/>
          <w:szCs w:val="22"/>
        </w:rPr>
        <w:t>- Как бы это сделали вы? Приведите свои примеры...</w:t>
      </w:r>
    </w:p>
    <w:p w:rsidR="0042219B" w:rsidRDefault="0042219B" w:rsidP="0042219B">
      <w:pPr>
        <w:pStyle w:val="a3"/>
        <w:spacing w:before="0" w:beforeAutospacing="0" w:after="0"/>
        <w:ind w:left="363"/>
      </w:pPr>
      <w:r>
        <w:rPr>
          <w:color w:val="000000"/>
          <w:sz w:val="22"/>
          <w:szCs w:val="22"/>
        </w:rPr>
        <w:t>-откройте учебник на с. 125 и выберем подходящие ответы:</w:t>
      </w:r>
    </w:p>
    <w:p w:rsidR="0042219B" w:rsidRDefault="0042219B" w:rsidP="0042219B">
      <w:pPr>
        <w:pStyle w:val="a3"/>
        <w:numPr>
          <w:ilvl w:val="0"/>
          <w:numId w:val="4"/>
        </w:numPr>
        <w:spacing w:before="0" w:beforeAutospacing="0" w:after="0"/>
      </w:pPr>
      <w:r>
        <w:rPr>
          <w:i/>
          <w:iCs/>
          <w:color w:val="000000"/>
          <w:sz w:val="22"/>
          <w:szCs w:val="22"/>
        </w:rPr>
        <w:t>Извините меня, пожалуйста. Я даю честное слово больше не опаздывать.</w:t>
      </w:r>
    </w:p>
    <w:p w:rsidR="0042219B" w:rsidRDefault="0042219B" w:rsidP="0042219B">
      <w:pPr>
        <w:pStyle w:val="a3"/>
        <w:numPr>
          <w:ilvl w:val="0"/>
          <w:numId w:val="4"/>
        </w:numPr>
        <w:spacing w:before="0" w:beforeAutospacing="0" w:after="0"/>
      </w:pPr>
      <w:r>
        <w:rPr>
          <w:i/>
          <w:iCs/>
          <w:color w:val="000000"/>
          <w:sz w:val="22"/>
          <w:szCs w:val="22"/>
        </w:rPr>
        <w:t>Знаете, я совсем не виноват, это мама не разбудила меня вовремя.</w:t>
      </w:r>
    </w:p>
    <w:p w:rsidR="0042219B" w:rsidRPr="0042219B" w:rsidRDefault="0042219B" w:rsidP="0042219B">
      <w:pPr>
        <w:pStyle w:val="a3"/>
        <w:numPr>
          <w:ilvl w:val="0"/>
          <w:numId w:val="4"/>
        </w:numPr>
        <w:spacing w:before="0" w:beforeAutospacing="0" w:after="0"/>
      </w:pPr>
      <w:r>
        <w:rPr>
          <w:i/>
          <w:iCs/>
          <w:color w:val="000000"/>
          <w:sz w:val="22"/>
          <w:szCs w:val="22"/>
        </w:rPr>
        <w:lastRenderedPageBreak/>
        <w:t xml:space="preserve">Мне очень стыдно за свое опоздание. Я постараюсь, чтоб это было в последний раз. </w:t>
      </w:r>
    </w:p>
    <w:p w:rsidR="0042219B" w:rsidRDefault="0042219B" w:rsidP="0042219B">
      <w:pPr>
        <w:pStyle w:val="a3"/>
        <w:numPr>
          <w:ilvl w:val="0"/>
          <w:numId w:val="4"/>
        </w:numPr>
        <w:spacing w:before="0" w:beforeAutospacing="0" w:after="0"/>
      </w:pPr>
      <w:r>
        <w:rPr>
          <w:i/>
          <w:iCs/>
          <w:color w:val="000000"/>
          <w:sz w:val="22"/>
          <w:szCs w:val="22"/>
        </w:rPr>
        <w:t xml:space="preserve"> Я опять опоздал. Можно сесть за парту</w:t>
      </w:r>
      <w:r>
        <w:rPr>
          <w:i/>
          <w:iCs/>
          <w:color w:val="000000"/>
          <w:sz w:val="22"/>
          <w:szCs w:val="22"/>
          <w:vertAlign w:val="superscript"/>
        </w:rPr>
        <w:t>?</w:t>
      </w:r>
    </w:p>
    <w:p w:rsidR="0042219B" w:rsidRDefault="0042219B" w:rsidP="0042219B">
      <w:pPr>
        <w:pStyle w:val="a3"/>
        <w:spacing w:before="0" w:beforeAutospacing="0" w:after="0"/>
        <w:ind w:left="352"/>
      </w:pPr>
    </w:p>
    <w:p w:rsidR="0042219B" w:rsidRDefault="0042219B" w:rsidP="0042219B">
      <w:pPr>
        <w:pStyle w:val="a3"/>
        <w:spacing w:before="0" w:beforeAutospacing="0" w:after="0"/>
        <w:ind w:left="352"/>
      </w:pPr>
      <w:r>
        <w:rPr>
          <w:color w:val="000000"/>
        </w:rPr>
        <w:t>•</w:t>
      </w:r>
      <w:r>
        <w:rPr>
          <w:color w:val="000000"/>
          <w:sz w:val="22"/>
          <w:szCs w:val="22"/>
        </w:rPr>
        <w:t xml:space="preserve"> Работа над словами в переносном значении</w:t>
      </w:r>
    </w:p>
    <w:p w:rsidR="0042219B" w:rsidRDefault="0042219B" w:rsidP="0042219B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 xml:space="preserve">-Теперь давайте поговорим о смысле выражения </w:t>
      </w:r>
      <w:r>
        <w:rPr>
          <w:i/>
          <w:iCs/>
          <w:color w:val="000000"/>
          <w:sz w:val="22"/>
          <w:szCs w:val="22"/>
          <w:u w:val="single"/>
        </w:rPr>
        <w:t>подвела постель,</w:t>
      </w:r>
      <w:r>
        <w:rPr>
          <w:i/>
          <w:iCs/>
          <w:color w:val="000000"/>
          <w:sz w:val="22"/>
          <w:szCs w:val="22"/>
        </w:rPr>
        <w:t xml:space="preserve"> (на экране появляется рисунок как постель ведет мальчика к школе.)</w:t>
      </w:r>
    </w:p>
    <w:p w:rsidR="0042219B" w:rsidRDefault="0042219B" w:rsidP="0042219B">
      <w:pPr>
        <w:pStyle w:val="a3"/>
        <w:spacing w:before="0" w:beforeAutospacing="0" w:after="0"/>
      </w:pPr>
      <w:r>
        <w:rPr>
          <w:i/>
          <w:iCs/>
          <w:color w:val="000000"/>
          <w:sz w:val="22"/>
          <w:szCs w:val="22"/>
        </w:rPr>
        <w:t>-Скажите, ребята, правильно ли понял это выражение художник, который сделал такой рисунок? (Нет, не правильно)</w:t>
      </w:r>
    </w:p>
    <w:p w:rsidR="0042219B" w:rsidRDefault="0042219B" w:rsidP="0042219B">
      <w:pPr>
        <w:pStyle w:val="a3"/>
        <w:numPr>
          <w:ilvl w:val="0"/>
          <w:numId w:val="5"/>
        </w:numPr>
        <w:spacing w:before="0" w:beforeAutospacing="0" w:after="0"/>
      </w:pPr>
      <w:r>
        <w:rPr>
          <w:i/>
          <w:iCs/>
          <w:color w:val="000000"/>
          <w:sz w:val="22"/>
          <w:szCs w:val="22"/>
        </w:rPr>
        <w:t>Что означает это выражение в данном случае? ( что из-за постели мальчик не смог вовремя проснуться.)</w:t>
      </w:r>
    </w:p>
    <w:p w:rsidR="0042219B" w:rsidRDefault="0042219B" w:rsidP="0042219B">
      <w:pPr>
        <w:pStyle w:val="a3"/>
        <w:numPr>
          <w:ilvl w:val="0"/>
          <w:numId w:val="5"/>
        </w:numPr>
        <w:spacing w:before="0" w:beforeAutospacing="0" w:after="0"/>
      </w:pPr>
      <w:r>
        <w:rPr>
          <w:i/>
          <w:iCs/>
          <w:color w:val="000000"/>
          <w:sz w:val="22"/>
          <w:szCs w:val="22"/>
        </w:rPr>
        <w:t xml:space="preserve">В данном случае слово </w:t>
      </w:r>
      <w:r>
        <w:rPr>
          <w:b/>
          <w:bCs/>
          <w:i/>
          <w:iCs/>
          <w:color w:val="000000"/>
          <w:sz w:val="22"/>
          <w:szCs w:val="22"/>
        </w:rPr>
        <w:t>подвела употреблено в переносном смысле.</w:t>
      </w:r>
    </w:p>
    <w:p w:rsidR="0042219B" w:rsidRDefault="0042219B" w:rsidP="0042219B">
      <w:pPr>
        <w:pStyle w:val="a3"/>
        <w:spacing w:before="0" w:beforeAutospacing="0" w:after="0"/>
      </w:pPr>
      <w:r>
        <w:rPr>
          <w:i/>
          <w:iCs/>
          <w:color w:val="000000"/>
          <w:sz w:val="22"/>
          <w:szCs w:val="22"/>
        </w:rPr>
        <w:t xml:space="preserve">-Составьте такое предложение, чтобы слово </w:t>
      </w:r>
      <w:r>
        <w:rPr>
          <w:b/>
          <w:bCs/>
          <w:i/>
          <w:iCs/>
          <w:color w:val="000000"/>
          <w:sz w:val="22"/>
          <w:szCs w:val="22"/>
        </w:rPr>
        <w:t xml:space="preserve">подвела было в прямом смысле </w:t>
      </w:r>
      <w:r>
        <w:rPr>
          <w:b/>
          <w:bCs/>
          <w:color w:val="000000"/>
          <w:sz w:val="22"/>
          <w:szCs w:val="22"/>
        </w:rPr>
        <w:t xml:space="preserve">(Мама подвела </w:t>
      </w:r>
      <w:r>
        <w:rPr>
          <w:color w:val="000000"/>
          <w:sz w:val="22"/>
          <w:szCs w:val="22"/>
        </w:rPr>
        <w:t>меня к школе. Папа подвел дочку к картине...)</w:t>
      </w:r>
    </w:p>
    <w:p w:rsidR="0042219B" w:rsidRDefault="0042219B" w:rsidP="0042219B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 xml:space="preserve">Следующее выражение </w:t>
      </w:r>
      <w:r>
        <w:rPr>
          <w:i/>
          <w:iCs/>
          <w:color w:val="000000"/>
          <w:sz w:val="22"/>
          <w:szCs w:val="22"/>
        </w:rPr>
        <w:t xml:space="preserve">пролетел </w:t>
      </w:r>
      <w:r>
        <w:rPr>
          <w:b/>
          <w:bCs/>
          <w:i/>
          <w:iCs/>
          <w:color w:val="000000"/>
          <w:sz w:val="22"/>
          <w:szCs w:val="22"/>
        </w:rPr>
        <w:t xml:space="preserve">мимо </w:t>
      </w:r>
      <w:r>
        <w:rPr>
          <w:i/>
          <w:iCs/>
          <w:color w:val="000000"/>
          <w:sz w:val="22"/>
          <w:szCs w:val="22"/>
        </w:rPr>
        <w:t xml:space="preserve">школы. (на </w:t>
      </w:r>
      <w:r>
        <w:rPr>
          <w:color w:val="000000"/>
          <w:sz w:val="22"/>
          <w:szCs w:val="22"/>
        </w:rPr>
        <w:t>экране появляется рисунок, на котором</w:t>
      </w:r>
    </w:p>
    <w:p w:rsidR="0042219B" w:rsidRDefault="0042219B" w:rsidP="0042219B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>мальчик летит над школой. Можно ли и эту зарисовку назвать ошибкой художника? Чего не знает</w:t>
      </w:r>
    </w:p>
    <w:p w:rsidR="0042219B" w:rsidRDefault="0042219B" w:rsidP="0042219B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>художник? (Что слова могут употребляться в переносном смысле)</w:t>
      </w:r>
    </w:p>
    <w:p w:rsidR="0042219B" w:rsidRDefault="0042219B" w:rsidP="0042219B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>-Как объяснить значение этого выражения? (очень быстро пробежал)</w:t>
      </w:r>
    </w:p>
    <w:p w:rsidR="0042219B" w:rsidRDefault="0042219B" w:rsidP="0042219B">
      <w:pPr>
        <w:pStyle w:val="a3"/>
        <w:spacing w:before="0" w:beforeAutospacing="0" w:after="0"/>
      </w:pPr>
      <w:r>
        <w:rPr>
          <w:b/>
          <w:bCs/>
          <w:color w:val="000000"/>
          <w:sz w:val="22"/>
          <w:szCs w:val="22"/>
        </w:rPr>
        <w:t xml:space="preserve">-Еще говорят: </w:t>
      </w:r>
      <w:r>
        <w:rPr>
          <w:b/>
          <w:bCs/>
          <w:i/>
          <w:iCs/>
          <w:color w:val="000000"/>
          <w:sz w:val="22"/>
          <w:szCs w:val="22"/>
        </w:rPr>
        <w:t xml:space="preserve">время пролетело, год пролетел, каникулы пролетели </w:t>
      </w:r>
      <w:r>
        <w:rPr>
          <w:b/>
          <w:bCs/>
          <w:color w:val="000000"/>
          <w:sz w:val="22"/>
          <w:szCs w:val="22"/>
        </w:rPr>
        <w:t>и т. п.)</w:t>
      </w:r>
    </w:p>
    <w:p w:rsidR="0042219B" w:rsidRDefault="0042219B" w:rsidP="0042219B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 xml:space="preserve">-Составьте предложение, чтобы это слово было употреблено в прямом смысле </w:t>
      </w:r>
      <w:r>
        <w:rPr>
          <w:b/>
          <w:bCs/>
          <w:i/>
          <w:iCs/>
          <w:color w:val="000000"/>
          <w:sz w:val="22"/>
          <w:szCs w:val="22"/>
        </w:rPr>
        <w:t>(пролетела птица,</w:t>
      </w:r>
    </w:p>
    <w:p w:rsidR="0042219B" w:rsidRDefault="0042219B" w:rsidP="0042219B">
      <w:pPr>
        <w:pStyle w:val="a3"/>
        <w:spacing w:before="0" w:beforeAutospacing="0" w:after="0"/>
      </w:pPr>
      <w:r>
        <w:rPr>
          <w:b/>
          <w:bCs/>
          <w:i/>
          <w:iCs/>
          <w:color w:val="000000"/>
          <w:sz w:val="22"/>
          <w:szCs w:val="22"/>
        </w:rPr>
        <w:t>пролетел самолет)</w:t>
      </w:r>
    </w:p>
    <w:p w:rsidR="0042219B" w:rsidRDefault="0042219B" w:rsidP="0042219B">
      <w:pPr>
        <w:pStyle w:val="a3"/>
        <w:spacing w:before="0" w:beforeAutospacing="0" w:after="0"/>
      </w:pPr>
      <w:r>
        <w:rPr>
          <w:b/>
          <w:bCs/>
          <w:i/>
          <w:iCs/>
          <w:color w:val="000000"/>
          <w:sz w:val="22"/>
          <w:szCs w:val="22"/>
        </w:rPr>
        <w:t>-Итак, у слова может быть несколько значений. Понять, в каком значении употреблено слово, можно только в тексте.</w:t>
      </w:r>
    </w:p>
    <w:p w:rsidR="0042219B" w:rsidRDefault="0042219B" w:rsidP="0042219B">
      <w:pPr>
        <w:pStyle w:val="a3"/>
        <w:spacing w:before="0" w:beforeAutospacing="0" w:after="0"/>
      </w:pPr>
    </w:p>
    <w:p w:rsidR="0042219B" w:rsidRDefault="0042219B" w:rsidP="0042219B">
      <w:pPr>
        <w:pStyle w:val="a3"/>
        <w:spacing w:before="0" w:beforeAutospacing="0" w:after="0"/>
        <w:ind w:left="397"/>
      </w:pPr>
      <w:r>
        <w:rPr>
          <w:b/>
          <w:bCs/>
          <w:color w:val="000000"/>
          <w:sz w:val="22"/>
          <w:szCs w:val="22"/>
        </w:rPr>
        <w:t>5.Физминутка.</w:t>
      </w:r>
    </w:p>
    <w:p w:rsidR="0042219B" w:rsidRDefault="0042219B" w:rsidP="0042219B">
      <w:pPr>
        <w:pStyle w:val="a3"/>
        <w:spacing w:before="0" w:beforeAutospacing="0" w:after="0"/>
        <w:ind w:left="39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(если я называю слово в прямом смысле, то вы встаете и, если можно, показываете действием это выражение. Если слово в переносном смысле - вы сидите)</w:t>
      </w:r>
    </w:p>
    <w:p w:rsidR="0042219B" w:rsidRDefault="0042219B" w:rsidP="0042219B">
      <w:pPr>
        <w:pStyle w:val="a3"/>
        <w:spacing w:before="0" w:beforeAutospacing="0" w:after="0"/>
        <w:ind w:left="39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-Олененок </w:t>
      </w:r>
      <w:r>
        <w:rPr>
          <w:b/>
          <w:bCs/>
          <w:i/>
          <w:iCs/>
          <w:color w:val="000000"/>
          <w:sz w:val="22"/>
          <w:szCs w:val="22"/>
        </w:rPr>
        <w:t xml:space="preserve">бежит </w:t>
      </w:r>
      <w:r>
        <w:rPr>
          <w:color w:val="000000"/>
          <w:sz w:val="22"/>
          <w:szCs w:val="22"/>
        </w:rPr>
        <w:t>по травинке.</w:t>
      </w:r>
    </w:p>
    <w:p w:rsidR="0042219B" w:rsidRDefault="0042219B" w:rsidP="0042219B">
      <w:pPr>
        <w:pStyle w:val="a3"/>
        <w:spacing w:before="0" w:beforeAutospacing="0" w:after="0"/>
        <w:ind w:left="397"/>
      </w:pPr>
      <w:r>
        <w:rPr>
          <w:color w:val="000000"/>
          <w:sz w:val="22"/>
          <w:szCs w:val="22"/>
        </w:rPr>
        <w:t xml:space="preserve"> -Как </w:t>
      </w:r>
      <w:r w:rsidRPr="0042219B">
        <w:rPr>
          <w:bCs/>
          <w:i/>
          <w:color w:val="000000"/>
          <w:sz w:val="22"/>
          <w:szCs w:val="22"/>
        </w:rPr>
        <w:t xml:space="preserve">бежит </w:t>
      </w:r>
      <w:r>
        <w:rPr>
          <w:color w:val="000000"/>
          <w:sz w:val="22"/>
          <w:szCs w:val="22"/>
        </w:rPr>
        <w:t>время!</w:t>
      </w:r>
    </w:p>
    <w:p w:rsidR="0042219B" w:rsidRDefault="0042219B" w:rsidP="0042219B">
      <w:pPr>
        <w:pStyle w:val="a3"/>
        <w:spacing w:before="0" w:beforeAutospacing="0" w:after="0"/>
        <w:ind w:left="403" w:right="6050"/>
      </w:pPr>
      <w:r>
        <w:rPr>
          <w:color w:val="000000"/>
          <w:sz w:val="22"/>
          <w:szCs w:val="22"/>
        </w:rPr>
        <w:t xml:space="preserve">-Весло </w:t>
      </w:r>
      <w:r>
        <w:rPr>
          <w:i/>
          <w:iCs/>
          <w:color w:val="000000"/>
          <w:sz w:val="22"/>
          <w:szCs w:val="22"/>
        </w:rPr>
        <w:t xml:space="preserve">стукнуло о </w:t>
      </w:r>
      <w:r>
        <w:rPr>
          <w:color w:val="000000"/>
          <w:sz w:val="22"/>
          <w:szCs w:val="22"/>
        </w:rPr>
        <w:t xml:space="preserve">борт лодки. -Сколько лет ему </w:t>
      </w:r>
      <w:r>
        <w:rPr>
          <w:i/>
          <w:iCs/>
          <w:color w:val="000000"/>
          <w:sz w:val="22"/>
          <w:szCs w:val="22"/>
        </w:rPr>
        <w:t>стукнуло?</w:t>
      </w:r>
    </w:p>
    <w:p w:rsidR="0042219B" w:rsidRDefault="0042219B" w:rsidP="0042219B">
      <w:pPr>
        <w:pStyle w:val="a3"/>
        <w:spacing w:before="0" w:beforeAutospacing="0" w:after="0"/>
        <w:ind w:left="397" w:right="5647"/>
      </w:pPr>
      <w:r>
        <w:rPr>
          <w:color w:val="000000"/>
          <w:sz w:val="22"/>
          <w:szCs w:val="22"/>
        </w:rPr>
        <w:t xml:space="preserve">-Быстро </w:t>
      </w:r>
      <w:r>
        <w:rPr>
          <w:i/>
          <w:iCs/>
          <w:color w:val="000000"/>
          <w:sz w:val="22"/>
          <w:szCs w:val="22"/>
        </w:rPr>
        <w:t xml:space="preserve">пролетели </w:t>
      </w:r>
      <w:r>
        <w:rPr>
          <w:color w:val="000000"/>
          <w:sz w:val="22"/>
          <w:szCs w:val="22"/>
        </w:rPr>
        <w:t xml:space="preserve">каникулы!         Птицы </w:t>
      </w:r>
      <w:r>
        <w:rPr>
          <w:i/>
          <w:iCs/>
          <w:color w:val="000000"/>
          <w:sz w:val="22"/>
          <w:szCs w:val="22"/>
        </w:rPr>
        <w:t xml:space="preserve">пролетели </w:t>
      </w:r>
      <w:r>
        <w:rPr>
          <w:color w:val="000000"/>
          <w:sz w:val="22"/>
          <w:szCs w:val="22"/>
        </w:rPr>
        <w:t>над домами.</w:t>
      </w:r>
    </w:p>
    <w:p w:rsidR="0042219B" w:rsidRDefault="0042219B" w:rsidP="0042219B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 xml:space="preserve">       -На пальце </w:t>
      </w:r>
      <w:r>
        <w:rPr>
          <w:i/>
          <w:iCs/>
          <w:color w:val="000000"/>
          <w:sz w:val="22"/>
          <w:szCs w:val="22"/>
        </w:rPr>
        <w:t xml:space="preserve">золотое </w:t>
      </w:r>
      <w:r>
        <w:rPr>
          <w:color w:val="000000"/>
          <w:sz w:val="22"/>
          <w:szCs w:val="22"/>
        </w:rPr>
        <w:t>кольцо.</w:t>
      </w:r>
    </w:p>
    <w:p w:rsidR="0042219B" w:rsidRDefault="0042219B" w:rsidP="0042219B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 xml:space="preserve">       -У мамы </w:t>
      </w:r>
      <w:r>
        <w:rPr>
          <w:i/>
          <w:iCs/>
          <w:color w:val="000000"/>
          <w:sz w:val="22"/>
          <w:szCs w:val="22"/>
        </w:rPr>
        <w:t xml:space="preserve">золотые </w:t>
      </w:r>
      <w:r>
        <w:rPr>
          <w:color w:val="000000"/>
          <w:sz w:val="22"/>
          <w:szCs w:val="22"/>
        </w:rPr>
        <w:t>руки.</w:t>
      </w:r>
    </w:p>
    <w:p w:rsidR="0042219B" w:rsidRDefault="0042219B" w:rsidP="0042219B">
      <w:pPr>
        <w:pStyle w:val="a3"/>
        <w:spacing w:before="0" w:beforeAutospacing="0" w:after="0"/>
      </w:pPr>
      <w:r>
        <w:t xml:space="preserve">       </w:t>
      </w:r>
      <w:r w:rsidRPr="0042219B">
        <w:t>-</w:t>
      </w:r>
      <w:r w:rsidRPr="0042219B">
        <w:rPr>
          <w:bCs/>
          <w:i/>
          <w:iCs/>
          <w:color w:val="000000"/>
          <w:sz w:val="22"/>
          <w:szCs w:val="22"/>
        </w:rPr>
        <w:t>Горькая</w:t>
      </w:r>
      <w:r>
        <w:rPr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правда.</w:t>
      </w:r>
    </w:p>
    <w:p w:rsidR="0042219B" w:rsidRDefault="0042219B" w:rsidP="0042219B">
      <w:pPr>
        <w:pStyle w:val="a3"/>
        <w:spacing w:before="0" w:beforeAutospacing="0" w:after="0"/>
      </w:pPr>
      <w:r>
        <w:rPr>
          <w:b/>
          <w:bCs/>
          <w:i/>
          <w:iCs/>
          <w:color w:val="000000"/>
          <w:sz w:val="22"/>
          <w:szCs w:val="22"/>
        </w:rPr>
        <w:t xml:space="preserve">       </w:t>
      </w:r>
      <w:r w:rsidRPr="0042219B">
        <w:rPr>
          <w:bCs/>
          <w:i/>
          <w:iCs/>
          <w:color w:val="000000"/>
          <w:sz w:val="22"/>
          <w:szCs w:val="22"/>
        </w:rPr>
        <w:t>-Горький</w:t>
      </w:r>
      <w:r>
        <w:rPr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перец.</w:t>
      </w:r>
    </w:p>
    <w:p w:rsidR="0042219B" w:rsidRDefault="0042219B" w:rsidP="0042219B">
      <w:pPr>
        <w:pStyle w:val="a3"/>
        <w:spacing w:before="0" w:beforeAutospacing="0" w:after="0"/>
        <w:ind w:left="397"/>
      </w:pPr>
    </w:p>
    <w:p w:rsidR="0042219B" w:rsidRDefault="0042219B" w:rsidP="0042219B">
      <w:pPr>
        <w:pStyle w:val="a3"/>
        <w:spacing w:before="0" w:beforeAutospacing="0" w:after="0"/>
        <w:ind w:left="397"/>
      </w:pPr>
      <w:r>
        <w:rPr>
          <w:b/>
          <w:bCs/>
          <w:color w:val="000000"/>
          <w:sz w:val="22"/>
          <w:szCs w:val="22"/>
        </w:rPr>
        <w:t>б.Объяспение материала о правописании безударных гласных в корне слова.</w:t>
      </w:r>
    </w:p>
    <w:p w:rsidR="00386E5F" w:rsidRDefault="0042219B" w:rsidP="0042219B">
      <w:pPr>
        <w:pStyle w:val="a3"/>
        <w:spacing w:before="0" w:beforeAutospacing="0" w:after="0"/>
        <w:ind w:firstLine="289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- Я </w:t>
      </w:r>
      <w:r>
        <w:rPr>
          <w:color w:val="000000"/>
          <w:sz w:val="22"/>
          <w:szCs w:val="22"/>
        </w:rPr>
        <w:t xml:space="preserve">прочитаю предложения, вы послушайте, какие слова произносятся одинаково? </w:t>
      </w:r>
    </w:p>
    <w:p w:rsidR="0042219B" w:rsidRDefault="0042219B" w:rsidP="0042219B">
      <w:pPr>
        <w:pStyle w:val="a3"/>
        <w:spacing w:before="0" w:beforeAutospacing="0" w:after="0"/>
        <w:ind w:firstLine="289"/>
      </w:pPr>
      <w:r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  <w:lang w:val="en-US"/>
        </w:rPr>
        <w:t>B</w:t>
      </w:r>
      <w:r>
        <w:rPr>
          <w:color w:val="000000"/>
          <w:sz w:val="22"/>
          <w:szCs w:val="22"/>
        </w:rPr>
        <w:t xml:space="preserve"> По</w:t>
      </w:r>
      <w:r w:rsidR="00386E5F">
        <w:rPr>
          <w:color w:val="000000"/>
          <w:sz w:val="22"/>
          <w:szCs w:val="22"/>
        </w:rPr>
        <w:t>дмосковье очень крас и вые, ЛЕСА!</w:t>
      </w:r>
    </w:p>
    <w:p w:rsidR="0042219B" w:rsidRDefault="0042219B" w:rsidP="0042219B">
      <w:pPr>
        <w:pStyle w:val="a3"/>
        <w:spacing w:before="0" w:beforeAutospacing="0" w:after="0"/>
        <w:ind w:left="374"/>
      </w:pPr>
      <w:r>
        <w:rPr>
          <w:color w:val="000000"/>
          <w:sz w:val="22"/>
          <w:szCs w:val="22"/>
        </w:rPr>
        <w:t xml:space="preserve">- </w:t>
      </w:r>
      <w:r>
        <w:rPr>
          <w:strike/>
          <w:color w:val="000000"/>
          <w:sz w:val="22"/>
          <w:szCs w:val="22"/>
        </w:rPr>
        <w:t>Рыжая</w:t>
      </w:r>
      <w:r>
        <w:rPr>
          <w:color w:val="000000"/>
          <w:sz w:val="22"/>
          <w:szCs w:val="22"/>
        </w:rPr>
        <w:t xml:space="preserve"> ЛИСА гналась за зайцем.</w:t>
      </w:r>
    </w:p>
    <w:p w:rsidR="0042219B" w:rsidRDefault="00386E5F" w:rsidP="0042219B">
      <w:pPr>
        <w:pStyle w:val="a3"/>
        <w:spacing w:before="0" w:beforeAutospacing="0" w:after="0"/>
        <w:ind w:left="397"/>
      </w:pPr>
      <w:r>
        <w:rPr>
          <w:color w:val="000000"/>
          <w:sz w:val="22"/>
          <w:szCs w:val="22"/>
        </w:rPr>
        <w:t>-транскрипция одинаковая, [л'</w:t>
      </w:r>
      <w:r w:rsidR="0042219B">
        <w:rPr>
          <w:color w:val="000000"/>
          <w:sz w:val="22"/>
          <w:szCs w:val="22"/>
        </w:rPr>
        <w:t>и с а]</w:t>
      </w:r>
    </w:p>
    <w:p w:rsidR="0042219B" w:rsidRDefault="0042219B" w:rsidP="0042219B">
      <w:pPr>
        <w:pStyle w:val="a3"/>
        <w:spacing w:before="0" w:beforeAutospacing="0" w:after="0"/>
        <w:ind w:left="3090"/>
      </w:pPr>
      <w:r>
        <w:rPr>
          <w:color w:val="000000"/>
          <w:sz w:val="22"/>
          <w:szCs w:val="22"/>
        </w:rPr>
        <w:t>[л</w:t>
      </w:r>
      <w:r w:rsidR="00386E5F">
        <w:rPr>
          <w:color w:val="000000"/>
          <w:sz w:val="22"/>
          <w:szCs w:val="22"/>
          <w:vertAlign w:val="superscript"/>
        </w:rPr>
        <w:t>'</w:t>
      </w:r>
      <w:r>
        <w:rPr>
          <w:color w:val="000000"/>
          <w:sz w:val="22"/>
          <w:szCs w:val="22"/>
        </w:rPr>
        <w:t>и с а]</w:t>
      </w:r>
    </w:p>
    <w:p w:rsidR="0042219B" w:rsidRDefault="0042219B" w:rsidP="0042219B">
      <w:pPr>
        <w:pStyle w:val="a3"/>
        <w:spacing w:before="0" w:beforeAutospacing="0" w:after="0"/>
        <w:ind w:left="391"/>
      </w:pPr>
      <w:r>
        <w:rPr>
          <w:color w:val="000000"/>
          <w:sz w:val="22"/>
          <w:szCs w:val="22"/>
        </w:rPr>
        <w:t>-Произносятся одинаково, а значение одинаковое имеют? Давайте подумаем, (читаю еще раз</w:t>
      </w:r>
      <w:r>
        <w:rPr>
          <w:color w:val="000000"/>
          <w:sz w:val="22"/>
          <w:szCs w:val="22"/>
        </w:rPr>
        <w:br/>
        <w:t>предложение) [лиса] ,</w:t>
      </w:r>
    </w:p>
    <w:p w:rsidR="0042219B" w:rsidRDefault="0042219B" w:rsidP="0042219B">
      <w:pPr>
        <w:pStyle w:val="a3"/>
        <w:spacing w:before="0" w:beforeAutospacing="0" w:after="0"/>
        <w:ind w:left="3090"/>
      </w:pPr>
      <w:r>
        <w:rPr>
          <w:color w:val="000000"/>
          <w:sz w:val="22"/>
          <w:szCs w:val="22"/>
        </w:rPr>
        <w:t>[л</w:t>
      </w:r>
      <w:r w:rsidR="00386E5F">
        <w:rPr>
          <w:color w:val="000000"/>
          <w:sz w:val="22"/>
          <w:szCs w:val="22"/>
        </w:rPr>
        <w:t>'и с</w:t>
      </w:r>
      <w:r>
        <w:rPr>
          <w:color w:val="000000"/>
          <w:sz w:val="22"/>
          <w:szCs w:val="22"/>
        </w:rPr>
        <w:t>а] - лес</w:t>
      </w:r>
    </w:p>
    <w:p w:rsidR="0042219B" w:rsidRDefault="00386E5F" w:rsidP="0042219B">
      <w:pPr>
        <w:pStyle w:val="a3"/>
        <w:spacing w:before="0" w:beforeAutospacing="0" w:after="0"/>
        <w:ind w:left="3090"/>
      </w:pPr>
      <w:r>
        <w:rPr>
          <w:color w:val="000000"/>
          <w:sz w:val="22"/>
          <w:szCs w:val="22"/>
        </w:rPr>
        <w:t>[л'и</w:t>
      </w:r>
      <w:r w:rsidR="0042219B">
        <w:rPr>
          <w:color w:val="000000"/>
          <w:sz w:val="22"/>
          <w:szCs w:val="22"/>
        </w:rPr>
        <w:t>с а] - лис</w:t>
      </w:r>
    </w:p>
    <w:p w:rsidR="00386E5F" w:rsidRDefault="0042219B" w:rsidP="0042219B">
      <w:pPr>
        <w:pStyle w:val="a3"/>
        <w:spacing w:before="0" w:beforeAutospacing="0" w:after="0"/>
        <w:ind w:left="37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-Как интересно, а почему же так получилось? Я предлагаю вернуться к транскрипции</w:t>
      </w:r>
    </w:p>
    <w:p w:rsidR="0042219B" w:rsidRDefault="0042219B" w:rsidP="0042219B">
      <w:pPr>
        <w:pStyle w:val="a3"/>
        <w:spacing w:before="0" w:beforeAutospacing="0" w:after="0"/>
        <w:ind w:left="374"/>
      </w:pPr>
      <w:r>
        <w:rPr>
          <w:color w:val="000000"/>
          <w:sz w:val="22"/>
          <w:szCs w:val="22"/>
        </w:rPr>
        <w:t xml:space="preserve"> -Поставьте ударение ( в обоих словах первый слог </w:t>
      </w:r>
      <w:r>
        <w:rPr>
          <w:b/>
          <w:bCs/>
          <w:i/>
          <w:iCs/>
          <w:color w:val="000000"/>
          <w:sz w:val="22"/>
          <w:szCs w:val="22"/>
        </w:rPr>
        <w:t>безударный, значит опасный. Если гласный в слове безударный, то на письме можно допустить ошибк</w:t>
      </w:r>
      <w:r w:rsidR="00386E5F">
        <w:rPr>
          <w:b/>
          <w:bCs/>
          <w:i/>
          <w:iCs/>
          <w:color w:val="000000"/>
          <w:sz w:val="22"/>
          <w:szCs w:val="22"/>
        </w:rPr>
        <w:t>у.</w:t>
      </w:r>
      <w:r>
        <w:rPr>
          <w:b/>
          <w:bCs/>
          <w:i/>
          <w:iCs/>
          <w:color w:val="000000"/>
          <w:sz w:val="22"/>
          <w:szCs w:val="22"/>
        </w:rPr>
        <w:t xml:space="preserve"> Для правильного написания гласный нужно проверить - подобрать родственное слово или изменить слово так, чтобы сомнитель</w:t>
      </w:r>
      <w:r w:rsidR="00386E5F">
        <w:rPr>
          <w:b/>
          <w:bCs/>
          <w:i/>
          <w:iCs/>
          <w:color w:val="000000"/>
          <w:sz w:val="22"/>
          <w:szCs w:val="22"/>
        </w:rPr>
        <w:t xml:space="preserve">ный гласный был под ударением). </w:t>
      </w:r>
      <w:r>
        <w:rPr>
          <w:b/>
          <w:bCs/>
          <w:i/>
          <w:iCs/>
          <w:color w:val="000000"/>
          <w:sz w:val="22"/>
          <w:szCs w:val="22"/>
        </w:rPr>
        <w:t>Написание безударной буквы зависит от значения слова.</w:t>
      </w:r>
    </w:p>
    <w:p w:rsidR="0042219B" w:rsidRDefault="0042219B" w:rsidP="0042219B">
      <w:pPr>
        <w:pStyle w:val="a3"/>
        <w:spacing w:before="0" w:beforeAutospacing="0" w:after="0"/>
        <w:ind w:left="374"/>
      </w:pPr>
    </w:p>
    <w:p w:rsidR="0042219B" w:rsidRDefault="0042219B" w:rsidP="0042219B">
      <w:pPr>
        <w:pStyle w:val="a3"/>
        <w:spacing w:before="0" w:beforeAutospacing="0" w:after="0"/>
        <w:ind w:left="374"/>
      </w:pPr>
      <w:r>
        <w:rPr>
          <w:b/>
          <w:bCs/>
          <w:color w:val="000000"/>
          <w:sz w:val="22"/>
          <w:szCs w:val="22"/>
        </w:rPr>
        <w:t>7.3акрепленис изученного материала.</w:t>
      </w:r>
    </w:p>
    <w:p w:rsidR="0042219B" w:rsidRDefault="0042219B" w:rsidP="0042219B">
      <w:pPr>
        <w:pStyle w:val="a3"/>
        <w:spacing w:before="0" w:beforeAutospacing="0" w:after="0"/>
        <w:ind w:left="374"/>
      </w:pPr>
      <w:r>
        <w:rPr>
          <w:color w:val="000000"/>
          <w:sz w:val="22"/>
          <w:szCs w:val="22"/>
        </w:rPr>
        <w:t>- Догадайтесь, где нужно вставить слово СПЕШИ, а где - СПИШИ.</w:t>
      </w:r>
    </w:p>
    <w:p w:rsidR="0042219B" w:rsidRDefault="0042219B" w:rsidP="0042219B">
      <w:pPr>
        <w:pStyle w:val="a3"/>
        <w:spacing w:before="0" w:beforeAutospacing="0" w:after="0"/>
      </w:pPr>
    </w:p>
    <w:p w:rsidR="00386E5F" w:rsidRDefault="0042219B" w:rsidP="0042219B">
      <w:pPr>
        <w:pStyle w:val="a3"/>
        <w:spacing w:before="0" w:beforeAutospacing="0" w:after="0"/>
        <w:ind w:right="6855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Раз учительница в шко</w:t>
      </w:r>
      <w:r w:rsidR="00386E5F">
        <w:rPr>
          <w:i/>
          <w:iCs/>
          <w:color w:val="000000"/>
          <w:sz w:val="22"/>
          <w:szCs w:val="22"/>
        </w:rPr>
        <w:t>ле Посоветовала Коле:</w:t>
      </w:r>
    </w:p>
    <w:p w:rsidR="00386E5F" w:rsidRDefault="00386E5F" w:rsidP="0042219B">
      <w:pPr>
        <w:pStyle w:val="a3"/>
        <w:spacing w:before="0" w:beforeAutospacing="0" w:after="0"/>
        <w:ind w:right="6855"/>
        <w:rPr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-Списывая н</w:t>
      </w:r>
      <w:r w:rsidR="0042219B">
        <w:rPr>
          <w:i/>
          <w:iCs/>
          <w:color w:val="000000"/>
          <w:sz w:val="22"/>
          <w:szCs w:val="22"/>
        </w:rPr>
        <w:t xml:space="preserve">е </w:t>
      </w:r>
      <w:r w:rsidR="0042219B">
        <w:rPr>
          <w:color w:val="000000"/>
          <w:sz w:val="22"/>
          <w:szCs w:val="22"/>
        </w:rPr>
        <w:t>....</w:t>
      </w:r>
      <w:r>
        <w:rPr>
          <w:color w:val="000000"/>
          <w:sz w:val="22"/>
          <w:szCs w:val="22"/>
        </w:rPr>
        <w:t>,</w:t>
      </w:r>
    </w:p>
    <w:p w:rsidR="0042219B" w:rsidRDefault="0042219B" w:rsidP="0042219B">
      <w:pPr>
        <w:pStyle w:val="a3"/>
        <w:spacing w:before="0" w:beforeAutospacing="0" w:after="0"/>
        <w:ind w:right="6855"/>
      </w:pPr>
      <w:r>
        <w:rPr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 xml:space="preserve">Букву к буковке </w:t>
      </w:r>
      <w:r>
        <w:rPr>
          <w:color w:val="000000"/>
          <w:sz w:val="22"/>
          <w:szCs w:val="22"/>
        </w:rPr>
        <w:t>....</w:t>
      </w:r>
    </w:p>
    <w:p w:rsidR="0042219B" w:rsidRDefault="0042219B" w:rsidP="0042219B">
      <w:pPr>
        <w:pStyle w:val="a3"/>
        <w:spacing w:before="0" w:beforeAutospacing="0" w:after="0"/>
      </w:pPr>
    </w:p>
    <w:p w:rsidR="0042219B" w:rsidRDefault="0042219B" w:rsidP="0042219B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>****Послушайте:</w:t>
      </w:r>
    </w:p>
    <w:p w:rsidR="0042219B" w:rsidRDefault="0042219B" w:rsidP="0042219B">
      <w:pPr>
        <w:pStyle w:val="a3"/>
        <w:spacing w:before="0" w:beforeAutospacing="0" w:after="0"/>
      </w:pPr>
      <w:r>
        <w:rPr>
          <w:i/>
          <w:iCs/>
          <w:color w:val="000000"/>
          <w:sz w:val="22"/>
          <w:szCs w:val="22"/>
        </w:rPr>
        <w:t>Учительница написала на доске слова и сказала ребятам:</w:t>
      </w:r>
    </w:p>
    <w:p w:rsidR="0042219B" w:rsidRDefault="0042219B" w:rsidP="0042219B">
      <w:pPr>
        <w:pStyle w:val="a3"/>
        <w:spacing w:before="0" w:beforeAutospacing="0" w:after="0"/>
      </w:pPr>
      <w:r>
        <w:rPr>
          <w:i/>
          <w:iCs/>
          <w:color w:val="000000"/>
          <w:sz w:val="22"/>
          <w:szCs w:val="22"/>
        </w:rPr>
        <w:t>-Спишите их. Только - не спешите.</w:t>
      </w:r>
    </w:p>
    <w:p w:rsidR="0042219B" w:rsidRDefault="0042219B" w:rsidP="0042219B">
      <w:pPr>
        <w:pStyle w:val="a3"/>
        <w:spacing w:before="0" w:beforeAutospacing="0" w:after="0"/>
      </w:pPr>
      <w:r>
        <w:rPr>
          <w:i/>
          <w:iCs/>
          <w:color w:val="000000"/>
          <w:sz w:val="22"/>
          <w:szCs w:val="22"/>
        </w:rPr>
        <w:t>Все пишут, а Алеша - нет...</w:t>
      </w:r>
    </w:p>
    <w:p w:rsidR="0042219B" w:rsidRDefault="0042219B" w:rsidP="0042219B">
      <w:pPr>
        <w:pStyle w:val="a3"/>
        <w:spacing w:before="0" w:beforeAutospacing="0" w:after="0"/>
      </w:pPr>
      <w:r>
        <w:rPr>
          <w:i/>
          <w:iCs/>
          <w:color w:val="000000"/>
          <w:sz w:val="22"/>
          <w:szCs w:val="22"/>
        </w:rPr>
        <w:t>-Почему ты не работаешь, Алеша?</w:t>
      </w:r>
    </w:p>
    <w:p w:rsidR="0042219B" w:rsidRDefault="0042219B" w:rsidP="0042219B">
      <w:pPr>
        <w:pStyle w:val="a3"/>
        <w:spacing w:before="0" w:beforeAutospacing="0" w:after="0"/>
      </w:pPr>
      <w:r>
        <w:rPr>
          <w:i/>
          <w:iCs/>
          <w:color w:val="000000"/>
          <w:sz w:val="22"/>
          <w:szCs w:val="22"/>
        </w:rPr>
        <w:t>-А я не знаю, что надо делать. То вы говорите «СПИШИТЕ», а то- «НЕ СПИШИТЕ»</w:t>
      </w:r>
    </w:p>
    <w:p w:rsidR="0042219B" w:rsidRDefault="0042219B" w:rsidP="0042219B">
      <w:pPr>
        <w:pStyle w:val="a3"/>
        <w:spacing w:before="0" w:beforeAutospacing="0" w:after="0"/>
      </w:pPr>
    </w:p>
    <w:p w:rsidR="0042219B" w:rsidRDefault="0042219B" w:rsidP="0042219B">
      <w:pPr>
        <w:pStyle w:val="a3"/>
        <w:spacing w:before="0" w:beforeAutospacing="0" w:after="0"/>
      </w:pPr>
      <w:r>
        <w:rPr>
          <w:i/>
          <w:iCs/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Почему Алеша не понял свою учительницу? ( слова СПИШИТЕ и СПЕШИТЕ произносятся одинаково, а при написании их можно проверить словом ПИШЕТ и СПЕШКА)</w:t>
      </w:r>
    </w:p>
    <w:p w:rsidR="0042219B" w:rsidRDefault="0042219B" w:rsidP="0042219B">
      <w:pPr>
        <w:pStyle w:val="a3"/>
        <w:spacing w:before="0" w:beforeAutospacing="0" w:after="0"/>
        <w:ind w:left="726" w:hanging="352"/>
      </w:pPr>
    </w:p>
    <w:p w:rsidR="0042219B" w:rsidRDefault="0042219B" w:rsidP="00386E5F">
      <w:pPr>
        <w:pStyle w:val="a3"/>
        <w:spacing w:before="0" w:beforeAutospacing="0" w:after="0"/>
      </w:pPr>
      <w:r>
        <w:rPr>
          <w:color w:val="000000"/>
          <w:sz w:val="22"/>
          <w:szCs w:val="22"/>
        </w:rPr>
        <w:t>- А сейчас посмотрим, поняли ли вы, о чем мы говорили на уроке. Это задание очень похожее, попробуйте его выполнить самостоятельно, кому трудно, я помогу ( у детей на столах лежат листочки с заданиями:</w:t>
      </w:r>
    </w:p>
    <w:p w:rsidR="0042219B" w:rsidRDefault="0042219B" w:rsidP="0042219B">
      <w:pPr>
        <w:pStyle w:val="a3"/>
        <w:spacing w:before="0" w:beforeAutospacing="0" w:after="0"/>
        <w:ind w:left="374"/>
      </w:pPr>
      <w:r>
        <w:rPr>
          <w:color w:val="000000"/>
          <w:sz w:val="22"/>
          <w:szCs w:val="22"/>
        </w:rPr>
        <w:t>Вставь в предложения нужные слова:</w:t>
      </w:r>
    </w:p>
    <w:p w:rsidR="0042219B" w:rsidRDefault="0042219B" w:rsidP="0042219B">
      <w:pPr>
        <w:pStyle w:val="a3"/>
        <w:spacing w:before="0" w:beforeAutospacing="0" w:after="0"/>
        <w:ind w:left="403"/>
      </w:pPr>
      <w:r>
        <w:rPr>
          <w:color w:val="000000"/>
          <w:sz w:val="22"/>
          <w:szCs w:val="22"/>
        </w:rPr>
        <w:t xml:space="preserve">1. </w:t>
      </w:r>
      <w:r>
        <w:rPr>
          <w:b/>
          <w:bCs/>
          <w:color w:val="000000"/>
          <w:sz w:val="22"/>
          <w:szCs w:val="22"/>
        </w:rPr>
        <w:t>МЯЧИ - МЕЧИ</w:t>
      </w:r>
    </w:p>
    <w:p w:rsidR="0042219B" w:rsidRDefault="0042219B" w:rsidP="0042219B">
      <w:pPr>
        <w:pStyle w:val="a3"/>
        <w:spacing w:before="0" w:beforeAutospacing="0" w:after="0"/>
        <w:ind w:left="369"/>
      </w:pPr>
      <w:r>
        <w:rPr>
          <w:color w:val="000000"/>
          <w:sz w:val="22"/>
          <w:szCs w:val="22"/>
        </w:rPr>
        <w:t>В спортивном магазине продавали футбольные</w:t>
      </w:r>
      <w:r w:rsidR="00386E5F">
        <w:rPr>
          <w:color w:val="000000"/>
          <w:sz w:val="22"/>
          <w:szCs w:val="22"/>
        </w:rPr>
        <w:t xml:space="preserve"> _______________</w:t>
      </w:r>
      <w:r>
        <w:rPr>
          <w:color w:val="000000"/>
          <w:sz w:val="22"/>
          <w:szCs w:val="22"/>
        </w:rPr>
        <w:t>.</w:t>
      </w:r>
    </w:p>
    <w:p w:rsidR="0042219B" w:rsidRDefault="0042219B" w:rsidP="0042219B">
      <w:pPr>
        <w:pStyle w:val="a3"/>
        <w:spacing w:before="0" w:beforeAutospacing="0" w:after="0"/>
        <w:ind w:left="403"/>
      </w:pPr>
      <w:r>
        <w:rPr>
          <w:color w:val="000000"/>
          <w:sz w:val="22"/>
          <w:szCs w:val="22"/>
        </w:rPr>
        <w:t xml:space="preserve">Рыцарские </w:t>
      </w:r>
      <w:r w:rsidR="00386E5F">
        <w:rPr>
          <w:color w:val="000000"/>
          <w:sz w:val="22"/>
          <w:szCs w:val="22"/>
        </w:rPr>
        <w:t xml:space="preserve"> __________</w:t>
      </w:r>
      <w:r>
        <w:rPr>
          <w:color w:val="000000"/>
          <w:sz w:val="22"/>
          <w:szCs w:val="22"/>
        </w:rPr>
        <w:t>стояли в музее.</w:t>
      </w:r>
    </w:p>
    <w:p w:rsidR="0042219B" w:rsidRDefault="0042219B" w:rsidP="0042219B">
      <w:pPr>
        <w:pStyle w:val="a3"/>
        <w:spacing w:before="0" w:beforeAutospacing="0" w:after="0"/>
        <w:ind w:left="369"/>
      </w:pPr>
      <w:r>
        <w:rPr>
          <w:color w:val="000000"/>
          <w:sz w:val="22"/>
          <w:szCs w:val="22"/>
        </w:rPr>
        <w:t xml:space="preserve">2. </w:t>
      </w:r>
      <w:r>
        <w:rPr>
          <w:b/>
          <w:bCs/>
          <w:color w:val="000000"/>
          <w:sz w:val="22"/>
          <w:szCs w:val="22"/>
        </w:rPr>
        <w:t xml:space="preserve">СЛЕЗАЛ </w:t>
      </w:r>
      <w:r>
        <w:rPr>
          <w:color w:val="000000"/>
          <w:sz w:val="22"/>
          <w:szCs w:val="22"/>
        </w:rPr>
        <w:t xml:space="preserve">- </w:t>
      </w:r>
      <w:r>
        <w:rPr>
          <w:b/>
          <w:bCs/>
          <w:color w:val="000000"/>
          <w:sz w:val="22"/>
          <w:szCs w:val="22"/>
        </w:rPr>
        <w:t>СЛИЗАЛ</w:t>
      </w:r>
    </w:p>
    <w:p w:rsidR="0042219B" w:rsidRDefault="0042219B" w:rsidP="0042219B">
      <w:pPr>
        <w:pStyle w:val="a3"/>
        <w:spacing w:before="0" w:beforeAutospacing="0" w:after="0"/>
        <w:ind w:left="374"/>
      </w:pPr>
      <w:r>
        <w:rPr>
          <w:color w:val="000000"/>
          <w:sz w:val="22"/>
          <w:szCs w:val="22"/>
        </w:rPr>
        <w:t>Кот Васька быстро</w:t>
      </w:r>
      <w:r w:rsidR="00386E5F">
        <w:rPr>
          <w:color w:val="000000"/>
          <w:sz w:val="22"/>
          <w:szCs w:val="22"/>
        </w:rPr>
        <w:t xml:space="preserve">  _________________</w:t>
      </w:r>
      <w:r>
        <w:rPr>
          <w:color w:val="000000"/>
          <w:sz w:val="22"/>
          <w:szCs w:val="22"/>
        </w:rPr>
        <w:t xml:space="preserve"> всю сметану.</w:t>
      </w:r>
    </w:p>
    <w:p w:rsidR="0042219B" w:rsidRDefault="0042219B" w:rsidP="0042219B">
      <w:pPr>
        <w:pStyle w:val="a3"/>
        <w:spacing w:before="0" w:beforeAutospacing="0" w:after="0"/>
        <w:ind w:left="374"/>
      </w:pPr>
      <w:r>
        <w:rPr>
          <w:color w:val="000000"/>
          <w:sz w:val="22"/>
          <w:szCs w:val="22"/>
        </w:rPr>
        <w:t>Гриша долго</w:t>
      </w:r>
      <w:r w:rsidR="00386E5F">
        <w:rPr>
          <w:color w:val="000000"/>
          <w:sz w:val="22"/>
          <w:szCs w:val="22"/>
        </w:rPr>
        <w:t xml:space="preserve"> ____________________</w:t>
      </w:r>
      <w:r>
        <w:rPr>
          <w:color w:val="000000"/>
          <w:sz w:val="22"/>
          <w:szCs w:val="22"/>
        </w:rPr>
        <w:t xml:space="preserve"> с дерева.</w:t>
      </w:r>
    </w:p>
    <w:p w:rsidR="0042219B" w:rsidRDefault="0042219B" w:rsidP="00386E5F">
      <w:pPr>
        <w:pStyle w:val="a3"/>
        <w:spacing w:before="0" w:beforeAutospacing="0" w:after="0"/>
      </w:pPr>
    </w:p>
    <w:p w:rsidR="0042219B" w:rsidRDefault="0042219B" w:rsidP="0042219B">
      <w:pPr>
        <w:pStyle w:val="a3"/>
        <w:spacing w:before="0" w:beforeAutospacing="0" w:after="0"/>
        <w:ind w:left="369"/>
      </w:pPr>
      <w:r>
        <w:rPr>
          <w:b/>
          <w:bCs/>
          <w:color w:val="000000"/>
          <w:sz w:val="22"/>
          <w:szCs w:val="22"/>
        </w:rPr>
        <w:t>8. Подведение итога урока.</w:t>
      </w:r>
    </w:p>
    <w:p w:rsidR="0042219B" w:rsidRDefault="0042219B" w:rsidP="0042219B">
      <w:pPr>
        <w:pStyle w:val="a3"/>
        <w:spacing w:before="0" w:beforeAutospacing="0" w:after="0"/>
        <w:ind w:left="369"/>
      </w:pPr>
      <w:r>
        <w:rPr>
          <w:color w:val="000000"/>
          <w:sz w:val="22"/>
          <w:szCs w:val="22"/>
        </w:rPr>
        <w:t>-Скажите, ребята, чему мы сегодня учились на уроке?</w:t>
      </w:r>
    </w:p>
    <w:p w:rsidR="0075387C" w:rsidRDefault="0075387C"/>
    <w:sectPr w:rsidR="0075387C" w:rsidSect="005C7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96197"/>
    <w:multiLevelType w:val="multilevel"/>
    <w:tmpl w:val="36EE9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926857"/>
    <w:multiLevelType w:val="multilevel"/>
    <w:tmpl w:val="1B96C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082CA7"/>
    <w:multiLevelType w:val="multilevel"/>
    <w:tmpl w:val="83327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D56358"/>
    <w:multiLevelType w:val="multilevel"/>
    <w:tmpl w:val="EDB2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DA3E6A"/>
    <w:multiLevelType w:val="multilevel"/>
    <w:tmpl w:val="5FE8C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D749CF"/>
    <w:multiLevelType w:val="multilevel"/>
    <w:tmpl w:val="98B4C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8C003B"/>
    <w:multiLevelType w:val="multilevel"/>
    <w:tmpl w:val="FA5EB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1509CA"/>
    <w:multiLevelType w:val="multilevel"/>
    <w:tmpl w:val="643A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5F2E"/>
    <w:rsid w:val="000364DD"/>
    <w:rsid w:val="00386E5F"/>
    <w:rsid w:val="0042219B"/>
    <w:rsid w:val="005C7178"/>
    <w:rsid w:val="0075387C"/>
    <w:rsid w:val="008B5F2E"/>
    <w:rsid w:val="0096458F"/>
    <w:rsid w:val="009C4291"/>
    <w:rsid w:val="00D0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219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219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позитив</cp:lastModifiedBy>
  <cp:revision>2</cp:revision>
  <dcterms:created xsi:type="dcterms:W3CDTF">2013-01-10T19:29:00Z</dcterms:created>
  <dcterms:modified xsi:type="dcterms:W3CDTF">2013-01-10T19:29:00Z</dcterms:modified>
</cp:coreProperties>
</file>