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67" w:rsidRDefault="007F0967" w:rsidP="007F09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КОНСПЕКТА УРОКА</w:t>
      </w:r>
    </w:p>
    <w:p w:rsidR="007F0967" w:rsidRDefault="007F0967" w:rsidP="007F09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«Монастырь»</w:t>
      </w: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0967" w:rsidRDefault="007F0967" w:rsidP="007F096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Ф.И.О.: </w:t>
      </w:r>
      <w:r>
        <w:rPr>
          <w:rFonts w:ascii="Times New Roman" w:hAnsi="Times New Roman"/>
          <w:sz w:val="24"/>
          <w:szCs w:val="24"/>
        </w:rPr>
        <w:t>Скрыльникова Ольга Александровна.</w:t>
      </w:r>
    </w:p>
    <w:p w:rsidR="007F0967" w:rsidRDefault="007F0967" w:rsidP="007F096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proofErr w:type="spellStart"/>
      <w:r>
        <w:rPr>
          <w:rFonts w:ascii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район. Саратовская область. МОУ «СОШ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иповка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7F0967" w:rsidRDefault="007F0967" w:rsidP="007F09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Должность: </w:t>
      </w:r>
      <w:r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ОРКСЭ</w:t>
      </w:r>
    </w:p>
    <w:p w:rsidR="007F0967" w:rsidRDefault="007F0967" w:rsidP="007F096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</w:rPr>
        <w:t>4</w:t>
      </w:r>
    </w:p>
    <w:p w:rsidR="007F0967" w:rsidRDefault="007F0967" w:rsidP="007F096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и номер урока в теме: </w:t>
      </w:r>
      <w:r>
        <w:rPr>
          <w:rFonts w:ascii="Times New Roman" w:hAnsi="Times New Roman"/>
          <w:sz w:val="24"/>
          <w:szCs w:val="24"/>
        </w:rPr>
        <w:t>«Монастырь», урок 25</w:t>
      </w:r>
    </w:p>
    <w:p w:rsidR="007F0967" w:rsidRDefault="007F0967" w:rsidP="007F09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Учебник: </w:t>
      </w:r>
      <w:r>
        <w:rPr>
          <w:rFonts w:ascii="Times New Roman" w:hAnsi="Times New Roman"/>
          <w:sz w:val="24"/>
          <w:szCs w:val="24"/>
        </w:rPr>
        <w:t>А.В. Кураев «Основы православной культуры»</w:t>
      </w:r>
    </w:p>
    <w:p w:rsidR="007F0967" w:rsidRDefault="007F0967" w:rsidP="007F09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урока: </w:t>
      </w:r>
      <w:r>
        <w:rPr>
          <w:rFonts w:ascii="Times New Roman" w:hAnsi="Times New Roman"/>
          <w:sz w:val="24"/>
          <w:szCs w:val="24"/>
        </w:rPr>
        <w:t>знакомство учащихся с православными монастырями, их значением в духовной культуре русского  народа; особенностями монастырской жизни.</w:t>
      </w:r>
    </w:p>
    <w:p w:rsidR="007F0967" w:rsidRDefault="007F0967" w:rsidP="007F096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дать учащимся первоначальные представления о православном монастыре и его обитателях;</w:t>
      </w: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развивать нравственные качества личности;</w:t>
      </w: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сформировать навыки поведения в монастыре;</w:t>
      </w: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развивать коммуникативные, информационные компетенции.</w:t>
      </w:r>
    </w:p>
    <w:p w:rsidR="007F0967" w:rsidRDefault="007F0967" w:rsidP="007F0967">
      <w:pPr>
        <w:pStyle w:val="a4"/>
        <w:spacing w:line="360" w:lineRule="auto"/>
        <w:ind w:firstLine="708"/>
        <w:jc w:val="both"/>
        <w:rPr>
          <w:rFonts w:ascii="Times New Roman" w:hAnsi="Times New Roman"/>
          <w:b/>
          <w:kern w:val="16"/>
          <w:szCs w:val="24"/>
          <w:lang w:val="ru-RU" w:eastAsia="ru-RU"/>
        </w:rPr>
      </w:pPr>
      <w:r>
        <w:rPr>
          <w:rFonts w:ascii="Times New Roman" w:hAnsi="Times New Roman"/>
          <w:b/>
          <w:kern w:val="16"/>
          <w:szCs w:val="24"/>
          <w:lang w:val="ru-RU" w:eastAsia="ru-RU"/>
        </w:rPr>
        <w:t xml:space="preserve"> Задачи:</w:t>
      </w:r>
    </w:p>
    <w:p w:rsidR="007F0967" w:rsidRDefault="007F0967" w:rsidP="007F0967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kern w:val="1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16"/>
          <w:sz w:val="24"/>
          <w:szCs w:val="24"/>
          <w:u w:val="single"/>
          <w:lang w:eastAsia="ru-RU"/>
        </w:rPr>
        <w:t xml:space="preserve">Личностные </w:t>
      </w:r>
    </w:p>
    <w:p w:rsidR="007F0967" w:rsidRDefault="007F0967" w:rsidP="007F0967">
      <w:pPr>
        <w:spacing w:after="0" w:line="360" w:lineRule="auto"/>
        <w:ind w:firstLine="708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Прививать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 к культуре и истории своего народа, родной страны;  </w:t>
      </w: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формулировать общие для всех людей правила поведения в монастыре.</w:t>
      </w:r>
    </w:p>
    <w:p w:rsidR="007F0967" w:rsidRDefault="007F0967" w:rsidP="007F0967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kern w:val="16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kern w:val="16"/>
          <w:sz w:val="24"/>
          <w:szCs w:val="24"/>
          <w:u w:val="single"/>
          <w:lang w:eastAsia="ru-RU"/>
        </w:rPr>
        <w:t>Метапредметные</w:t>
      </w:r>
      <w:proofErr w:type="spellEnd"/>
    </w:p>
    <w:p w:rsidR="007F0967" w:rsidRDefault="007F0967" w:rsidP="007F0967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kern w:val="1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  <w:t>Познавательные</w:t>
      </w:r>
    </w:p>
    <w:p w:rsidR="007F0967" w:rsidRDefault="007F0967" w:rsidP="007F0967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kern w:val="1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Формировать умение отбирать главное, синтезировать; оценивать услышанное и увиденное с целью подготовки к последующему изложению данного материала в виде творческой работы;</w:t>
      </w:r>
    </w:p>
    <w:p w:rsidR="007F0967" w:rsidRDefault="007F0967" w:rsidP="007F0967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  <w:t>Регулятивные</w:t>
      </w:r>
    </w:p>
    <w:p w:rsidR="007F0967" w:rsidRDefault="007F0967" w:rsidP="007F0967">
      <w:pPr>
        <w:spacing w:after="0" w:line="360" w:lineRule="auto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ab/>
        <w:t>Работать по плану, сверять свои действия с целью;</w:t>
      </w:r>
    </w:p>
    <w:p w:rsidR="007F0967" w:rsidRDefault="007F0967" w:rsidP="007F0967">
      <w:pPr>
        <w:spacing w:after="0" w:line="360" w:lineRule="auto"/>
        <w:jc w:val="both"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  <w:t>Коммуникативные</w:t>
      </w:r>
    </w:p>
    <w:p w:rsidR="007F0967" w:rsidRDefault="007F0967" w:rsidP="007F0967">
      <w:pPr>
        <w:spacing w:after="0" w:line="360" w:lineRule="auto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ab/>
        <w:t xml:space="preserve">Формировать  умение договариваться, находить общее решение; развивать способности сохранять доброжелательное отношение друг к другу  во время работы. Формировать умение выражать свои мысли в оценочном суждении, используя различные </w:t>
      </w: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lastRenderedPageBreak/>
        <w:t xml:space="preserve">художественные средства в соответствии с конкретной коммуникативно-речевой ситуацией, строить монологическое  высказывание. </w:t>
      </w:r>
    </w:p>
    <w:p w:rsidR="007F0967" w:rsidRDefault="007F0967" w:rsidP="007F0967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kern w:val="1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kern w:val="16"/>
          <w:sz w:val="24"/>
          <w:szCs w:val="24"/>
          <w:u w:val="single"/>
          <w:lang w:eastAsia="ru-RU"/>
        </w:rPr>
        <w:t>Предметные</w:t>
      </w:r>
    </w:p>
    <w:p w:rsidR="007F0967" w:rsidRDefault="007F0967" w:rsidP="007F0967">
      <w:pPr>
        <w:spacing w:after="0" w:line="360" w:lineRule="auto"/>
        <w:ind w:firstLine="708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Воспитание у учащихся любви к своему Отечеству, уважению к историческому прошлому и настоящему нашей Родины; формирование устойчивого интереса к предмету, желания больше узнавать о православной культуре России; формирование интереса к использованию информационных технологий при изучении предмета.</w:t>
      </w:r>
    </w:p>
    <w:p w:rsidR="007F0967" w:rsidRDefault="007F0967" w:rsidP="007F09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/>
          <w:sz w:val="24"/>
          <w:szCs w:val="24"/>
        </w:rPr>
        <w:t>урок формирования новых знаний.</w:t>
      </w:r>
    </w:p>
    <w:p w:rsidR="007F0967" w:rsidRDefault="007F0967" w:rsidP="007F09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Формы работы учащихся: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беседа, театрализация, выборочное комментированное  чтение, работа в парах, группах, работа с иллюстративным материалом (презентация, картинки учебника).</w:t>
      </w:r>
      <w:proofErr w:type="gramEnd"/>
    </w:p>
    <w:p w:rsidR="007F0967" w:rsidRDefault="007F0967" w:rsidP="007F09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Необходимое техническое оборудование:</w:t>
      </w:r>
      <w:proofErr w:type="gramStart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F0967" w:rsidRDefault="007F0967" w:rsidP="007F0967">
      <w:pPr>
        <w:numPr>
          <w:ilvl w:val="0"/>
          <w:numId w:val="1"/>
        </w:numPr>
        <w:spacing w:after="100" w:afterAutospacing="1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Мультимедийный проектор.</w:t>
      </w:r>
    </w:p>
    <w:p w:rsidR="007F0967" w:rsidRDefault="007F0967" w:rsidP="007F0967">
      <w:pPr>
        <w:numPr>
          <w:ilvl w:val="0"/>
          <w:numId w:val="1"/>
        </w:numPr>
        <w:spacing w:before="100" w:beforeAutospacing="1" w:after="100" w:afterAutospacing="1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 для просмотра слайдов.</w:t>
      </w:r>
    </w:p>
    <w:p w:rsidR="007F0967" w:rsidRDefault="007F0967" w:rsidP="007F0967">
      <w:pPr>
        <w:numPr>
          <w:ilvl w:val="0"/>
          <w:numId w:val="1"/>
        </w:numPr>
        <w:spacing w:before="100" w:beforeAutospacing="1" w:after="100" w:afterAutospacing="1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для воспроизведения диска с материа</w:t>
      </w:r>
      <w:r w:rsidR="00901D64">
        <w:rPr>
          <w:rFonts w:ascii="Times New Roman" w:hAnsi="Times New Roman"/>
          <w:sz w:val="24"/>
          <w:szCs w:val="24"/>
        </w:rPr>
        <w:t>лами урока.</w:t>
      </w:r>
    </w:p>
    <w:p w:rsidR="007F0967" w:rsidRDefault="007F0967" w:rsidP="007F0967">
      <w:pPr>
        <w:numPr>
          <w:ilvl w:val="0"/>
          <w:numId w:val="1"/>
        </w:numPr>
        <w:spacing w:before="100" w:beforeAutospacing="1" w:after="100" w:afterAutospacing="1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Диск с материалами урока. </w:t>
      </w:r>
      <w:r w:rsidR="005F282C">
        <w:rPr>
          <w:rFonts w:ascii="Times New Roman" w:hAnsi="Times New Roman"/>
          <w:sz w:val="24"/>
          <w:szCs w:val="24"/>
        </w:rPr>
        <w:t>(Презентация).</w:t>
      </w:r>
    </w:p>
    <w:p w:rsidR="007F0967" w:rsidRDefault="007F0967" w:rsidP="007F0967">
      <w:pPr>
        <w:numPr>
          <w:ilvl w:val="0"/>
          <w:numId w:val="1"/>
        </w:numPr>
        <w:spacing w:before="100" w:beforeAutospacing="1" w:after="100" w:afterAutospacing="1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раздаточный материал</w:t>
      </w:r>
    </w:p>
    <w:p w:rsidR="007F0967" w:rsidRDefault="007F0967" w:rsidP="00901D64">
      <w:pPr>
        <w:spacing w:before="100" w:beforeAutospacing="1" w:after="100" w:afterAutospacing="1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F0967" w:rsidRDefault="007F0967" w:rsidP="007F0967">
      <w:pPr>
        <w:spacing w:line="360" w:lineRule="auto"/>
        <w:ind w:left="900"/>
        <w:jc w:val="both"/>
        <w:rPr>
          <w:b/>
          <w:sz w:val="24"/>
          <w:szCs w:val="24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0967" w:rsidRDefault="007F0967" w:rsidP="007F0967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  <w:t>СТРУКТУРА И ХОД УРОКА</w:t>
      </w:r>
    </w:p>
    <w:tbl>
      <w:tblPr>
        <w:tblW w:w="585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96"/>
        <w:gridCol w:w="5430"/>
        <w:gridCol w:w="2304"/>
        <w:gridCol w:w="910"/>
      </w:tblGrid>
      <w:tr w:rsidR="007F0967" w:rsidTr="00E374A3">
        <w:trPr>
          <w:trHeight w:val="114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t xml:space="preserve">Деятельность учителя </w:t>
            </w: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t>Время</w:t>
            </w: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16"/>
                <w:sz w:val="24"/>
                <w:szCs w:val="24"/>
                <w:lang w:eastAsia="ru-RU"/>
              </w:rPr>
              <w:t>(в мин.)</w:t>
            </w: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</w:p>
        </w:tc>
      </w:tr>
      <w:tr w:rsidR="007F0967" w:rsidTr="00E374A3">
        <w:trPr>
          <w:trHeight w:val="10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before="60" w:after="6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before="60" w:after="6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Самоопределение к деятельности.</w:t>
            </w:r>
          </w:p>
          <w:p w:rsidR="007F0967" w:rsidRDefault="007F0967">
            <w:pPr>
              <w:spacing w:before="60" w:after="6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Pr="00BD5B18" w:rsidRDefault="007F0967" w:rsidP="00BD5B18">
            <w:pPr>
              <w:spacing w:after="0" w:line="360" w:lineRule="auto"/>
              <w:ind w:left="-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B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Включение в деловой ритм урока.</w:t>
            </w:r>
          </w:p>
          <w:p w:rsidR="00C41F5A" w:rsidRDefault="007F0967" w:rsidP="00BD5B18">
            <w:pPr>
              <w:spacing w:after="0" w:line="360" w:lineRule="auto"/>
              <w:ind w:left="-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Добрый день! Наш урок мы начинаем  с пожеланий друг</w:t>
            </w:r>
            <w:r w:rsidR="00752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BD5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другу любви,</w:t>
            </w:r>
            <w:r w:rsidR="00752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здоровья и добра. Я надеюсь, что сегодня на уроке все будут активными участниками. Думаю</w:t>
            </w:r>
            <w:r w:rsidR="00C41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что настроение у </w:t>
            </w:r>
            <w:r w:rsidR="00C41F5A" w:rsidRPr="00BD5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 хорошее.</w:t>
            </w:r>
            <w:r w:rsidR="00F31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(Слайд 1)</w:t>
            </w:r>
          </w:p>
          <w:p w:rsidR="00C41F5A" w:rsidRDefault="00752784" w:rsidP="00BD5B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с</w:t>
            </w:r>
            <w:r w:rsidR="00C41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лышу</w:t>
            </w:r>
            <w:r w:rsidR="00BD5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1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я забываю,</w:t>
            </w:r>
          </w:p>
          <w:p w:rsidR="00C41F5A" w:rsidRDefault="00BD5B18" w:rsidP="00BD5B18">
            <w:pPr>
              <w:spacing w:after="0" w:line="360" w:lineRule="auto"/>
              <w:ind w:left="-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вижу - </w:t>
            </w:r>
            <w:r w:rsidR="00C41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запоминаю,</w:t>
            </w:r>
          </w:p>
          <w:p w:rsidR="00BD5B18" w:rsidRDefault="003D4719" w:rsidP="00BD5B18">
            <w:pPr>
              <w:spacing w:after="0" w:line="360" w:lineRule="auto"/>
              <w:ind w:left="-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делаю</w:t>
            </w:r>
            <w:r w:rsidR="00BD5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1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понимаю»</w:t>
            </w:r>
          </w:p>
          <w:p w:rsidR="007F0967" w:rsidRPr="00752784" w:rsidRDefault="00BD5B18" w:rsidP="00BD5B18">
            <w:pPr>
              <w:spacing w:after="0" w:line="360" w:lineRule="auto"/>
              <w:ind w:left="-3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41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гласит китайская пословица.</w:t>
            </w:r>
            <w:r w:rsidR="003D4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1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будем и слушать,</w:t>
            </w:r>
            <w:r w:rsidR="003D4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1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запоминать,</w:t>
            </w:r>
            <w:r w:rsidR="003D4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1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рассуждать.</w:t>
            </w:r>
            <w:r w:rsidR="00752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F0967" w:rsidRDefault="007F0967" w:rsidP="00BD5B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Садитесь, пожалуйста.</w:t>
            </w: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(Звуки колокольного звона, иллюстрация с изображением монастыря)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Учащиеся настраиваются на урок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7" w:rsidRDefault="00383B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</w:tr>
      <w:tr w:rsidR="007F0967" w:rsidTr="00E374A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before="60" w:after="6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 и фиксация затруднений в деятельности.</w:t>
            </w:r>
          </w:p>
          <w:p w:rsidR="007F0967" w:rsidRDefault="007F0967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before="60" w:after="6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1.Беседа с учащимися по вопросам (элемент повторения):</w:t>
            </w:r>
            <w:r w:rsidR="00F31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31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(Слайд 2)</w:t>
            </w:r>
          </w:p>
          <w:p w:rsidR="007F0967" w:rsidRPr="00BD5B18" w:rsidRDefault="007F09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Где могут зазвонить колокола? </w:t>
            </w:r>
            <w:r w:rsidRPr="00BD5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храме, на колокольне, в Кремле, в монастыре).</w:t>
            </w:r>
          </w:p>
          <w:p w:rsidR="007F0967" w:rsidRDefault="007F09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Ресурсный круг</w:t>
            </w:r>
          </w:p>
          <w:p w:rsidR="007F0967" w:rsidRDefault="00BD5B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7F0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Давайте вспомним, что можно </w:t>
            </w:r>
            <w:r w:rsidR="007F0967" w:rsidRPr="00BD5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увидеть, услышать, почувствовать</w:t>
            </w:r>
            <w:r w:rsidR="007F0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храме?</w:t>
            </w: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.</w:t>
            </w: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Учащиеся отвечают на вопросы учителя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7" w:rsidRDefault="00994B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t>2</w:t>
            </w:r>
          </w:p>
        </w:tc>
      </w:tr>
      <w:tr w:rsidR="007F0967" w:rsidTr="00E374A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before="60" w:after="6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before="60" w:after="6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учебной задачи.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 речь сегодня на уроке пойдет не о храме. А вот о чем…</w:t>
            </w:r>
          </w:p>
          <w:p w:rsidR="00BD5B18" w:rsidRDefault="007F0967" w:rsidP="00EB77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 Чтение стихотворения учителем под музыку. </w:t>
            </w:r>
            <w:r w:rsidR="00F31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(Слайд 3)</w:t>
            </w:r>
          </w:p>
          <w:p w:rsidR="00F310D9" w:rsidRPr="00EB77E1" w:rsidRDefault="00F310D9" w:rsidP="00EB77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D5B18" w:rsidRPr="00BD5B18" w:rsidRDefault="00BD5B18" w:rsidP="00BD5B18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F95704" w:rsidRDefault="00C80415" w:rsidP="00F9570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 xml:space="preserve">Крестом высоким </w:t>
            </w:r>
            <w:proofErr w:type="gramStart"/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осененный</w:t>
            </w:r>
            <w:proofErr w:type="gramEnd"/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80415" w:rsidRPr="00F95704" w:rsidRDefault="00C80415" w:rsidP="00F9570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Вдали от сел и городов</w:t>
            </w:r>
          </w:p>
          <w:p w:rsidR="00C80415" w:rsidRPr="00605AF0" w:rsidRDefault="00C80415" w:rsidP="00C804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Один стоишь ты, окруженный</w:t>
            </w:r>
          </w:p>
          <w:p w:rsidR="00C80415" w:rsidRPr="00605AF0" w:rsidRDefault="00C80415" w:rsidP="00C804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Густыми купами дерев.</w:t>
            </w:r>
          </w:p>
          <w:p w:rsidR="00C80415" w:rsidRPr="00605AF0" w:rsidRDefault="00C80415" w:rsidP="00C804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Вокруг глубокое молчанье</w:t>
            </w:r>
          </w:p>
          <w:p w:rsidR="00C80415" w:rsidRPr="00605AF0" w:rsidRDefault="00C80415" w:rsidP="00C804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И только с шелестом листов</w:t>
            </w:r>
          </w:p>
          <w:p w:rsidR="00C80415" w:rsidRPr="00605AF0" w:rsidRDefault="00C80415" w:rsidP="00C804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Однообразное журчанье</w:t>
            </w:r>
          </w:p>
          <w:p w:rsidR="00C80415" w:rsidRPr="00605AF0" w:rsidRDefault="00C80415" w:rsidP="00C804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Живых сливается ручьев,</w:t>
            </w:r>
          </w:p>
          <w:p w:rsidR="00C80415" w:rsidRPr="00605AF0" w:rsidRDefault="00C80415" w:rsidP="00C804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И ветерок прохладный веет,</w:t>
            </w:r>
          </w:p>
          <w:p w:rsidR="00C80415" w:rsidRPr="00605AF0" w:rsidRDefault="00C80415" w:rsidP="00C804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И тень бросают дерева,</w:t>
            </w:r>
          </w:p>
          <w:p w:rsidR="00C80415" w:rsidRPr="00605AF0" w:rsidRDefault="00C80415" w:rsidP="00C804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И живописно зеленеет</w:t>
            </w:r>
          </w:p>
          <w:p w:rsidR="00C80415" w:rsidRPr="00605AF0" w:rsidRDefault="00C80415" w:rsidP="00C804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Полян высокая трава.</w:t>
            </w:r>
          </w:p>
          <w:p w:rsidR="00C80415" w:rsidRPr="00605AF0" w:rsidRDefault="00C80415" w:rsidP="00C804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О, как сыны твои счастливы!</w:t>
            </w:r>
          </w:p>
          <w:p w:rsidR="00C80415" w:rsidRPr="00605AF0" w:rsidRDefault="00C80415" w:rsidP="00C804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В твоем безмолвии святом</w:t>
            </w:r>
          </w:p>
          <w:p w:rsidR="00C80415" w:rsidRPr="00605AF0" w:rsidRDefault="00C80415" w:rsidP="00C804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 xml:space="preserve">Они страстей своих порывы </w:t>
            </w:r>
          </w:p>
          <w:p w:rsidR="00C80415" w:rsidRPr="00605AF0" w:rsidRDefault="00C80415" w:rsidP="00C804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Смирили бденьем и постом.</w:t>
            </w:r>
          </w:p>
          <w:p w:rsidR="00C80415" w:rsidRPr="00605AF0" w:rsidRDefault="00C80415" w:rsidP="00C804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Их сердце отжило для мира,</w:t>
            </w:r>
          </w:p>
          <w:p w:rsidR="00C80415" w:rsidRPr="00605AF0" w:rsidRDefault="00C80415" w:rsidP="00C804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Ум с суетою незнаком,</w:t>
            </w:r>
          </w:p>
          <w:p w:rsidR="00C80415" w:rsidRPr="00605AF0" w:rsidRDefault="00C80415" w:rsidP="00C804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Как будто светлый ангел мира</w:t>
            </w:r>
          </w:p>
          <w:p w:rsidR="00C80415" w:rsidRPr="00605AF0" w:rsidRDefault="00C80415" w:rsidP="00C804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Их осенил своим крестом.</w:t>
            </w:r>
          </w:p>
          <w:p w:rsidR="00C80415" w:rsidRPr="00605AF0" w:rsidRDefault="00C80415" w:rsidP="00C804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внемлет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вечное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Бог-Слово</w:t>
            </w:r>
            <w:r w:rsidR="00F95704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F95704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F95704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80415" w:rsidRPr="00605AF0" w:rsidRDefault="00C80415" w:rsidP="00C804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Их тяжкий труд благословив</w:t>
            </w:r>
          </w:p>
          <w:p w:rsidR="00C80415" w:rsidRPr="00605AF0" w:rsidRDefault="00C80415" w:rsidP="00C804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Святых молитв живое слово</w:t>
            </w:r>
          </w:p>
          <w:p w:rsidR="00F95704" w:rsidRPr="00F95704" w:rsidRDefault="00C80415" w:rsidP="00F9570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AF0">
              <w:rPr>
                <w:rFonts w:ascii="Times New Roman" w:eastAsia="Times New Roman" w:hAnsi="Times New Roman"/>
                <w:sz w:val="24"/>
                <w:szCs w:val="24"/>
              </w:rPr>
              <w:t>И гимнов сладостный призыв</w:t>
            </w:r>
            <w:r w:rsidRPr="00605AF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95704" w:rsidRDefault="00F95704" w:rsidP="00F95704">
            <w:pPr>
              <w:spacing w:before="24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чем стихотворение? (О монастыре)</w:t>
            </w:r>
          </w:p>
          <w:p w:rsidR="00C7401B" w:rsidRDefault="00F95704" w:rsidP="00F95704">
            <w:pPr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6C">
              <w:rPr>
                <w:rFonts w:ascii="Times New Roman" w:hAnsi="Times New Roman"/>
                <w:color w:val="000000"/>
                <w:sz w:val="24"/>
                <w:szCs w:val="24"/>
              </w:rPr>
              <w:t>- Кто из вас может определить тему 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ока?</w:t>
            </w:r>
          </w:p>
          <w:p w:rsidR="00C7401B" w:rsidRPr="00C7401B" w:rsidRDefault="00C7401B" w:rsidP="00F95704">
            <w:pPr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(Слайд 4)</w:t>
            </w:r>
          </w:p>
          <w:p w:rsidR="00F95704" w:rsidRDefault="008E696C" w:rsidP="008E696C">
            <w:pP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 вы думаете, когда человек свободнее: когда у него много вещей, имущества, домов, или когда </w:t>
            </w:r>
            <w:r w:rsidRPr="008E69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 его имущество может уместиться в одном рюкзаке?</w:t>
            </w:r>
          </w:p>
          <w:p w:rsidR="008E696C" w:rsidRDefault="008E696C" w:rsidP="008E696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E6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Бездомные люди бывают очень несчастны. Но доводилось ли вам слышать или читать о таких людях, которые добровольно ушли из дома и избрали образ жизни странников? </w:t>
            </w:r>
          </w:p>
          <w:p w:rsidR="00605AF0" w:rsidRPr="008E696C" w:rsidRDefault="00605AF0" w:rsidP="008E696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0967" w:rsidRPr="008E696C" w:rsidRDefault="00C8041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9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0967" w:rsidRPr="008E696C">
              <w:rPr>
                <w:rFonts w:ascii="Times New Roman" w:hAnsi="Times New Roman"/>
                <w:b/>
                <w:sz w:val="24"/>
                <w:szCs w:val="24"/>
              </w:rPr>
              <w:t>(Входит Странник).</w:t>
            </w:r>
          </w:p>
          <w:p w:rsidR="007F0967" w:rsidRDefault="007F096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Странник: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Здравствуйте, милые дети!  Сколько путей я прошел, сколько дорог –  сколько святых мест посетил! Я – Странник, паломник, хожу по русским монастырям, чтобы обрести Божью благодать. И к вам зашел, чтобы загадки загадать и  показать те места, где побывал. </w:t>
            </w:r>
          </w:p>
          <w:p w:rsidR="007F0967" w:rsidRDefault="007F096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загадка: </w:t>
            </w:r>
          </w:p>
          <w:p w:rsidR="007F0967" w:rsidRDefault="007F096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В черном, с четками в руках,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О душе своей в слезах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Богу молится … </w:t>
            </w:r>
            <w:proofErr w:type="gramEnd"/>
          </w:p>
          <w:p w:rsidR="007F0967" w:rsidRDefault="007F096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Вторая загадка:</w:t>
            </w:r>
          </w:p>
          <w:p w:rsidR="007F0967" w:rsidRDefault="007F096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Ряса, клобук,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параман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оворят о многом нам: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Так одет монах, друзья,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Жить, как все, ему нельзя!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Инок, мантией одетый,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Давший Господу …</w:t>
            </w:r>
          </w:p>
          <w:p w:rsidR="007F0967" w:rsidRDefault="007F096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Молодцы, детишки, а теперь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мотрите и запоминайте. </w:t>
            </w:r>
            <w:r w:rsidR="006450DD">
              <w:rPr>
                <w:rFonts w:ascii="Times New Roman" w:hAnsi="Times New Roman"/>
                <w:sz w:val="24"/>
                <w:szCs w:val="24"/>
              </w:rPr>
              <w:t xml:space="preserve"> (Слайд 5-10)</w:t>
            </w:r>
          </w:p>
          <w:p w:rsidR="00D3576E" w:rsidRDefault="007F0967" w:rsidP="00BB38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8DF">
              <w:rPr>
                <w:rFonts w:ascii="Times New Roman" w:hAnsi="Times New Roman"/>
                <w:b/>
                <w:sz w:val="24"/>
                <w:szCs w:val="24"/>
              </w:rPr>
              <w:t>Странник называет монастыри</w:t>
            </w:r>
            <w:r w:rsidR="006450DD">
              <w:rPr>
                <w:rFonts w:ascii="Times New Roman" w:hAnsi="Times New Roman"/>
                <w:b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места, где они находятся </w:t>
            </w:r>
            <w:r w:rsidR="00BB38DF">
              <w:rPr>
                <w:rFonts w:ascii="Times New Roman" w:hAnsi="Times New Roman"/>
                <w:sz w:val="24"/>
                <w:szCs w:val="24"/>
              </w:rPr>
              <w:t>–</w:t>
            </w:r>
            <w:r w:rsidR="007F0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38DF">
              <w:rPr>
                <w:rFonts w:ascii="Times New Roman" w:hAnsi="Times New Roman"/>
                <w:sz w:val="24"/>
                <w:szCs w:val="24"/>
              </w:rPr>
              <w:t>Иргизско</w:t>
            </w:r>
            <w:proofErr w:type="spellEnd"/>
            <w:r w:rsidR="00BB38DF">
              <w:rPr>
                <w:rFonts w:ascii="Times New Roman" w:hAnsi="Times New Roman"/>
                <w:sz w:val="24"/>
                <w:szCs w:val="24"/>
              </w:rPr>
              <w:t>-Воскресенский монастырь (</w:t>
            </w:r>
            <w:proofErr w:type="spellStart"/>
            <w:r w:rsidR="00BB38DF">
              <w:rPr>
                <w:rFonts w:ascii="Times New Roman" w:hAnsi="Times New Roman"/>
                <w:sz w:val="24"/>
                <w:szCs w:val="24"/>
              </w:rPr>
              <w:t>Криволучье</w:t>
            </w:r>
            <w:proofErr w:type="spellEnd"/>
            <w:r w:rsidR="00BB38DF">
              <w:rPr>
                <w:rFonts w:ascii="Times New Roman" w:hAnsi="Times New Roman"/>
                <w:sz w:val="24"/>
                <w:szCs w:val="24"/>
              </w:rPr>
              <w:t>), Свято-</w:t>
            </w:r>
            <w:proofErr w:type="spellStart"/>
            <w:r w:rsidR="00BB38DF">
              <w:rPr>
                <w:rFonts w:ascii="Times New Roman" w:hAnsi="Times New Roman"/>
                <w:sz w:val="24"/>
                <w:szCs w:val="24"/>
              </w:rPr>
              <w:t>Алексиевский</w:t>
            </w:r>
            <w:proofErr w:type="spellEnd"/>
            <w:r w:rsidR="00BB38DF">
              <w:rPr>
                <w:rFonts w:ascii="Times New Roman" w:hAnsi="Times New Roman"/>
                <w:sz w:val="24"/>
                <w:szCs w:val="24"/>
              </w:rPr>
              <w:t xml:space="preserve"> (Саратов), Свято-Никольский мужской монастырь (Саратов), Свято-Ни</w:t>
            </w:r>
            <w:r w:rsidR="00002F5A">
              <w:rPr>
                <w:rFonts w:ascii="Times New Roman" w:hAnsi="Times New Roman"/>
                <w:sz w:val="24"/>
                <w:szCs w:val="24"/>
              </w:rPr>
              <w:t xml:space="preserve">кольский монастырь (пос. </w:t>
            </w:r>
            <w:proofErr w:type="spellStart"/>
            <w:r w:rsidR="00002F5A">
              <w:rPr>
                <w:rFonts w:ascii="Times New Roman" w:hAnsi="Times New Roman"/>
                <w:sz w:val="24"/>
                <w:szCs w:val="24"/>
              </w:rPr>
              <w:t>Мопр</w:t>
            </w:r>
            <w:proofErr w:type="spellEnd"/>
            <w:r w:rsidR="00002F5A">
              <w:rPr>
                <w:rFonts w:ascii="Times New Roman" w:hAnsi="Times New Roman"/>
                <w:sz w:val="24"/>
                <w:szCs w:val="24"/>
              </w:rPr>
              <w:t>)</w:t>
            </w:r>
            <w:r w:rsidR="00BB38DF">
              <w:rPr>
                <w:rFonts w:ascii="Times New Roman" w:hAnsi="Times New Roman"/>
                <w:sz w:val="24"/>
                <w:szCs w:val="24"/>
              </w:rPr>
              <w:t>, Свято-Сергие</w:t>
            </w:r>
            <w:r w:rsidR="00D3576E">
              <w:rPr>
                <w:rFonts w:ascii="Times New Roman" w:hAnsi="Times New Roman"/>
                <w:sz w:val="24"/>
                <w:szCs w:val="24"/>
              </w:rPr>
              <w:t>вский монастырь (</w:t>
            </w:r>
            <w:proofErr w:type="spellStart"/>
            <w:r w:rsidR="00D3576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D3576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D3576E">
              <w:rPr>
                <w:rFonts w:ascii="Times New Roman" w:hAnsi="Times New Roman"/>
                <w:sz w:val="24"/>
                <w:szCs w:val="24"/>
              </w:rPr>
              <w:t>лексеевка</w:t>
            </w:r>
            <w:proofErr w:type="spellEnd"/>
            <w:r w:rsidR="00D3576E">
              <w:rPr>
                <w:rFonts w:ascii="Times New Roman" w:hAnsi="Times New Roman"/>
                <w:sz w:val="24"/>
                <w:szCs w:val="24"/>
              </w:rPr>
              <w:t>)</w:t>
            </w:r>
            <w:r w:rsidR="006450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38DF" w:rsidRDefault="00D3576E" w:rsidP="00BB38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невосстановленные - </w:t>
            </w:r>
            <w:r w:rsidR="00BB3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38DF">
              <w:rPr>
                <w:rFonts w:ascii="Times New Roman" w:hAnsi="Times New Roman"/>
                <w:sz w:val="24"/>
                <w:szCs w:val="24"/>
              </w:rPr>
              <w:t>Крестовоздвиженский</w:t>
            </w:r>
            <w:proofErr w:type="spellEnd"/>
            <w:r w:rsidR="00BB38DF">
              <w:rPr>
                <w:rFonts w:ascii="Times New Roman" w:hAnsi="Times New Roman"/>
                <w:sz w:val="24"/>
                <w:szCs w:val="24"/>
              </w:rPr>
              <w:t xml:space="preserve"> Саратовс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женский монастырь (Саратов),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Владимирский монастырь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Свято Троицкий </w:t>
            </w:r>
            <w:r w:rsidR="00381573">
              <w:rPr>
                <w:rFonts w:ascii="Times New Roman" w:hAnsi="Times New Roman"/>
                <w:sz w:val="24"/>
                <w:szCs w:val="24"/>
              </w:rPr>
              <w:t xml:space="preserve">мужской </w:t>
            </w:r>
            <w:r>
              <w:rPr>
                <w:rFonts w:ascii="Times New Roman" w:hAnsi="Times New Roman"/>
                <w:sz w:val="24"/>
                <w:szCs w:val="24"/>
              </w:rPr>
              <w:t>монастырь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г.Хвалынск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F0967" w:rsidRDefault="007F096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Запомнили, ребята, куда путь держать? В каких городах поблизости расположены монастыри? Может, запомнили названия? Какой вам больше понравился?</w:t>
            </w:r>
          </w:p>
          <w:p w:rsidR="007F0967" w:rsidRDefault="007F096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(Ответы учащихся).</w:t>
            </w:r>
          </w:p>
          <w:p w:rsidR="007F0967" w:rsidRDefault="007F096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Молодцы, детишки! Однако  мне пора собираться в путь – дорогу. До свидания! (Уходит).</w:t>
            </w: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360" w:lineRule="auto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Мотивация учащихся к изучению темы урока</w:t>
            </w: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95704" w:rsidRDefault="00F957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95704" w:rsidRDefault="00F957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95704" w:rsidRDefault="00F957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95704" w:rsidRDefault="00F957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95704" w:rsidRDefault="00F957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95704" w:rsidRDefault="00F957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95704" w:rsidRDefault="00F957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95704" w:rsidRDefault="00F957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95704" w:rsidRDefault="00F95704" w:rsidP="00F95704">
            <w:pPr>
              <w:spacing w:after="0" w:line="360" w:lineRule="auto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95704" w:rsidRDefault="00F957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95704" w:rsidRPr="00F95704" w:rsidRDefault="007F0967" w:rsidP="00F957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 xml:space="preserve">Учащиеся </w:t>
            </w:r>
            <w:proofErr w:type="gramStart"/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ставят цели формулируют</w:t>
            </w:r>
            <w:proofErr w:type="gramEnd"/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 xml:space="preserve"> тему урока</w:t>
            </w:r>
          </w:p>
          <w:p w:rsidR="00F95704" w:rsidRPr="00F95704" w:rsidRDefault="008E696C" w:rsidP="00F95704">
            <w:pPr>
              <w:spacing w:befor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тему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«Монастырь»</w:t>
            </w:r>
          </w:p>
          <w:p w:rsidR="00F95704" w:rsidRDefault="00F95704" w:rsidP="008E69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AF2BAD" w:rsidRDefault="00AF2BAD" w:rsidP="008E69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95704" w:rsidRDefault="00F95704" w:rsidP="008E69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F95704" w:rsidRDefault="00F95704" w:rsidP="008E69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8E696C" w:rsidRDefault="00AF2BAD" w:rsidP="008E69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Ответ</w:t>
            </w:r>
          </w:p>
          <w:p w:rsidR="008E696C" w:rsidRPr="008E696C" w:rsidRDefault="008E696C" w:rsidP="008E69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Сойер</w:t>
            </w:r>
            <w:proofErr w:type="spellEnd"/>
          </w:p>
          <w:p w:rsidR="008E696C" w:rsidRDefault="008E696C" w:rsidP="008E696C">
            <w:pPr>
              <w:spacing w:before="240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AF2BAD" w:rsidRDefault="00AF2BAD" w:rsidP="008E696C">
            <w:pPr>
              <w:spacing w:before="240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AF2BAD" w:rsidRDefault="00AF2BAD" w:rsidP="008E696C">
            <w:pPr>
              <w:spacing w:before="240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AF2BAD" w:rsidRDefault="00AF2BAD" w:rsidP="008E696C">
            <w:pPr>
              <w:spacing w:before="240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AF2BAD" w:rsidRDefault="00AF2BAD" w:rsidP="008E696C">
            <w:pPr>
              <w:spacing w:before="240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AF2BAD" w:rsidRDefault="00AF2BAD" w:rsidP="00AF2B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Учащиеся отгадывают загадки</w:t>
            </w:r>
          </w:p>
          <w:p w:rsidR="00AF2BAD" w:rsidRDefault="00AF2BAD" w:rsidP="008E696C">
            <w:pPr>
              <w:spacing w:before="240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 xml:space="preserve">          Ответы</w:t>
            </w:r>
          </w:p>
          <w:p w:rsidR="00AF2BAD" w:rsidRDefault="00AF2BAD" w:rsidP="00AF2BAD">
            <w:pPr>
              <w:spacing w:before="240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Монах</w:t>
            </w:r>
          </w:p>
          <w:p w:rsidR="00AF2BAD" w:rsidRDefault="00AF2BAD" w:rsidP="008E696C">
            <w:pPr>
              <w:spacing w:before="240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AF2BAD" w:rsidRDefault="00AF2BAD" w:rsidP="008E696C">
            <w:pPr>
              <w:spacing w:before="240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AF2BAD" w:rsidRDefault="00AF2BAD" w:rsidP="008E696C">
            <w:pPr>
              <w:spacing w:before="240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AF2BAD" w:rsidRDefault="00AF2BAD" w:rsidP="008E696C">
            <w:pPr>
              <w:spacing w:before="240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AF2BAD" w:rsidRDefault="00AF2BAD" w:rsidP="008E696C">
            <w:pPr>
              <w:spacing w:before="240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AF2BAD" w:rsidRDefault="00AF2BAD" w:rsidP="00AF2BAD">
            <w:pPr>
              <w:spacing w:before="240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Обеты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7" w:rsidRDefault="00383B68" w:rsidP="002005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7F0967" w:rsidTr="00E374A3">
        <w:trPr>
          <w:trHeight w:val="786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before="60" w:after="6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before="60" w:after="6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исследования.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A4" w:rsidRDefault="005875A4" w:rsidP="005875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Монастырь – это особый мир, там свои законы и правила. Туда приезжают люди,  чтобы поклониться святыням, очистить свою душу. Некоторые люди едут за  советом  в трудной жизненной ситуации, за  исцелением от болезни. А некоторые люди связывают свою жизнь с Богом и остаются в монастыре совершать свой подвиг благочестия. Кто эти люди? </w:t>
            </w:r>
          </w:p>
          <w:p w:rsidR="005875A4" w:rsidRPr="005875A4" w:rsidRDefault="005875A4" w:rsidP="005875A4">
            <w:pPr>
              <w:pStyle w:val="a4"/>
              <w:spacing w:line="360" w:lineRule="auto"/>
              <w:jc w:val="both"/>
              <w:rPr>
                <w:rStyle w:val="c1"/>
                <w:rFonts w:ascii="Times New Roman" w:hAnsi="Times New Roman"/>
                <w:szCs w:val="24"/>
                <w:lang w:val="ru-RU"/>
              </w:rPr>
            </w:pPr>
            <w:r w:rsidRPr="005875A4">
              <w:rPr>
                <w:rStyle w:val="c1"/>
                <w:rFonts w:ascii="Times New Roman" w:hAnsi="Times New Roman"/>
                <w:szCs w:val="24"/>
                <w:lang w:val="ru-RU"/>
              </w:rPr>
              <w:t>Слово «монах», происходит от греческого слова</w:t>
            </w:r>
            <w:r w:rsidRPr="005875A4">
              <w:rPr>
                <w:rStyle w:val="apple-converted-space"/>
                <w:rFonts w:ascii="Times New Roman" w:hAnsi="Times New Roman"/>
                <w:szCs w:val="24"/>
              </w:rPr>
              <w:t> </w:t>
            </w:r>
            <w:r w:rsidRPr="005875A4">
              <w:rPr>
                <w:rStyle w:val="c1"/>
                <w:rFonts w:ascii="Times New Roman" w:hAnsi="Times New Roman"/>
                <w:b/>
                <w:bCs/>
                <w:szCs w:val="24"/>
                <w:lang w:val="ru-RU"/>
              </w:rPr>
              <w:t>«</w:t>
            </w:r>
            <w:proofErr w:type="spellStart"/>
            <w:r w:rsidRPr="005875A4">
              <w:rPr>
                <w:rStyle w:val="c1"/>
                <w:rFonts w:ascii="Times New Roman" w:hAnsi="Times New Roman"/>
                <w:b/>
                <w:bCs/>
                <w:szCs w:val="24"/>
                <w:lang w:val="ru-RU"/>
              </w:rPr>
              <w:t>монос</w:t>
            </w:r>
            <w:proofErr w:type="spellEnd"/>
            <w:r w:rsidRPr="005875A4">
              <w:rPr>
                <w:rStyle w:val="c1"/>
                <w:rFonts w:ascii="Times New Roman" w:hAnsi="Times New Roman"/>
                <w:b/>
                <w:bCs/>
                <w:szCs w:val="24"/>
                <w:lang w:val="ru-RU"/>
              </w:rPr>
              <w:t>» - один.</w:t>
            </w:r>
            <w:r w:rsidRPr="005875A4">
              <w:rPr>
                <w:rStyle w:val="c1"/>
                <w:rFonts w:ascii="Times New Roman" w:hAnsi="Times New Roman"/>
                <w:szCs w:val="24"/>
              </w:rPr>
              <w:t> </w:t>
            </w:r>
            <w:r w:rsidRPr="005875A4">
              <w:rPr>
                <w:rStyle w:val="c1"/>
                <w:rFonts w:ascii="Times New Roman" w:hAnsi="Times New Roman"/>
                <w:szCs w:val="24"/>
                <w:lang w:val="ru-RU"/>
              </w:rPr>
              <w:t xml:space="preserve">Монахами становятся люди, которые решили посвятить свою жизнь служению Богу, </w:t>
            </w:r>
            <w:proofErr w:type="gramStart"/>
            <w:r w:rsidRPr="005875A4">
              <w:rPr>
                <w:rStyle w:val="c1"/>
                <w:rFonts w:ascii="Times New Roman" w:hAnsi="Times New Roman"/>
                <w:szCs w:val="24"/>
                <w:lang w:val="ru-RU"/>
              </w:rPr>
              <w:t>для</w:t>
            </w:r>
            <w:proofErr w:type="gramEnd"/>
            <w:r w:rsidRPr="005875A4">
              <w:rPr>
                <w:rStyle w:val="c1"/>
                <w:rFonts w:ascii="Times New Roman" w:hAnsi="Times New Roman"/>
                <w:szCs w:val="24"/>
                <w:lang w:val="ru-RU"/>
              </w:rPr>
              <w:t xml:space="preserve"> которых главным призванием в жизни является всегда быть с Богом. Монах в своем послушании Богу подобен самим ангелам, бесплотным духам, являющимся посланцами Бога.</w:t>
            </w:r>
          </w:p>
          <w:p w:rsidR="007F0967" w:rsidRPr="000E7CF4" w:rsidRDefault="005875A4" w:rsidP="005875A4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 w:rsidRPr="005875A4">
              <w:rPr>
                <w:rStyle w:val="c1"/>
                <w:rFonts w:ascii="Times New Roman" w:hAnsi="Times New Roman"/>
                <w:szCs w:val="24"/>
                <w:lang w:val="ru-RU"/>
              </w:rPr>
              <w:t xml:space="preserve">Стать монахом непросто, для этого он проходит определённые этапы жизни в монастыре.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Учащиеся внимательно слушают учителя, смотрят презентацию</w:t>
            </w: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AF2BAD" w:rsidRDefault="00AF2BAD" w:rsidP="00AF2B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учащихся: монахи, иноки, послушники</w:t>
            </w: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7" w:rsidRDefault="00383B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t>5</w:t>
            </w:r>
          </w:p>
        </w:tc>
      </w:tr>
      <w:tr w:rsidR="005875A4" w:rsidTr="00E374A3">
        <w:trPr>
          <w:trHeight w:val="220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A4" w:rsidRDefault="005875A4" w:rsidP="005875A4">
            <w:pPr>
              <w:spacing w:before="60" w:after="6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A4" w:rsidRDefault="005875A4" w:rsidP="005875A4">
            <w:pPr>
              <w:spacing w:before="60" w:after="6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A4" w:rsidRPr="008C7CAE" w:rsidRDefault="005875A4" w:rsidP="008C7CAE">
            <w:pPr>
              <w:pStyle w:val="a4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875A4">
              <w:rPr>
                <w:rStyle w:val="c1"/>
                <w:rFonts w:ascii="Times New Roman" w:hAnsi="Times New Roman"/>
                <w:szCs w:val="24"/>
                <w:lang w:val="ru-RU"/>
              </w:rPr>
              <w:t xml:space="preserve">Откройте страницу 81 учебника и найдите этапы жизни в монастыре и запишите их в тетрадь. </w:t>
            </w:r>
            <w:proofErr w:type="gramStart"/>
            <w:r w:rsidRPr="005875A4">
              <w:rPr>
                <w:rStyle w:val="c1"/>
                <w:rFonts w:ascii="Times New Roman" w:hAnsi="Times New Roman"/>
                <w:szCs w:val="24"/>
                <w:lang w:val="ru-RU"/>
              </w:rPr>
              <w:t>(Предполагаемый ответ: 1.</w:t>
            </w:r>
            <w:proofErr w:type="gramEnd"/>
            <w:r w:rsidRPr="005875A4">
              <w:rPr>
                <w:rStyle w:val="c1"/>
                <w:rFonts w:ascii="Times New Roman" w:hAnsi="Times New Roman"/>
                <w:szCs w:val="24"/>
                <w:lang w:val="ru-RU"/>
              </w:rPr>
              <w:t xml:space="preserve"> Послушание; 2. Монашеский обет; 3. Постриг; 4. Получение нового имени</w:t>
            </w:r>
            <w:r w:rsidR="008C7CAE">
              <w:rPr>
                <w:rStyle w:val="c1"/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A4" w:rsidRDefault="005875A4" w:rsidP="005875A4">
            <w:pPr>
              <w:spacing w:after="0" w:line="360" w:lineRule="auto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5875A4" w:rsidRDefault="005875A4" w:rsidP="005875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Используют материал учебника, рабочую тетрадь.</w:t>
            </w:r>
          </w:p>
          <w:p w:rsidR="005875A4" w:rsidRDefault="005875A4" w:rsidP="005875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A4" w:rsidRDefault="00383B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t>4</w:t>
            </w:r>
          </w:p>
        </w:tc>
      </w:tr>
      <w:tr w:rsidR="007F0967" w:rsidTr="00F81476">
        <w:trPr>
          <w:trHeight w:val="367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0D608D">
            <w:pPr>
              <w:spacing w:before="60" w:after="6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before="60" w:after="6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AE" w:rsidRPr="00086052" w:rsidRDefault="008C7CAE" w:rsidP="00086052">
            <w:pPr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5A4">
              <w:rPr>
                <w:rFonts w:ascii="Times New Roman" w:hAnsi="Times New Roman"/>
                <w:szCs w:val="24"/>
                <w:shd w:val="clear" w:color="auto" w:fill="FFFFFF"/>
              </w:rPr>
              <w:t xml:space="preserve">Давайте создадим словесный портрет монаха, используя текст учебника и презентацию. </w:t>
            </w:r>
            <w:r w:rsidR="00086052">
              <w:rPr>
                <w:rFonts w:ascii="Times New Roman" w:hAnsi="Times New Roman"/>
                <w:color w:val="000000"/>
                <w:sz w:val="24"/>
                <w:szCs w:val="24"/>
              </w:rPr>
              <w:t>(Слайд 11)</w:t>
            </w:r>
          </w:p>
          <w:p w:rsidR="001243B3" w:rsidRDefault="001243B3" w:rsidP="001243B3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1"/>
              </w:rPr>
            </w:pPr>
            <w:r w:rsidRPr="005875A4">
              <w:rPr>
                <w:rStyle w:val="c1"/>
                <w:b/>
                <w:bCs/>
              </w:rPr>
              <w:t>Клобук</w:t>
            </w:r>
            <w:r w:rsidRPr="005875A4">
              <w:rPr>
                <w:rStyle w:val="apple-converted-space"/>
                <w:b/>
                <w:bCs/>
              </w:rPr>
              <w:t> </w:t>
            </w:r>
            <w:r w:rsidRPr="005875A4">
              <w:rPr>
                <w:rStyle w:val="c1"/>
                <w:b/>
                <w:bCs/>
              </w:rPr>
              <w:t> -</w:t>
            </w:r>
            <w:r w:rsidRPr="005875A4">
              <w:rPr>
                <w:rStyle w:val="apple-converted-space"/>
                <w:b/>
                <w:bCs/>
              </w:rPr>
              <w:t> </w:t>
            </w:r>
            <w:r w:rsidRPr="005875A4">
              <w:rPr>
                <w:rStyle w:val="c1"/>
              </w:rPr>
              <w:t>именуется шлемом спасения и напоминает  о том, что монах должен защищать свой ум от плохих мыслей</w:t>
            </w:r>
          </w:p>
          <w:p w:rsidR="001243B3" w:rsidRPr="001243B3" w:rsidRDefault="001243B3" w:rsidP="001243B3">
            <w:pPr>
              <w:pStyle w:val="c15"/>
              <w:spacing w:before="0" w:beforeAutospacing="0" w:after="0" w:afterAutospacing="0" w:line="360" w:lineRule="auto"/>
              <w:jc w:val="both"/>
            </w:pPr>
            <w:r w:rsidRPr="005875A4">
              <w:rPr>
                <w:rStyle w:val="c1"/>
                <w:b/>
                <w:bCs/>
              </w:rPr>
              <w:t>Мантия – </w:t>
            </w:r>
            <w:r>
              <w:rPr>
                <w:rStyle w:val="c1"/>
                <w:b/>
                <w:bCs/>
              </w:rPr>
              <w:t xml:space="preserve"> </w:t>
            </w:r>
            <w:r w:rsidRPr="005875A4">
              <w:rPr>
                <w:rStyle w:val="c1"/>
              </w:rPr>
              <w:t xml:space="preserve">с одной стороны, она означает охраняющую и покрывающую силу Божию, с другой, - неуклонное исполнение монахом правил избранного им образа жизни. Мантия очень просторна и может свободно развеваться, чем напоминает крылатых </w:t>
            </w:r>
            <w:proofErr w:type="spellStart"/>
            <w:r w:rsidRPr="005875A4">
              <w:rPr>
                <w:rStyle w:val="c1"/>
              </w:rPr>
              <w:t>быстродвижных</w:t>
            </w:r>
            <w:proofErr w:type="spellEnd"/>
            <w:r w:rsidRPr="005875A4">
              <w:rPr>
                <w:rStyle w:val="c1"/>
              </w:rPr>
              <w:t xml:space="preserve"> ангелов и обозначает, что монах, как ангел, должен быть всегда готов ко всякому Божьему делу.</w:t>
            </w:r>
          </w:p>
          <w:p w:rsidR="008C7CAE" w:rsidRPr="005875A4" w:rsidRDefault="008C7CAE" w:rsidP="008C7CAE">
            <w:pPr>
              <w:pStyle w:val="c25"/>
              <w:spacing w:before="0" w:beforeAutospacing="0" w:after="0" w:afterAutospacing="0" w:line="360" w:lineRule="auto"/>
              <w:jc w:val="both"/>
            </w:pPr>
            <w:r w:rsidRPr="005875A4">
              <w:rPr>
                <w:rStyle w:val="c1"/>
                <w:b/>
                <w:bCs/>
              </w:rPr>
              <w:t>Пояс</w:t>
            </w:r>
            <w:r w:rsidRPr="005875A4">
              <w:rPr>
                <w:rStyle w:val="c1"/>
              </w:rPr>
              <w:t> -  является символом того, что монах  постоянно должен быть готов к подвижническому деланию.</w:t>
            </w:r>
          </w:p>
          <w:p w:rsidR="008C7CAE" w:rsidRPr="005875A4" w:rsidRDefault="008C7CAE" w:rsidP="008C7CAE">
            <w:pPr>
              <w:pStyle w:val="c15"/>
              <w:spacing w:before="0" w:beforeAutospacing="0" w:after="0" w:afterAutospacing="0" w:line="360" w:lineRule="auto"/>
              <w:jc w:val="both"/>
            </w:pPr>
            <w:r w:rsidRPr="005875A4">
              <w:rPr>
                <w:rStyle w:val="c1"/>
                <w:b/>
                <w:bCs/>
              </w:rPr>
              <w:t>Чётки</w:t>
            </w:r>
            <w:r w:rsidRPr="005875A4">
              <w:rPr>
                <w:rStyle w:val="apple-converted-space"/>
                <w:b/>
                <w:bCs/>
              </w:rPr>
              <w:t> </w:t>
            </w:r>
            <w:r w:rsidRPr="005875A4">
              <w:rPr>
                <w:rStyle w:val="c1"/>
              </w:rPr>
              <w:t>-</w:t>
            </w:r>
            <w:r w:rsidRPr="005875A4">
              <w:rPr>
                <w:rStyle w:val="apple-converted-space"/>
              </w:rPr>
              <w:t> </w:t>
            </w:r>
            <w:r w:rsidRPr="005875A4">
              <w:rPr>
                <w:rStyle w:val="c1"/>
              </w:rPr>
              <w:t>называемые при этом мечом духовным, и теперь монах должен непрестанно молиться, перебирая узелки чёток, что помогает ему сосредоточиться на молитве</w:t>
            </w:r>
          </w:p>
          <w:p w:rsidR="000D608D" w:rsidRPr="008B394C" w:rsidRDefault="000D608D" w:rsidP="000D608D">
            <w:pPr>
              <w:shd w:val="clear" w:color="auto" w:fill="FFFFF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Издревле  на Руси в монастырях жили Святые Старцы. Это – монахи, которые своей молитвой, отречением от всего мирского и подвигами во имя Бога заслужили дар предвидения или исцеления. </w:t>
            </w:r>
          </w:p>
          <w:p w:rsidR="000D608D" w:rsidRPr="008B394C" w:rsidRDefault="000D608D" w:rsidP="000D608D">
            <w:pPr>
              <w:shd w:val="clear" w:color="auto" w:fill="FFFFF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Старец Божий, старец кроткий,</w:t>
            </w:r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 лаптях, с  </w:t>
            </w:r>
            <w:proofErr w:type="spellStart"/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палкою</w:t>
            </w:r>
            <w:proofErr w:type="spellEnd"/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простой,</w:t>
            </w:r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 руке иссохшей четки,</w:t>
            </w:r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Взор, горящий добротой.</w:t>
            </w:r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Сколько дивного смиренья</w:t>
            </w:r>
            <w:proofErr w:type="gramStart"/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страстотерпческих</w:t>
            </w:r>
            <w:proofErr w:type="spellEnd"/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чертах,</w:t>
            </w:r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Дивный дар </w:t>
            </w:r>
            <w:proofErr w:type="spellStart"/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богомоленья</w:t>
            </w:r>
            <w:proofErr w:type="spellEnd"/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Лег улыбкой на устах</w:t>
            </w:r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Тяжким подвигом согбенный</w:t>
            </w:r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Он идет, гонец небес,</w:t>
            </w:r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Прозорливый, вдохновенный</w:t>
            </w:r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Полный благостных чудес.</w:t>
            </w:r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Благодатной силой веет</w:t>
            </w:r>
            <w:proofErr w:type="gramStart"/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молящих от Него.</w:t>
            </w:r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Гордый разум цепенеет</w:t>
            </w:r>
            <w:proofErr w:type="gramStart"/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еред святостью Его.</w:t>
            </w:r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(1933. г. Ницца, </w:t>
            </w:r>
            <w:r w:rsidRPr="008B39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8B39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Ладыгин</w:t>
            </w:r>
            <w:proofErr w:type="spellEnd"/>
            <w:r w:rsidRPr="008B39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D608D" w:rsidRPr="008B394C" w:rsidRDefault="000D608D" w:rsidP="000D608D">
            <w:pPr>
              <w:shd w:val="clear" w:color="auto" w:fill="FFFFF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39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Каких известных Святых Старцев вы знаете?</w:t>
            </w:r>
          </w:p>
          <w:p w:rsidR="000D608D" w:rsidRPr="008B394C" w:rsidRDefault="000D608D" w:rsidP="000D608D">
            <w:pPr>
              <w:shd w:val="clear" w:color="auto" w:fill="FFFFF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39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(Ответы учащихся).</w:t>
            </w:r>
          </w:p>
          <w:p w:rsidR="007F0967" w:rsidRDefault="007F0967" w:rsidP="008C7CAE">
            <w:pPr>
              <w:shd w:val="clear" w:color="auto" w:fill="FFFFF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lastRenderedPageBreak/>
              <w:t>Отвечают на вопросы учителя, пользуясь текстом</w:t>
            </w: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 xml:space="preserve">Смотрят </w:t>
            </w:r>
            <w:r w:rsidR="008C7CAE"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презентацию</w:t>
            </w: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, анализируют ситуацию</w:t>
            </w: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 w:rsidP="00F81476">
            <w:pPr>
              <w:spacing w:after="0" w:line="360" w:lineRule="auto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0D608D" w:rsidRDefault="000D608D" w:rsidP="00F81476">
            <w:pPr>
              <w:spacing w:after="0" w:line="360" w:lineRule="auto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0D608D" w:rsidRDefault="000D608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0D608D" w:rsidRPr="008B394C" w:rsidRDefault="000D608D" w:rsidP="000D608D">
            <w:pPr>
              <w:shd w:val="clear" w:color="auto" w:fill="FFFFF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Ученик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выходит и читает стихотворение</w:t>
            </w:r>
          </w:p>
          <w:p w:rsidR="000D608D" w:rsidRDefault="000D608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7F0967" w:rsidRDefault="007F0967" w:rsidP="008C7CAE">
            <w:pPr>
              <w:spacing w:after="0" w:line="360" w:lineRule="auto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7" w:rsidRDefault="00383B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D0551D" w:rsidTr="00D0551D">
        <w:trPr>
          <w:trHeight w:val="296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D" w:rsidRDefault="00D0551D">
            <w:pPr>
              <w:spacing w:before="60" w:after="6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D" w:rsidRDefault="00D0551D" w:rsidP="00D0551D">
            <w:pPr>
              <w:spacing w:before="60" w:after="6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D" w:rsidRPr="008B394C" w:rsidRDefault="00D0551D" w:rsidP="00AC0AC8">
            <w:pPr>
              <w:shd w:val="clear" w:color="auto" w:fill="FFFFF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39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Организует деятельность по применению новых знаний.</w:t>
            </w:r>
          </w:p>
          <w:p w:rsidR="00D0551D" w:rsidRPr="008B394C" w:rsidRDefault="00D0551D" w:rsidP="00AC0AC8">
            <w:pPr>
              <w:shd w:val="clear" w:color="auto" w:fill="FFFFF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39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На странице рабочей карты урока есть задание №2, которое связано с именем Святого Старца Амвросия </w:t>
            </w:r>
            <w:proofErr w:type="spellStart"/>
            <w:r w:rsidRPr="008B39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Оптинского</w:t>
            </w:r>
            <w:proofErr w:type="spellEnd"/>
            <w:r w:rsidRPr="008B39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его изображение вы видите в центре. Выполните задание в парах.</w:t>
            </w:r>
          </w:p>
          <w:p w:rsidR="00D0551D" w:rsidRPr="008B394C" w:rsidRDefault="00D0551D" w:rsidP="00AC0AC8">
            <w:pPr>
              <w:shd w:val="clear" w:color="auto" w:fill="FFFFF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39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(Учащиеся выполняют задание в парах, находят ответ – составляют фразу).</w:t>
            </w:r>
          </w:p>
          <w:p w:rsidR="00D0551D" w:rsidRPr="008B394C" w:rsidRDefault="00D0551D" w:rsidP="00AC0AC8">
            <w:pPr>
              <w:shd w:val="clear" w:color="auto" w:fill="FFFFF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39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(Если времени не хватает, то можно это задание оставить на домашнее задание).</w:t>
            </w:r>
          </w:p>
          <w:p w:rsidR="00D0551D" w:rsidRPr="008B394C" w:rsidRDefault="00D0551D" w:rsidP="00AC0AC8">
            <w:pPr>
              <w:shd w:val="clear" w:color="auto" w:fill="FFFFF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3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 вас получилась фраза «Где просто, там ангелов со сто, а где мудрено - там ни одного». Дома подумайте над смыслом слов Старца Амвросия и на следующем  уроке расскажите, как поняли.</w:t>
            </w:r>
          </w:p>
          <w:p w:rsidR="00D0551D" w:rsidRPr="008B394C" w:rsidRDefault="00D0551D" w:rsidP="00AC0AC8">
            <w:pPr>
              <w:shd w:val="clear" w:color="auto" w:fill="FFFFF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39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Давайте вспомним, что такое монастырь и кто такие монахи. Для этого составим кластер «Монастырь». </w:t>
            </w:r>
          </w:p>
          <w:p w:rsidR="00D0551D" w:rsidRPr="008B394C" w:rsidRDefault="00D0551D" w:rsidP="00D0551D">
            <w:pPr>
              <w:shd w:val="clear" w:color="auto" w:fill="FFFFF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D" w:rsidRPr="008B394C" w:rsidRDefault="00D0551D" w:rsidP="00D055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 w:rsidRPr="008B394C"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Запись в тетради, словарная работа, работа в группах/парах</w:t>
            </w:r>
          </w:p>
          <w:p w:rsidR="00D0551D" w:rsidRPr="008B394C" w:rsidRDefault="00D0551D" w:rsidP="00D055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D0551D" w:rsidRPr="008B394C" w:rsidRDefault="00D0551D" w:rsidP="00D055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D0551D" w:rsidRPr="008B394C" w:rsidRDefault="00D0551D" w:rsidP="00D055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D0551D" w:rsidRPr="008B394C" w:rsidRDefault="00D0551D" w:rsidP="00D055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D0551D" w:rsidRPr="008B394C" w:rsidRDefault="00D0551D" w:rsidP="00D055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D0551D" w:rsidRPr="008B394C" w:rsidRDefault="00D0551D" w:rsidP="00D055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D0551D" w:rsidRPr="008B394C" w:rsidRDefault="00D0551D" w:rsidP="00D055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D0551D" w:rsidRPr="008B394C" w:rsidRDefault="00D0551D" w:rsidP="00D055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D0551D" w:rsidRPr="008B394C" w:rsidRDefault="00D0551D" w:rsidP="00D055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 w:rsidRPr="008B394C"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Выполнение заданий в рабочих листах</w:t>
            </w:r>
          </w:p>
          <w:p w:rsidR="00D0551D" w:rsidRPr="008B394C" w:rsidRDefault="00D0551D" w:rsidP="00D0551D">
            <w:pPr>
              <w:spacing w:after="0" w:line="360" w:lineRule="auto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D0551D" w:rsidRDefault="00D0551D" w:rsidP="00D055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 w:rsidRPr="008B394C"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Строят кластер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1D" w:rsidRDefault="00383B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t>8</w:t>
            </w:r>
          </w:p>
        </w:tc>
      </w:tr>
      <w:tr w:rsidR="00D0551D" w:rsidTr="00E374A3">
        <w:trPr>
          <w:trHeight w:val="1697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D" w:rsidRDefault="00D0551D">
            <w:pPr>
              <w:spacing w:before="60" w:after="6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D" w:rsidRDefault="00D0551D" w:rsidP="00AC0AC8">
            <w:pPr>
              <w:spacing w:before="60" w:after="6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D" w:rsidRPr="008C7CAE" w:rsidRDefault="00D0551D" w:rsidP="00AC0AC8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8C7CAE">
              <w:rPr>
                <w:rFonts w:ascii="Times New Roman" w:hAnsi="Times New Roman"/>
                <w:sz w:val="24"/>
                <w:szCs w:val="28"/>
              </w:rPr>
              <w:t>А сейчас мы с вами, дети,</w:t>
            </w:r>
            <w:r w:rsidRPr="008C7CAE">
              <w:rPr>
                <w:rFonts w:ascii="Times New Roman" w:hAnsi="Times New Roman"/>
                <w:sz w:val="24"/>
                <w:szCs w:val="28"/>
              </w:rPr>
              <w:br/>
              <w:t>Отдохнём и разомнёмся.</w:t>
            </w:r>
          </w:p>
          <w:p w:rsidR="00D0551D" w:rsidRPr="008C7CAE" w:rsidRDefault="00D0551D" w:rsidP="00AC0AC8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C7CAE">
              <w:rPr>
                <w:rFonts w:ascii="Times New Roman" w:hAnsi="Times New Roman"/>
                <w:sz w:val="24"/>
                <w:szCs w:val="28"/>
              </w:rPr>
              <w:t>Покажите где носят</w:t>
            </w:r>
            <w:proofErr w:type="gramEnd"/>
            <w:r w:rsidRPr="008C7CAE">
              <w:rPr>
                <w:rFonts w:ascii="Times New Roman" w:hAnsi="Times New Roman"/>
                <w:sz w:val="24"/>
                <w:szCs w:val="28"/>
              </w:rPr>
              <w:t xml:space="preserve"> клобук, пояс, мантию, чётки, </w:t>
            </w:r>
          </w:p>
          <w:p w:rsidR="00D0551D" w:rsidRPr="008C7CAE" w:rsidRDefault="00D0551D" w:rsidP="00AC0AC8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8C7CAE">
              <w:rPr>
                <w:rFonts w:ascii="Times New Roman" w:hAnsi="Times New Roman"/>
                <w:sz w:val="24"/>
                <w:szCs w:val="28"/>
              </w:rPr>
              <w:t>(руки к голове, руки на пояс, руки к плечам, хлопок)</w:t>
            </w:r>
          </w:p>
          <w:p w:rsidR="00D0551D" w:rsidRDefault="00D0551D" w:rsidP="00AC0AC8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8C7CAE">
              <w:rPr>
                <w:rFonts w:ascii="Times New Roman" w:hAnsi="Times New Roman"/>
                <w:sz w:val="24"/>
                <w:szCs w:val="28"/>
              </w:rPr>
              <w:t>Монас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тырь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посмотрите по сторонам).</w:t>
            </w:r>
          </w:p>
          <w:p w:rsidR="00D0551D" w:rsidRPr="008C7CAE" w:rsidRDefault="00D0551D" w:rsidP="00AC0A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C7CA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D" w:rsidRDefault="00D0551D" w:rsidP="00AC0A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0551D" w:rsidRDefault="00D0551D" w:rsidP="00AC0A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 w:rsidRPr="008C7CAE">
              <w:rPr>
                <w:rFonts w:ascii="Times New Roman" w:hAnsi="Times New Roman"/>
                <w:sz w:val="24"/>
                <w:szCs w:val="28"/>
              </w:rPr>
              <w:t>Учитель называет слова - учащиеся    выполняют действия.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1D" w:rsidRDefault="002005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t>2</w:t>
            </w:r>
          </w:p>
        </w:tc>
      </w:tr>
      <w:tr w:rsidR="00D0551D" w:rsidTr="00E374A3">
        <w:trPr>
          <w:trHeight w:val="1697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1D" w:rsidRDefault="00D0551D">
            <w:pPr>
              <w:spacing w:before="60" w:after="6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1D" w:rsidRDefault="00D0551D">
            <w:pPr>
              <w:spacing w:before="60" w:after="6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B3" w:rsidRDefault="00D0551D" w:rsidP="00755DB3">
            <w:pPr>
              <w:spacing w:before="24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Выполнение тестов </w:t>
            </w:r>
          </w:p>
          <w:p w:rsidR="00755DB3" w:rsidRDefault="00D0551D" w:rsidP="00755DB3">
            <w:pPr>
              <w:spacing w:before="240"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(Приложение 1)</w:t>
            </w:r>
            <w:r w:rsidR="00755D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55DB3" w:rsidRPr="00C7401B" w:rsidRDefault="00755DB3" w:rsidP="00755DB3">
            <w:pPr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(Слайд 12)</w:t>
            </w:r>
          </w:p>
          <w:p w:rsidR="00D0551D" w:rsidRDefault="00D0551D">
            <w:pPr>
              <w:shd w:val="clear" w:color="auto" w:fill="FFFFF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D" w:rsidRDefault="00D0551D" w:rsidP="00E374A3">
            <w:pPr>
              <w:spacing w:after="0" w:line="360" w:lineRule="auto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D0551D" w:rsidRDefault="00D0551D" w:rsidP="00E374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 xml:space="preserve">Выполнение заданий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1D" w:rsidRDefault="00994B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t>5</w:t>
            </w:r>
          </w:p>
        </w:tc>
      </w:tr>
      <w:tr w:rsidR="00D0551D" w:rsidTr="00E374A3">
        <w:trPr>
          <w:trHeight w:val="1697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1D" w:rsidRDefault="00D0551D">
            <w:pPr>
              <w:spacing w:before="60" w:after="6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1D" w:rsidRDefault="00D0551D">
            <w:pPr>
              <w:spacing w:before="60" w:after="6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D" w:rsidRPr="00E374A3" w:rsidRDefault="00D0551D" w:rsidP="00E374A3">
            <w:pPr>
              <w:pStyle w:val="a3"/>
              <w:shd w:val="clear" w:color="auto" w:fill="FFFFF0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E374A3">
              <w:rPr>
                <w:bCs/>
                <w:color w:val="000000"/>
              </w:rPr>
              <w:t xml:space="preserve">Мы сегодня многое узнали о монастырях и вам, наверное, захотелось в ближайшее время своими глазами посмотреть на монастырскую жизнь. Но, ребята, монастырь – это святое место, где нужно себя по-особенному вести. </w:t>
            </w:r>
            <w:r>
              <w:rPr>
                <w:bCs/>
                <w:color w:val="000000"/>
              </w:rPr>
              <w:t>Составьте дома,</w:t>
            </w:r>
            <w:r w:rsidRPr="00E374A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вместе со своими родными, </w:t>
            </w:r>
            <w:r w:rsidRPr="00E374A3">
              <w:rPr>
                <w:bCs/>
                <w:color w:val="000000"/>
              </w:rPr>
              <w:t xml:space="preserve"> правила поведения в монастыре.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D" w:rsidRDefault="00D055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D0551D" w:rsidRDefault="00D055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  <w:p w:rsidR="00D0551D" w:rsidRDefault="00D055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1D" w:rsidRDefault="00994B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t>1</w:t>
            </w:r>
          </w:p>
        </w:tc>
      </w:tr>
      <w:tr w:rsidR="00D0551D" w:rsidTr="00E374A3">
        <w:trPr>
          <w:trHeight w:val="48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1D" w:rsidRDefault="00D0551D">
            <w:pPr>
              <w:spacing w:before="60" w:after="6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1D" w:rsidRDefault="00D0551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деятельности.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D" w:rsidRPr="00E374A3" w:rsidRDefault="00D0551D" w:rsidP="00E374A3">
            <w:pPr>
              <w:pStyle w:val="a3"/>
              <w:numPr>
                <w:ilvl w:val="0"/>
                <w:numId w:val="2"/>
              </w:numPr>
              <w:shd w:val="clear" w:color="auto" w:fill="FFFFF0"/>
              <w:tabs>
                <w:tab w:val="clear" w:pos="720"/>
                <w:tab w:val="num" w:pos="457"/>
              </w:tabs>
              <w:spacing w:line="360" w:lineRule="auto"/>
              <w:ind w:left="457" w:hanging="425"/>
              <w:rPr>
                <w:shd w:val="clear" w:color="auto" w:fill="FFFFFF"/>
              </w:rPr>
            </w:pPr>
            <w:r w:rsidRPr="00E374A3">
              <w:rPr>
                <w:bCs/>
                <w:iCs/>
                <w:shd w:val="clear" w:color="auto" w:fill="FFFFFF"/>
              </w:rPr>
              <w:t>Сделали ли вы сегодня для себя какие-то открытия?</w:t>
            </w:r>
          </w:p>
          <w:p w:rsidR="00D0551D" w:rsidRPr="00E374A3" w:rsidRDefault="00D0551D" w:rsidP="00E374A3">
            <w:pPr>
              <w:pStyle w:val="a3"/>
              <w:numPr>
                <w:ilvl w:val="0"/>
                <w:numId w:val="2"/>
              </w:numPr>
              <w:shd w:val="clear" w:color="auto" w:fill="FFFFF0"/>
              <w:tabs>
                <w:tab w:val="clear" w:pos="720"/>
                <w:tab w:val="num" w:pos="457"/>
              </w:tabs>
              <w:spacing w:line="360" w:lineRule="auto"/>
              <w:ind w:left="457" w:hanging="425"/>
              <w:rPr>
                <w:shd w:val="clear" w:color="auto" w:fill="FFFFFF"/>
              </w:rPr>
            </w:pPr>
            <w:r w:rsidRPr="00E374A3">
              <w:rPr>
                <w:bCs/>
                <w:iCs/>
                <w:shd w:val="clear" w:color="auto" w:fill="FFFFFF"/>
              </w:rPr>
              <w:t xml:space="preserve">Что нового вы узнали на сегодняшнем занятии? </w:t>
            </w:r>
          </w:p>
          <w:p w:rsidR="00D0551D" w:rsidRPr="00E374A3" w:rsidRDefault="00D0551D" w:rsidP="00E374A3">
            <w:pPr>
              <w:pStyle w:val="a3"/>
              <w:numPr>
                <w:ilvl w:val="0"/>
                <w:numId w:val="2"/>
              </w:numPr>
              <w:shd w:val="clear" w:color="auto" w:fill="FFFFF0"/>
              <w:tabs>
                <w:tab w:val="clear" w:pos="720"/>
                <w:tab w:val="num" w:pos="457"/>
              </w:tabs>
              <w:spacing w:line="360" w:lineRule="auto"/>
              <w:ind w:left="457" w:hanging="425"/>
              <w:rPr>
                <w:shd w:val="clear" w:color="auto" w:fill="FFFFFF"/>
              </w:rPr>
            </w:pPr>
            <w:r w:rsidRPr="00E374A3">
              <w:rPr>
                <w:bCs/>
                <w:iCs/>
                <w:shd w:val="clear" w:color="auto" w:fill="FFFFFF"/>
              </w:rPr>
              <w:t>Как вы думаете, легко ли быть монахом?</w:t>
            </w:r>
          </w:p>
          <w:p w:rsidR="00D0551D" w:rsidRPr="00E374A3" w:rsidRDefault="00D0551D" w:rsidP="00E374A3">
            <w:pPr>
              <w:pStyle w:val="a3"/>
              <w:numPr>
                <w:ilvl w:val="0"/>
                <w:numId w:val="2"/>
              </w:numPr>
              <w:shd w:val="clear" w:color="auto" w:fill="FFFFF0"/>
              <w:tabs>
                <w:tab w:val="clear" w:pos="720"/>
                <w:tab w:val="num" w:pos="457"/>
              </w:tabs>
              <w:spacing w:line="360" w:lineRule="auto"/>
              <w:ind w:left="457" w:hanging="425"/>
              <w:rPr>
                <w:shd w:val="clear" w:color="auto" w:fill="FFFFFF"/>
              </w:rPr>
            </w:pPr>
            <w:r w:rsidRPr="00E374A3">
              <w:rPr>
                <w:bCs/>
                <w:iCs/>
                <w:shd w:val="clear" w:color="auto" w:fill="FFFFFF"/>
              </w:rPr>
              <w:t>Как вы поняли смысл притчи?</w:t>
            </w:r>
          </w:p>
          <w:p w:rsidR="00D0551D" w:rsidRPr="00E374A3" w:rsidRDefault="00D0551D" w:rsidP="00E374A3">
            <w:pPr>
              <w:pStyle w:val="a3"/>
              <w:numPr>
                <w:ilvl w:val="0"/>
                <w:numId w:val="2"/>
              </w:numPr>
              <w:shd w:val="clear" w:color="auto" w:fill="FFFFF0"/>
              <w:tabs>
                <w:tab w:val="clear" w:pos="720"/>
                <w:tab w:val="num" w:pos="457"/>
              </w:tabs>
              <w:spacing w:line="360" w:lineRule="auto"/>
              <w:ind w:left="457" w:hanging="425"/>
              <w:rPr>
                <w:shd w:val="clear" w:color="auto" w:fill="FFFFFF"/>
              </w:rPr>
            </w:pPr>
            <w:r w:rsidRPr="00E374A3">
              <w:t>Чем монастырь отличается от церкви, а монах от священнослужителя?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1D" w:rsidRDefault="00D055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Осуществляют самооценку собственной учебной деятельности</w:t>
            </w:r>
            <w:proofErr w:type="gramStart"/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соотносят цель и результаты.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1D" w:rsidRDefault="00383B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  <w:lang w:eastAsia="ru-RU"/>
              </w:rPr>
              <w:t>1</w:t>
            </w:r>
          </w:p>
        </w:tc>
      </w:tr>
    </w:tbl>
    <w:p w:rsidR="00C86CA9" w:rsidRDefault="00C86CA9" w:rsidP="007F096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1476" w:rsidRDefault="00F81476" w:rsidP="007F096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1476" w:rsidRDefault="00F81476" w:rsidP="007F096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1476" w:rsidRDefault="00F81476" w:rsidP="007F096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1476" w:rsidRDefault="00F81476" w:rsidP="007F096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1476" w:rsidRDefault="00F81476" w:rsidP="007F096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1476" w:rsidRDefault="00F81476" w:rsidP="007F096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1476" w:rsidRDefault="00F81476" w:rsidP="007F096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1336F" w:rsidRDefault="0031336F" w:rsidP="007F096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1476" w:rsidRDefault="00F81476" w:rsidP="007F096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1476" w:rsidRDefault="00F81476" w:rsidP="007F096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F0967" w:rsidRDefault="007F0967" w:rsidP="007F096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lastRenderedPageBreak/>
        <w:t>Приложение 1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Тестовые задания</w:t>
      </w:r>
      <w:r w:rsidR="00F972DD">
        <w:rPr>
          <w:rFonts w:ascii="Times New Roman" w:eastAsia="Times New Roman" w:hAnsi="Times New Roman"/>
          <w:sz w:val="24"/>
          <w:szCs w:val="20"/>
          <w:lang w:eastAsia="ru-RU"/>
        </w:rPr>
        <w:t>: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 Закончите предложение: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Люди уходят в монастырь, когда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1) ..у них не ладится в жизни;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2)  им хочется, чтобы ими восхищались;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3)  чувствуют потребность постоянного общения с Богом.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 Закончите предложение: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Основным в монашеской жизни является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1)  труд и молитва;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2)  желание быть лучшим в монастыре;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3)  самоистязание и самолюбование.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 Закончите предложение: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Монашеская жизнь скучна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1)  так как нечем заняться;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2)  не отличается от обычной;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3)  по-своему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радостна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>, так как направлена к Богу.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4.Закончите предложение: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Послушание в монастыре нужно для того, чтобы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1)  узнать, что такое унижение;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2)  победить в себе грех гордыни (то есть быть тихим, кротким, смиренным перед Богом и людьми);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3)  просто всех слушаться.</w:t>
      </w: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F81476" w:rsidRDefault="00F81476" w:rsidP="007F0967">
      <w:pPr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7F0967" w:rsidRDefault="007F0967" w:rsidP="007F0967">
      <w:pPr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4164F0" w:rsidRDefault="004164F0" w:rsidP="007F096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F0967" w:rsidRDefault="007F0967" w:rsidP="007F0967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Приложение 2</w:t>
      </w:r>
    </w:p>
    <w:p w:rsidR="007F0967" w:rsidRDefault="007F0967" w:rsidP="007F09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Рабочий лист урока</w:t>
      </w:r>
    </w:p>
    <w:p w:rsidR="007F0967" w:rsidRDefault="007F0967" w:rsidP="007F09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ученика (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цы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>)  _____ «___» класса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Тема  _________________________________________________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Задание 1: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Подчеркните слово, выпадающее из логического ряда, и объясните свой выбор: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а)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ирянин, послушник, монах,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схимомонах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б)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>лобук, мантия, пояс, шляпа, четки;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в)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>рапезная, келья, скит, столовая.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52784" w:rsidRDefault="007F0967" w:rsidP="007F096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>Задание 2: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Воспользовавшись подсказкой, замените цифры буквами,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начиная с выделенной клеточки, по часовой стрелке прочитайте фразу.</w:t>
      </w:r>
    </w:p>
    <w:p w:rsidR="00752784" w:rsidRDefault="00752784" w:rsidP="007F096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79"/>
        <w:gridCol w:w="579"/>
        <w:gridCol w:w="352"/>
        <w:gridCol w:w="440"/>
        <w:gridCol w:w="579"/>
        <w:gridCol w:w="440"/>
        <w:gridCol w:w="440"/>
        <w:gridCol w:w="440"/>
        <w:gridCol w:w="416"/>
      </w:tblGrid>
      <w:tr w:rsidR="007F0967" w:rsidTr="007F0967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6,</w:t>
            </w:r>
          </w:p>
        </w:tc>
      </w:tr>
      <w:tr w:rsidR="007F0967" w:rsidTr="007F0967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05050" cy="3228975"/>
                  <wp:effectExtent l="0" t="0" r="0" b="9525"/>
                  <wp:docPr id="2" name="Рисунок 2" descr="Описание: 0_196b1_bf88e605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0_196b1_bf88e605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22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</w:tr>
      <w:tr w:rsidR="007F0967" w:rsidTr="007F0967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6!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5</w:t>
            </w:r>
          </w:p>
        </w:tc>
      </w:tr>
      <w:tr w:rsidR="007F0967" w:rsidTr="007F0967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9</w:t>
            </w:r>
          </w:p>
        </w:tc>
      </w:tr>
      <w:tr w:rsidR="007F0967" w:rsidTr="007F0967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10</w:t>
            </w:r>
          </w:p>
        </w:tc>
      </w:tr>
      <w:tr w:rsidR="007F0967" w:rsidTr="007F0967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15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</w:tr>
      <w:tr w:rsidR="007F0967" w:rsidTr="007F0967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9</w:t>
            </w:r>
          </w:p>
        </w:tc>
      </w:tr>
      <w:tr w:rsidR="007F0967" w:rsidTr="007F0967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15</w:t>
            </w:r>
          </w:p>
        </w:tc>
      </w:tr>
      <w:tr w:rsidR="007F0967" w:rsidTr="007F0967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8</w:t>
            </w:r>
          </w:p>
        </w:tc>
      </w:tr>
      <w:tr w:rsidR="007F0967" w:rsidTr="007F0967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16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3</w:t>
            </w:r>
          </w:p>
        </w:tc>
      </w:tr>
      <w:tr w:rsidR="007F0967" w:rsidTr="007F0967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15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7</w:t>
            </w:r>
          </w:p>
        </w:tc>
      </w:tr>
      <w:tr w:rsidR="007F0967" w:rsidTr="007F0967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6</w:t>
            </w:r>
          </w:p>
        </w:tc>
      </w:tr>
      <w:tr w:rsidR="007F0967" w:rsidTr="007F0967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14</w:t>
            </w:r>
          </w:p>
        </w:tc>
      </w:tr>
      <w:tr w:rsidR="007F0967" w:rsidTr="007F0967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</w:tr>
      <w:tr w:rsidR="007F0967" w:rsidTr="007F0967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4</w:t>
            </w:r>
          </w:p>
        </w:tc>
      </w:tr>
      <w:tr w:rsidR="007F0967" w:rsidTr="007F0967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6</w:t>
            </w:r>
          </w:p>
        </w:tc>
      </w:tr>
      <w:tr w:rsidR="007F0967" w:rsidTr="007F0967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6,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</w:tr>
      <w:tr w:rsidR="007F0967" w:rsidTr="007F0967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15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4</w:t>
            </w:r>
          </w:p>
        </w:tc>
      </w:tr>
      <w:tr w:rsidR="007F0967" w:rsidTr="007F0967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5</w:t>
            </w:r>
          </w:p>
        </w:tc>
      </w:tr>
      <w:tr w:rsidR="007F0967" w:rsidTr="007F0967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6,</w:t>
            </w:r>
          </w:p>
        </w:tc>
      </w:tr>
      <w:tr w:rsidR="007F0967" w:rsidTr="007F0967">
        <w:trPr>
          <w:trHeight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</w:pPr>
          </w:p>
        </w:tc>
      </w:tr>
    </w:tbl>
    <w:p w:rsidR="007F0967" w:rsidRPr="004164F0" w:rsidRDefault="007F0967" w:rsidP="007F0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/>
          <w:sz w:val="28"/>
          <w:szCs w:val="28"/>
          <w:u w:val="single"/>
          <w:lang w:bidi="en-US"/>
        </w:rPr>
        <w:t>Подсказка:</w:t>
      </w: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а). Главное место в алтаре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311"/>
        <w:gridCol w:w="1311"/>
        <w:gridCol w:w="1312"/>
        <w:gridCol w:w="1311"/>
        <w:gridCol w:w="1311"/>
        <w:gridCol w:w="1312"/>
      </w:tblGrid>
      <w:tr w:rsidR="007F0967" w:rsidTr="007F096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7</w:t>
            </w:r>
          </w:p>
        </w:tc>
      </w:tr>
      <w:tr w:rsidR="007F0967" w:rsidTr="007F096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</w:tr>
    </w:tbl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б).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Так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одним словом называлось на Руси умение читать и писать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310"/>
        <w:gridCol w:w="1310"/>
        <w:gridCol w:w="1319"/>
        <w:gridCol w:w="1310"/>
        <w:gridCol w:w="1310"/>
        <w:gridCol w:w="1311"/>
      </w:tblGrid>
      <w:tr w:rsidR="007F0967" w:rsidTr="007F096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9</w:t>
            </w:r>
          </w:p>
        </w:tc>
      </w:tr>
      <w:tr w:rsidR="007F0967" w:rsidTr="007F096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</w:tr>
    </w:tbl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bidi="en-US"/>
        </w:rPr>
      </w:pPr>
    </w:p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в). Священник, которому постоянно исповедуешься</w:t>
      </w:r>
    </w:p>
    <w:tbl>
      <w:tblPr>
        <w:tblW w:w="0" w:type="auto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7"/>
        <w:gridCol w:w="1196"/>
        <w:gridCol w:w="1196"/>
        <w:gridCol w:w="1197"/>
        <w:gridCol w:w="1196"/>
        <w:gridCol w:w="1197"/>
      </w:tblGrid>
      <w:tr w:rsidR="007F0967" w:rsidTr="007F0967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17</w:t>
            </w:r>
          </w:p>
        </w:tc>
      </w:tr>
      <w:tr w:rsidR="007F0967" w:rsidTr="007F0967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67" w:rsidRDefault="007F0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</w:tr>
    </w:tbl>
    <w:p w:rsidR="007F0967" w:rsidRDefault="007F0967" w:rsidP="007F0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bidi="en-US"/>
        </w:rPr>
      </w:pPr>
    </w:p>
    <w:p w:rsidR="007F0967" w:rsidRDefault="007F0967" w:rsidP="007F0967">
      <w:pPr>
        <w:shd w:val="clear" w:color="auto" w:fill="FFFFF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Расшифруйте фразу  и запишите:__________________________________________________________</w:t>
      </w:r>
    </w:p>
    <w:p w:rsidR="007F0967" w:rsidRDefault="007F0967" w:rsidP="007F09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967" w:rsidRDefault="007F0967" w:rsidP="007F0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967" w:rsidRDefault="007F0967" w:rsidP="007F09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Кластер «Монастырь».</w:t>
      </w:r>
      <w:r>
        <w:rPr>
          <w:noProof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3171825"/>
            <wp:effectExtent l="0" t="0" r="0" b="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F0967" w:rsidRDefault="007F0967" w:rsidP="007F09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для юного паломника:</w:t>
      </w:r>
    </w:p>
    <w:p w:rsidR="007F0967" w:rsidRDefault="007F0967" w:rsidP="007F09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A79" w:rsidRDefault="007F0967">
      <w:r>
        <w:t xml:space="preserve">        </w:t>
      </w:r>
    </w:p>
    <w:p w:rsidR="00EF2720" w:rsidRDefault="00EF2720"/>
    <w:p w:rsidR="00EF2720" w:rsidRDefault="00EF2720"/>
    <w:p w:rsidR="00EF2720" w:rsidRDefault="00EF2720"/>
    <w:p w:rsidR="00EF2720" w:rsidRDefault="00EF2720"/>
    <w:p w:rsidR="00EF2720" w:rsidRDefault="00EF2720"/>
    <w:p w:rsidR="00EF2720" w:rsidRDefault="00EF2720">
      <w:bookmarkStart w:id="0" w:name="_GoBack"/>
      <w:bookmarkEnd w:id="0"/>
    </w:p>
    <w:sectPr w:rsidR="00EF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AC1"/>
    <w:multiLevelType w:val="multilevel"/>
    <w:tmpl w:val="38B6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124A2"/>
    <w:multiLevelType w:val="hybridMultilevel"/>
    <w:tmpl w:val="471A0F5E"/>
    <w:lvl w:ilvl="0" w:tplc="0674F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860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2CB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FE2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621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385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3EC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EB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C7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4D7065"/>
    <w:multiLevelType w:val="multilevel"/>
    <w:tmpl w:val="2E80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F46CC"/>
    <w:multiLevelType w:val="hybridMultilevel"/>
    <w:tmpl w:val="856A939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AC"/>
    <w:rsid w:val="00002F5A"/>
    <w:rsid w:val="00035AA3"/>
    <w:rsid w:val="00081AA8"/>
    <w:rsid w:val="00086052"/>
    <w:rsid w:val="000877D5"/>
    <w:rsid w:val="000A6A93"/>
    <w:rsid w:val="000D608D"/>
    <w:rsid w:val="000D7F3B"/>
    <w:rsid w:val="000E7CF4"/>
    <w:rsid w:val="00106648"/>
    <w:rsid w:val="00106E0D"/>
    <w:rsid w:val="001243B3"/>
    <w:rsid w:val="00131627"/>
    <w:rsid w:val="001B3A79"/>
    <w:rsid w:val="001F76E2"/>
    <w:rsid w:val="0020051B"/>
    <w:rsid w:val="00203062"/>
    <w:rsid w:val="002065C7"/>
    <w:rsid w:val="002E30E9"/>
    <w:rsid w:val="002E5BE6"/>
    <w:rsid w:val="0031336F"/>
    <w:rsid w:val="00332B2A"/>
    <w:rsid w:val="00344643"/>
    <w:rsid w:val="003621F6"/>
    <w:rsid w:val="00381573"/>
    <w:rsid w:val="00381E39"/>
    <w:rsid w:val="00383B68"/>
    <w:rsid w:val="00386A0E"/>
    <w:rsid w:val="0039434C"/>
    <w:rsid w:val="003C09C1"/>
    <w:rsid w:val="003D4719"/>
    <w:rsid w:val="003F35ED"/>
    <w:rsid w:val="0040504F"/>
    <w:rsid w:val="004164F0"/>
    <w:rsid w:val="00433E36"/>
    <w:rsid w:val="00437027"/>
    <w:rsid w:val="004510A6"/>
    <w:rsid w:val="004715DC"/>
    <w:rsid w:val="0047779A"/>
    <w:rsid w:val="00477B07"/>
    <w:rsid w:val="004856B4"/>
    <w:rsid w:val="004B498A"/>
    <w:rsid w:val="00501EE2"/>
    <w:rsid w:val="00504335"/>
    <w:rsid w:val="005152BC"/>
    <w:rsid w:val="00552820"/>
    <w:rsid w:val="00570F9B"/>
    <w:rsid w:val="005875A4"/>
    <w:rsid w:val="005A6E00"/>
    <w:rsid w:val="005F282C"/>
    <w:rsid w:val="00605AF0"/>
    <w:rsid w:val="00625C15"/>
    <w:rsid w:val="0063324D"/>
    <w:rsid w:val="006450DD"/>
    <w:rsid w:val="00657908"/>
    <w:rsid w:val="00662BED"/>
    <w:rsid w:val="0066492C"/>
    <w:rsid w:val="00691D35"/>
    <w:rsid w:val="00745E3A"/>
    <w:rsid w:val="00752784"/>
    <w:rsid w:val="00755DB3"/>
    <w:rsid w:val="007D5CE2"/>
    <w:rsid w:val="007D76C6"/>
    <w:rsid w:val="007F0967"/>
    <w:rsid w:val="007F0C0C"/>
    <w:rsid w:val="008330E7"/>
    <w:rsid w:val="008A6049"/>
    <w:rsid w:val="008C64D0"/>
    <w:rsid w:val="008C7CAE"/>
    <w:rsid w:val="008E696C"/>
    <w:rsid w:val="00901D64"/>
    <w:rsid w:val="009022E5"/>
    <w:rsid w:val="00982E3F"/>
    <w:rsid w:val="00994B1D"/>
    <w:rsid w:val="009B1C8E"/>
    <w:rsid w:val="009C16E8"/>
    <w:rsid w:val="00AA6EEC"/>
    <w:rsid w:val="00AE3E30"/>
    <w:rsid w:val="00AF2BAD"/>
    <w:rsid w:val="00B863B6"/>
    <w:rsid w:val="00BB38DF"/>
    <w:rsid w:val="00BD5B18"/>
    <w:rsid w:val="00C04500"/>
    <w:rsid w:val="00C177F4"/>
    <w:rsid w:val="00C24D30"/>
    <w:rsid w:val="00C346FB"/>
    <w:rsid w:val="00C36BE0"/>
    <w:rsid w:val="00C374AB"/>
    <w:rsid w:val="00C41F5A"/>
    <w:rsid w:val="00C5034D"/>
    <w:rsid w:val="00C7401B"/>
    <w:rsid w:val="00C80415"/>
    <w:rsid w:val="00C86CA9"/>
    <w:rsid w:val="00C958F3"/>
    <w:rsid w:val="00CA2597"/>
    <w:rsid w:val="00CB16E6"/>
    <w:rsid w:val="00CC7A35"/>
    <w:rsid w:val="00D0551D"/>
    <w:rsid w:val="00D10737"/>
    <w:rsid w:val="00D3576E"/>
    <w:rsid w:val="00D35A18"/>
    <w:rsid w:val="00D5102F"/>
    <w:rsid w:val="00D80C8D"/>
    <w:rsid w:val="00DE2701"/>
    <w:rsid w:val="00E05D63"/>
    <w:rsid w:val="00E358D8"/>
    <w:rsid w:val="00E374A3"/>
    <w:rsid w:val="00E43D81"/>
    <w:rsid w:val="00E50A34"/>
    <w:rsid w:val="00E76B44"/>
    <w:rsid w:val="00E80D02"/>
    <w:rsid w:val="00EB77E1"/>
    <w:rsid w:val="00EF2720"/>
    <w:rsid w:val="00F02724"/>
    <w:rsid w:val="00F310D9"/>
    <w:rsid w:val="00F34048"/>
    <w:rsid w:val="00F361A5"/>
    <w:rsid w:val="00F46C1B"/>
    <w:rsid w:val="00F60EC7"/>
    <w:rsid w:val="00F7615C"/>
    <w:rsid w:val="00F76F4C"/>
    <w:rsid w:val="00F81476"/>
    <w:rsid w:val="00F95704"/>
    <w:rsid w:val="00F972DD"/>
    <w:rsid w:val="00FB46AC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09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F0967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pple-converted-space">
    <w:name w:val="apple-converted-space"/>
    <w:rsid w:val="007F0967"/>
  </w:style>
  <w:style w:type="paragraph" w:styleId="a5">
    <w:name w:val="Balloon Text"/>
    <w:basedOn w:val="a"/>
    <w:link w:val="a6"/>
    <w:uiPriority w:val="99"/>
    <w:semiHidden/>
    <w:unhideWhenUsed/>
    <w:rsid w:val="007F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967"/>
    <w:rPr>
      <w:rFonts w:ascii="Tahoma" w:eastAsia="Calibri" w:hAnsi="Tahoma" w:cs="Tahoma"/>
      <w:sz w:val="16"/>
      <w:szCs w:val="16"/>
    </w:rPr>
  </w:style>
  <w:style w:type="character" w:customStyle="1" w:styleId="c1">
    <w:name w:val="c1"/>
    <w:basedOn w:val="a0"/>
    <w:rsid w:val="005875A4"/>
  </w:style>
  <w:style w:type="character" w:customStyle="1" w:styleId="c29">
    <w:name w:val="c29"/>
    <w:basedOn w:val="a0"/>
    <w:rsid w:val="005875A4"/>
  </w:style>
  <w:style w:type="paragraph" w:customStyle="1" w:styleId="c8">
    <w:name w:val="c8"/>
    <w:basedOn w:val="a"/>
    <w:rsid w:val="00587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587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587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F2720"/>
  </w:style>
  <w:style w:type="character" w:customStyle="1" w:styleId="c2">
    <w:name w:val="c2"/>
    <w:basedOn w:val="a0"/>
    <w:rsid w:val="00EF2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09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F0967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pple-converted-space">
    <w:name w:val="apple-converted-space"/>
    <w:rsid w:val="007F0967"/>
  </w:style>
  <w:style w:type="paragraph" w:styleId="a5">
    <w:name w:val="Balloon Text"/>
    <w:basedOn w:val="a"/>
    <w:link w:val="a6"/>
    <w:uiPriority w:val="99"/>
    <w:semiHidden/>
    <w:unhideWhenUsed/>
    <w:rsid w:val="007F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967"/>
    <w:rPr>
      <w:rFonts w:ascii="Tahoma" w:eastAsia="Calibri" w:hAnsi="Tahoma" w:cs="Tahoma"/>
      <w:sz w:val="16"/>
      <w:szCs w:val="16"/>
    </w:rPr>
  </w:style>
  <w:style w:type="character" w:customStyle="1" w:styleId="c1">
    <w:name w:val="c1"/>
    <w:basedOn w:val="a0"/>
    <w:rsid w:val="005875A4"/>
  </w:style>
  <w:style w:type="character" w:customStyle="1" w:styleId="c29">
    <w:name w:val="c29"/>
    <w:basedOn w:val="a0"/>
    <w:rsid w:val="005875A4"/>
  </w:style>
  <w:style w:type="paragraph" w:customStyle="1" w:styleId="c8">
    <w:name w:val="c8"/>
    <w:basedOn w:val="a"/>
    <w:rsid w:val="00587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587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587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F2720"/>
  </w:style>
  <w:style w:type="character" w:customStyle="1" w:styleId="c2">
    <w:name w:val="c2"/>
    <w:basedOn w:val="a0"/>
    <w:rsid w:val="00EF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394BE1-D8DC-46E2-9247-E5FA1DE2CC5C}" type="doc">
      <dgm:prSet loTypeId="urn:microsoft.com/office/officeart/2005/8/layout/radial3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04905B0-38A7-41A4-82AD-F4B2EF51C507}">
      <dgm:prSet phldrT="[Текст]"/>
      <dgm:spPr>
        <a:xfrm>
          <a:off x="2055825" y="786144"/>
          <a:ext cx="1822349" cy="1822349"/>
        </a:xfr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Монастырь </a:t>
          </a:r>
        </a:p>
      </dgm:t>
    </dgm:pt>
    <dgm:pt modelId="{3D5DAD43-9DE0-4A2C-ABA8-6BC98B3C29D1}" type="parTrans" cxnId="{31A3A6FF-13C7-4115-A613-88899A5B84BF}">
      <dgm:prSet/>
      <dgm:spPr/>
      <dgm:t>
        <a:bodyPr/>
        <a:lstStyle/>
        <a:p>
          <a:endParaRPr lang="ru-RU"/>
        </a:p>
      </dgm:t>
    </dgm:pt>
    <dgm:pt modelId="{9D39ADE8-C165-4B3E-9FBD-252F84E99A3D}" type="sibTrans" cxnId="{31A3A6FF-13C7-4115-A613-88899A5B84BF}">
      <dgm:prSet/>
      <dgm:spPr/>
      <dgm:t>
        <a:bodyPr/>
        <a:lstStyle/>
        <a:p>
          <a:endParaRPr lang="ru-RU"/>
        </a:p>
      </dgm:t>
    </dgm:pt>
    <dgm:pt modelId="{FFF1391B-D2F5-495D-A843-7C6FEA313094}">
      <dgm:prSet phldrT="[Текст]"/>
      <dgm:spPr>
        <a:xfrm>
          <a:off x="1649673" y="208530"/>
          <a:ext cx="2649896" cy="911174"/>
        </a:xfr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__________</a:t>
          </a:r>
        </a:p>
      </dgm:t>
    </dgm:pt>
    <dgm:pt modelId="{80B955A9-2810-4AA2-8AC4-B258290C77CA}" type="parTrans" cxnId="{2A6D7906-DB9B-4F79-B59D-959AB48C33B2}">
      <dgm:prSet/>
      <dgm:spPr/>
      <dgm:t>
        <a:bodyPr/>
        <a:lstStyle/>
        <a:p>
          <a:endParaRPr lang="ru-RU"/>
        </a:p>
      </dgm:t>
    </dgm:pt>
    <dgm:pt modelId="{0184C0CB-1B8E-4592-8550-900DCAF512A7}" type="sibTrans" cxnId="{2A6D7906-DB9B-4F79-B59D-959AB48C33B2}">
      <dgm:prSet/>
      <dgm:spPr/>
      <dgm:t>
        <a:bodyPr/>
        <a:lstStyle/>
        <a:p>
          <a:endParaRPr lang="ru-RU"/>
        </a:p>
      </dgm:t>
    </dgm:pt>
    <dgm:pt modelId="{A4A3C579-89BD-4242-AF71-3615761E1941}">
      <dgm:prSet phldrT="[Текст]"/>
      <dgm:spPr>
        <a:xfrm>
          <a:off x="3656075" y="1176809"/>
          <a:ext cx="2070207" cy="911174"/>
        </a:xfr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______</a:t>
          </a:r>
        </a:p>
      </dgm:t>
    </dgm:pt>
    <dgm:pt modelId="{57C688FB-A6DA-4C83-9760-2D4288E13174}" type="parTrans" cxnId="{A574690E-62A5-4967-8C5E-B14F0AEDC43F}">
      <dgm:prSet/>
      <dgm:spPr/>
      <dgm:t>
        <a:bodyPr/>
        <a:lstStyle/>
        <a:p>
          <a:endParaRPr lang="ru-RU"/>
        </a:p>
      </dgm:t>
    </dgm:pt>
    <dgm:pt modelId="{32E3A76C-2D14-477D-874E-1CE00ECD5318}" type="sibTrans" cxnId="{A574690E-62A5-4967-8C5E-B14F0AEDC43F}">
      <dgm:prSet/>
      <dgm:spPr/>
      <dgm:t>
        <a:bodyPr/>
        <a:lstStyle/>
        <a:p>
          <a:endParaRPr lang="ru-RU"/>
        </a:p>
      </dgm:t>
    </dgm:pt>
    <dgm:pt modelId="{60124044-AA3E-4865-84A8-1E8C87643AF5}">
      <dgm:prSet phldrT="[Текст]"/>
      <dgm:spPr>
        <a:xfrm>
          <a:off x="3051077" y="2156271"/>
          <a:ext cx="2276897" cy="911174"/>
        </a:xfr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___________</a:t>
          </a:r>
        </a:p>
      </dgm:t>
    </dgm:pt>
    <dgm:pt modelId="{E0CA9711-5150-45E1-A0E3-F9843668D927}" type="parTrans" cxnId="{F7073FA2-338C-44B9-9350-D0F971FF41ED}">
      <dgm:prSet/>
      <dgm:spPr/>
      <dgm:t>
        <a:bodyPr/>
        <a:lstStyle/>
        <a:p>
          <a:endParaRPr lang="ru-RU"/>
        </a:p>
      </dgm:t>
    </dgm:pt>
    <dgm:pt modelId="{DA19179F-42A2-4083-9BDD-42D78D96755E}" type="sibTrans" cxnId="{F7073FA2-338C-44B9-9350-D0F971FF41ED}">
      <dgm:prSet/>
      <dgm:spPr/>
      <dgm:t>
        <a:bodyPr/>
        <a:lstStyle/>
        <a:p>
          <a:endParaRPr lang="ru-RU"/>
        </a:p>
      </dgm:t>
    </dgm:pt>
    <dgm:pt modelId="{1E3B9642-4C77-49A5-874B-3C35BA96A262}">
      <dgm:prSet phldrT="[Текст]"/>
      <dgm:spPr>
        <a:xfrm>
          <a:off x="579076" y="2153326"/>
          <a:ext cx="2231512" cy="911174"/>
        </a:xfr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_________</a:t>
          </a:r>
        </a:p>
      </dgm:t>
    </dgm:pt>
    <dgm:pt modelId="{CE22CC22-2F32-4D7B-AB6E-2A57E44C426E}" type="sibTrans" cxnId="{AF24A1F2-2942-4D41-800D-47EA048B25CB}">
      <dgm:prSet/>
      <dgm:spPr/>
      <dgm:t>
        <a:bodyPr/>
        <a:lstStyle/>
        <a:p>
          <a:endParaRPr lang="ru-RU"/>
        </a:p>
      </dgm:t>
    </dgm:pt>
    <dgm:pt modelId="{F7AF51F6-3BCB-4D07-A04B-0581FA764A19}" type="parTrans" cxnId="{AF24A1F2-2942-4D41-800D-47EA048B25CB}">
      <dgm:prSet/>
      <dgm:spPr/>
      <dgm:t>
        <a:bodyPr/>
        <a:lstStyle/>
        <a:p>
          <a:endParaRPr lang="ru-RU"/>
        </a:p>
      </dgm:t>
    </dgm:pt>
    <dgm:pt modelId="{A6C473F4-1FAC-4603-B6C6-87BC9D1BBE89}">
      <dgm:prSet phldrT="[Текст]" custScaleX="290822" custRadScaleRad="87155" custRadScaleInc="587"/>
      <dgm:spPr/>
      <dgm:t>
        <a:bodyPr/>
        <a:lstStyle/>
        <a:p>
          <a:endParaRPr lang="ru-RU"/>
        </a:p>
      </dgm:t>
    </dgm:pt>
    <dgm:pt modelId="{D52EB262-3564-4BB2-9C15-2601955A2DC6}" type="parTrans" cxnId="{A2299854-127C-4A4D-BCC4-D26B63E758CC}">
      <dgm:prSet/>
      <dgm:spPr/>
      <dgm:t>
        <a:bodyPr/>
        <a:lstStyle/>
        <a:p>
          <a:endParaRPr lang="ru-RU"/>
        </a:p>
      </dgm:t>
    </dgm:pt>
    <dgm:pt modelId="{F843F323-2BA8-4331-A508-F500A0CCD565}" type="sibTrans" cxnId="{A2299854-127C-4A4D-BCC4-D26B63E758CC}">
      <dgm:prSet/>
      <dgm:spPr/>
      <dgm:t>
        <a:bodyPr/>
        <a:lstStyle/>
        <a:p>
          <a:endParaRPr lang="ru-RU"/>
        </a:p>
      </dgm:t>
    </dgm:pt>
    <dgm:pt modelId="{B9D2404B-3718-4472-800B-241E0E7F8DE9}">
      <dgm:prSet phldrT="[Текст]"/>
      <dgm:spPr>
        <a:xfrm>
          <a:off x="93130" y="1110945"/>
          <a:ext cx="2057359" cy="911174"/>
        </a:xfr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_________</a:t>
          </a:r>
        </a:p>
      </dgm:t>
    </dgm:pt>
    <dgm:pt modelId="{7E634F48-7CE2-4C43-8413-5D667CBD8A39}" type="parTrans" cxnId="{2523A675-A589-48ED-8A5C-E09D59107208}">
      <dgm:prSet/>
      <dgm:spPr/>
      <dgm:t>
        <a:bodyPr/>
        <a:lstStyle/>
        <a:p>
          <a:endParaRPr lang="ru-RU"/>
        </a:p>
      </dgm:t>
    </dgm:pt>
    <dgm:pt modelId="{DE83A8E8-64A2-4317-8FC7-186DC150B5AD}" type="sibTrans" cxnId="{2523A675-A589-48ED-8A5C-E09D59107208}">
      <dgm:prSet/>
      <dgm:spPr/>
      <dgm:t>
        <a:bodyPr/>
        <a:lstStyle/>
        <a:p>
          <a:endParaRPr lang="ru-RU"/>
        </a:p>
      </dgm:t>
    </dgm:pt>
    <dgm:pt modelId="{308B17BA-7B45-4185-8D12-9A29D97E061A}" type="pres">
      <dgm:prSet presAssocID="{A3394BE1-D8DC-46E2-9247-E5FA1DE2CC5C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E1BD0FA-186E-4BF5-92A2-874615A6A2EA}" type="pres">
      <dgm:prSet presAssocID="{A3394BE1-D8DC-46E2-9247-E5FA1DE2CC5C}" presName="radial" presStyleCnt="0">
        <dgm:presLayoutVars>
          <dgm:animLvl val="ctr"/>
        </dgm:presLayoutVars>
      </dgm:prSet>
      <dgm:spPr/>
    </dgm:pt>
    <dgm:pt modelId="{8A69C9D9-669C-4FEB-9450-A1FA4B011042}" type="pres">
      <dgm:prSet presAssocID="{704905B0-38A7-41A4-82AD-F4B2EF51C507}" presName="centerShape" presStyleLbl="vennNode1" presStyleIdx="0" presStyleCnt="6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9827237-12D2-4B36-AB8B-A9A2BE9E572D}" type="pres">
      <dgm:prSet presAssocID="{FFF1391B-D2F5-495D-A843-7C6FEA313094}" presName="node" presStyleLbl="vennNode1" presStyleIdx="1" presStyleCnt="6" custScaleX="290822" custRadScaleRad="87155" custRadScaleInc="58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6CD721E-41D3-445E-B415-BD766E79178C}" type="pres">
      <dgm:prSet presAssocID="{A4A3C579-89BD-4242-AF71-3615761E1941}" presName="node" presStyleLbl="vennNode1" presStyleIdx="2" presStyleCnt="6" custScaleX="227202" custRadScaleRad="145541" custRadScaleInc="2200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88F5EB2-DEDC-454B-AFC6-2FBA331FD56A}" type="pres">
      <dgm:prSet presAssocID="{60124044-AA3E-4865-84A8-1E8C87643AF5}" presName="node" presStyleLbl="vennNode1" presStyleIdx="3" presStyleCnt="6" custScaleX="249886" custRadScaleRad="128784" custRadScaleInc="-2389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4E096AB-5146-4180-9620-E349D8A311FA}" type="pres">
      <dgm:prSet presAssocID="{1E3B9642-4C77-49A5-874B-3C35BA96A262}" presName="node" presStyleLbl="vennNode1" presStyleIdx="4" presStyleCnt="6" custScaleX="244905" custRadScaleRad="132016" custRadScaleInc="2552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3CB0B4E-635F-4721-908F-35C913E28390}" type="pres">
      <dgm:prSet presAssocID="{B9D2404B-3718-4472-800B-241E0E7F8DE9}" presName="node" presStyleLbl="vennNode1" presStyleIdx="5" presStyleCnt="6" custScaleX="225792" custRadScaleRad="156036" custRadScaleInc="-1936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4CEAC4C4-428D-4159-BE54-60EFE7807F85}" type="presOf" srcId="{60124044-AA3E-4865-84A8-1E8C87643AF5}" destId="{F88F5EB2-DEDC-454B-AFC6-2FBA331FD56A}" srcOrd="0" destOrd="0" presId="urn:microsoft.com/office/officeart/2005/8/layout/radial3"/>
    <dgm:cxn modelId="{BBC9F269-4D89-49B8-B941-44FA17C6DCEA}" type="presOf" srcId="{1E3B9642-4C77-49A5-874B-3C35BA96A262}" destId="{84E096AB-5146-4180-9620-E349D8A311FA}" srcOrd="0" destOrd="0" presId="urn:microsoft.com/office/officeart/2005/8/layout/radial3"/>
    <dgm:cxn modelId="{31A3A6FF-13C7-4115-A613-88899A5B84BF}" srcId="{A3394BE1-D8DC-46E2-9247-E5FA1DE2CC5C}" destId="{704905B0-38A7-41A4-82AD-F4B2EF51C507}" srcOrd="0" destOrd="0" parTransId="{3D5DAD43-9DE0-4A2C-ABA8-6BC98B3C29D1}" sibTransId="{9D39ADE8-C165-4B3E-9FBD-252F84E99A3D}"/>
    <dgm:cxn modelId="{8BEC90FF-C3B7-4536-9033-40D6376DA861}" type="presOf" srcId="{704905B0-38A7-41A4-82AD-F4B2EF51C507}" destId="{8A69C9D9-669C-4FEB-9450-A1FA4B011042}" srcOrd="0" destOrd="0" presId="urn:microsoft.com/office/officeart/2005/8/layout/radial3"/>
    <dgm:cxn modelId="{2523A675-A589-48ED-8A5C-E09D59107208}" srcId="{704905B0-38A7-41A4-82AD-F4B2EF51C507}" destId="{B9D2404B-3718-4472-800B-241E0E7F8DE9}" srcOrd="4" destOrd="0" parTransId="{7E634F48-7CE2-4C43-8413-5D667CBD8A39}" sibTransId="{DE83A8E8-64A2-4317-8FC7-186DC150B5AD}"/>
    <dgm:cxn modelId="{F7073FA2-338C-44B9-9350-D0F971FF41ED}" srcId="{704905B0-38A7-41A4-82AD-F4B2EF51C507}" destId="{60124044-AA3E-4865-84A8-1E8C87643AF5}" srcOrd="2" destOrd="0" parTransId="{E0CA9711-5150-45E1-A0E3-F9843668D927}" sibTransId="{DA19179F-42A2-4083-9BDD-42D78D96755E}"/>
    <dgm:cxn modelId="{A574690E-62A5-4967-8C5E-B14F0AEDC43F}" srcId="{704905B0-38A7-41A4-82AD-F4B2EF51C507}" destId="{A4A3C579-89BD-4242-AF71-3615761E1941}" srcOrd="1" destOrd="0" parTransId="{57C688FB-A6DA-4C83-9760-2D4288E13174}" sibTransId="{32E3A76C-2D14-477D-874E-1CE00ECD5318}"/>
    <dgm:cxn modelId="{A2299854-127C-4A4D-BCC4-D26B63E758CC}" srcId="{A3394BE1-D8DC-46E2-9247-E5FA1DE2CC5C}" destId="{A6C473F4-1FAC-4603-B6C6-87BC9D1BBE89}" srcOrd="1" destOrd="0" parTransId="{D52EB262-3564-4BB2-9C15-2601955A2DC6}" sibTransId="{F843F323-2BA8-4331-A508-F500A0CCD565}"/>
    <dgm:cxn modelId="{6360838A-DAB1-426C-B303-245F0B1013BC}" type="presOf" srcId="{A3394BE1-D8DC-46E2-9247-E5FA1DE2CC5C}" destId="{308B17BA-7B45-4185-8D12-9A29D97E061A}" srcOrd="0" destOrd="0" presId="urn:microsoft.com/office/officeart/2005/8/layout/radial3"/>
    <dgm:cxn modelId="{ED84772C-2E5A-49C0-A490-511A5BE1A727}" type="presOf" srcId="{B9D2404B-3718-4472-800B-241E0E7F8DE9}" destId="{03CB0B4E-635F-4721-908F-35C913E28390}" srcOrd="0" destOrd="0" presId="urn:microsoft.com/office/officeart/2005/8/layout/radial3"/>
    <dgm:cxn modelId="{BA1495BE-EB53-40BE-8792-0AFEFCA25638}" type="presOf" srcId="{A4A3C579-89BD-4242-AF71-3615761E1941}" destId="{46CD721E-41D3-445E-B415-BD766E79178C}" srcOrd="0" destOrd="0" presId="urn:microsoft.com/office/officeart/2005/8/layout/radial3"/>
    <dgm:cxn modelId="{EF3E8241-5B01-4128-A52C-941596E78139}" type="presOf" srcId="{FFF1391B-D2F5-495D-A843-7C6FEA313094}" destId="{B9827237-12D2-4B36-AB8B-A9A2BE9E572D}" srcOrd="0" destOrd="0" presId="urn:microsoft.com/office/officeart/2005/8/layout/radial3"/>
    <dgm:cxn modelId="{2A6D7906-DB9B-4F79-B59D-959AB48C33B2}" srcId="{704905B0-38A7-41A4-82AD-F4B2EF51C507}" destId="{FFF1391B-D2F5-495D-A843-7C6FEA313094}" srcOrd="0" destOrd="0" parTransId="{80B955A9-2810-4AA2-8AC4-B258290C77CA}" sibTransId="{0184C0CB-1B8E-4592-8550-900DCAF512A7}"/>
    <dgm:cxn modelId="{AF24A1F2-2942-4D41-800D-47EA048B25CB}" srcId="{704905B0-38A7-41A4-82AD-F4B2EF51C507}" destId="{1E3B9642-4C77-49A5-874B-3C35BA96A262}" srcOrd="3" destOrd="0" parTransId="{F7AF51F6-3BCB-4D07-A04B-0581FA764A19}" sibTransId="{CE22CC22-2F32-4D7B-AB6E-2A57E44C426E}"/>
    <dgm:cxn modelId="{7A5BD998-1596-4927-B72F-F0AA9A2A9B48}" type="presParOf" srcId="{308B17BA-7B45-4185-8D12-9A29D97E061A}" destId="{8E1BD0FA-186E-4BF5-92A2-874615A6A2EA}" srcOrd="0" destOrd="0" presId="urn:microsoft.com/office/officeart/2005/8/layout/radial3"/>
    <dgm:cxn modelId="{8D9F03D5-643B-47EA-941A-228B6AAEF03C}" type="presParOf" srcId="{8E1BD0FA-186E-4BF5-92A2-874615A6A2EA}" destId="{8A69C9D9-669C-4FEB-9450-A1FA4B011042}" srcOrd="0" destOrd="0" presId="urn:microsoft.com/office/officeart/2005/8/layout/radial3"/>
    <dgm:cxn modelId="{7B9DFABB-2457-489E-9B00-6DFBCD1D8089}" type="presParOf" srcId="{8E1BD0FA-186E-4BF5-92A2-874615A6A2EA}" destId="{B9827237-12D2-4B36-AB8B-A9A2BE9E572D}" srcOrd="1" destOrd="0" presId="urn:microsoft.com/office/officeart/2005/8/layout/radial3"/>
    <dgm:cxn modelId="{E4881826-9B69-418B-9A3C-D6B5E9832AC1}" type="presParOf" srcId="{8E1BD0FA-186E-4BF5-92A2-874615A6A2EA}" destId="{46CD721E-41D3-445E-B415-BD766E79178C}" srcOrd="2" destOrd="0" presId="urn:microsoft.com/office/officeart/2005/8/layout/radial3"/>
    <dgm:cxn modelId="{70EAF597-0EB7-415F-AC7C-00D515BFF5BF}" type="presParOf" srcId="{8E1BD0FA-186E-4BF5-92A2-874615A6A2EA}" destId="{F88F5EB2-DEDC-454B-AFC6-2FBA331FD56A}" srcOrd="3" destOrd="0" presId="urn:microsoft.com/office/officeart/2005/8/layout/radial3"/>
    <dgm:cxn modelId="{1A3FC76C-81D3-4845-8084-367A4F339619}" type="presParOf" srcId="{8E1BD0FA-186E-4BF5-92A2-874615A6A2EA}" destId="{84E096AB-5146-4180-9620-E349D8A311FA}" srcOrd="4" destOrd="0" presId="urn:microsoft.com/office/officeart/2005/8/layout/radial3"/>
    <dgm:cxn modelId="{768B1C8A-A8F7-49B6-B5BE-E0D204A9906A}" type="presParOf" srcId="{8E1BD0FA-186E-4BF5-92A2-874615A6A2EA}" destId="{03CB0B4E-635F-4721-908F-35C913E28390}" srcOrd="5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69C9D9-669C-4FEB-9450-A1FA4B011042}">
      <dsp:nvSpPr>
        <dsp:cNvPr id="0" name=""/>
        <dsp:cNvSpPr/>
      </dsp:nvSpPr>
      <dsp:spPr>
        <a:xfrm>
          <a:off x="2056375" y="787037"/>
          <a:ext cx="1824418" cy="1824418"/>
        </a:xfrm>
        <a:prstGeom prst="ellipse">
          <a:avLst/>
        </a:prstGeo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Монастырь </a:t>
          </a:r>
        </a:p>
      </dsp:txBody>
      <dsp:txXfrm>
        <a:off x="2323555" y="1054217"/>
        <a:ext cx="1290058" cy="1290058"/>
      </dsp:txXfrm>
    </dsp:sp>
    <dsp:sp modelId="{B9827237-12D2-4B36-AB8B-A9A2BE9E572D}">
      <dsp:nvSpPr>
        <dsp:cNvPr id="0" name=""/>
        <dsp:cNvSpPr/>
      </dsp:nvSpPr>
      <dsp:spPr>
        <a:xfrm>
          <a:off x="1649761" y="208767"/>
          <a:ext cx="2652905" cy="912209"/>
        </a:xfrm>
        <a:prstGeom prst="ellipse">
          <a:avLst/>
        </a:prstGeo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__________</a:t>
          </a:r>
        </a:p>
      </dsp:txBody>
      <dsp:txXfrm>
        <a:off x="2038270" y="342357"/>
        <a:ext cx="1875887" cy="645029"/>
      </dsp:txXfrm>
    </dsp:sp>
    <dsp:sp modelId="{46CD721E-41D3-445E-B415-BD766E79178C}">
      <dsp:nvSpPr>
        <dsp:cNvPr id="0" name=""/>
        <dsp:cNvSpPr/>
      </dsp:nvSpPr>
      <dsp:spPr>
        <a:xfrm>
          <a:off x="3658442" y="1178146"/>
          <a:ext cx="2072558" cy="912209"/>
        </a:xfrm>
        <a:prstGeom prst="ellipse">
          <a:avLst/>
        </a:prstGeo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______</a:t>
          </a:r>
        </a:p>
      </dsp:txBody>
      <dsp:txXfrm>
        <a:off x="3961961" y="1311736"/>
        <a:ext cx="1465520" cy="645029"/>
      </dsp:txXfrm>
    </dsp:sp>
    <dsp:sp modelId="{F88F5EB2-DEDC-454B-AFC6-2FBA331FD56A}">
      <dsp:nvSpPr>
        <dsp:cNvPr id="0" name=""/>
        <dsp:cNvSpPr/>
      </dsp:nvSpPr>
      <dsp:spPr>
        <a:xfrm>
          <a:off x="3052756" y="2158720"/>
          <a:ext cx="2279483" cy="912209"/>
        </a:xfrm>
        <a:prstGeom prst="ellipse">
          <a:avLst/>
        </a:prstGeo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___________</a:t>
          </a:r>
        </a:p>
      </dsp:txBody>
      <dsp:txXfrm>
        <a:off x="3386579" y="2292310"/>
        <a:ext cx="1611837" cy="645029"/>
      </dsp:txXfrm>
    </dsp:sp>
    <dsp:sp modelId="{84E096AB-5146-4180-9620-E349D8A311FA}">
      <dsp:nvSpPr>
        <dsp:cNvPr id="0" name=""/>
        <dsp:cNvSpPr/>
      </dsp:nvSpPr>
      <dsp:spPr>
        <a:xfrm>
          <a:off x="577948" y="2155771"/>
          <a:ext cx="2234046" cy="912209"/>
        </a:xfrm>
        <a:prstGeom prst="ellipse">
          <a:avLst/>
        </a:prstGeo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_________</a:t>
          </a:r>
        </a:p>
      </dsp:txBody>
      <dsp:txXfrm>
        <a:off x="905116" y="2289361"/>
        <a:ext cx="1579710" cy="645029"/>
      </dsp:txXfrm>
    </dsp:sp>
    <dsp:sp modelId="{03CB0B4E-635F-4721-908F-35C913E28390}">
      <dsp:nvSpPr>
        <dsp:cNvPr id="0" name=""/>
        <dsp:cNvSpPr/>
      </dsp:nvSpPr>
      <dsp:spPr>
        <a:xfrm>
          <a:off x="91450" y="1112207"/>
          <a:ext cx="2059695" cy="912209"/>
        </a:xfrm>
        <a:prstGeom prst="ellipse">
          <a:avLst/>
        </a:prstGeo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_________</a:t>
          </a:r>
        </a:p>
      </dsp:txBody>
      <dsp:txXfrm>
        <a:off x="393085" y="1245797"/>
        <a:ext cx="1456425" cy="6450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8CCD-618D-4EB2-ACCF-27729B7A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12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44</cp:revision>
  <dcterms:created xsi:type="dcterms:W3CDTF">2012-10-20T15:17:00Z</dcterms:created>
  <dcterms:modified xsi:type="dcterms:W3CDTF">2013-11-03T17:13:00Z</dcterms:modified>
</cp:coreProperties>
</file>