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A9" w:rsidRDefault="006C2929" w:rsidP="00B70418">
      <w:pPr>
        <w:spacing w:line="240" w:lineRule="auto"/>
        <w:ind w:right="-81"/>
        <w:rPr>
          <w:rFonts w:ascii="Times New Roman" w:eastAsia="Times New Roman" w:hAnsi="Times New Roman" w:cs="Times New Roman"/>
          <w:i/>
          <w:sz w:val="28"/>
        </w:rPr>
      </w:pPr>
      <w:r>
        <w:rPr>
          <w:rFonts w:ascii="Times New Roman" w:eastAsia="Times New Roman" w:hAnsi="Times New Roman" w:cs="Times New Roman"/>
          <w:sz w:val="28"/>
        </w:rPr>
        <w:t xml:space="preserve">                       ПЕДАГОГИЧЕСКИЙ  ПРОЕКТ  НА  ТЕМУ:</w:t>
      </w:r>
      <w:r w:rsidR="00A71C54">
        <w:rPr>
          <w:rFonts w:ascii="Times New Roman" w:eastAsia="Times New Roman" w:hAnsi="Times New Roman" w:cs="Times New Roman"/>
          <w:sz w:val="28"/>
        </w:rPr>
        <w:t xml:space="preserve">                     </w:t>
      </w:r>
    </w:p>
    <w:p w:rsidR="002038A9" w:rsidRDefault="00B70418">
      <w:pPr>
        <w:spacing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r w:rsidR="00A71C54">
        <w:rPr>
          <w:rFonts w:ascii="Times New Roman" w:eastAsia="Times New Roman" w:hAnsi="Times New Roman" w:cs="Times New Roman"/>
          <w:b/>
          <w:i/>
          <w:sz w:val="28"/>
        </w:rPr>
        <w:t>«Использование технологии развития критического</w:t>
      </w:r>
    </w:p>
    <w:p w:rsidR="002038A9" w:rsidRDefault="00A71C54">
      <w:pPr>
        <w:spacing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 мышления на уроках окружающего мира в начальной школе».</w:t>
      </w:r>
    </w:p>
    <w:p w:rsidR="00AF3D11" w:rsidRDefault="00AF3D11" w:rsidP="00AF3D11">
      <w:pPr>
        <w:spacing w:line="240" w:lineRule="auto"/>
        <w:ind w:right="-81"/>
        <w:jc w:val="right"/>
        <w:rPr>
          <w:rFonts w:ascii="Times New Roman" w:eastAsia="Times New Roman" w:hAnsi="Times New Roman" w:cs="Times New Roman"/>
          <w:i/>
          <w:sz w:val="28"/>
        </w:rPr>
      </w:pPr>
      <w:r>
        <w:rPr>
          <w:rFonts w:ascii="Times New Roman" w:eastAsia="Times New Roman" w:hAnsi="Times New Roman" w:cs="Times New Roman"/>
          <w:i/>
          <w:sz w:val="28"/>
        </w:rPr>
        <w:t xml:space="preserve">                      Выполнила:</w:t>
      </w:r>
    </w:p>
    <w:p w:rsidR="00AF3D11" w:rsidRDefault="00AF3D11" w:rsidP="00AF3D11">
      <w:pPr>
        <w:spacing w:line="240" w:lineRule="auto"/>
        <w:ind w:right="-81"/>
        <w:jc w:val="right"/>
        <w:rPr>
          <w:rFonts w:ascii="Times New Roman" w:eastAsia="Times New Roman" w:hAnsi="Times New Roman" w:cs="Times New Roman"/>
          <w:i/>
          <w:sz w:val="28"/>
        </w:rPr>
      </w:pPr>
      <w:proofErr w:type="spellStart"/>
      <w:r>
        <w:rPr>
          <w:rFonts w:ascii="Times New Roman" w:eastAsia="Times New Roman" w:hAnsi="Times New Roman" w:cs="Times New Roman"/>
          <w:i/>
          <w:sz w:val="28"/>
        </w:rPr>
        <w:t>Елина</w:t>
      </w:r>
      <w:proofErr w:type="spellEnd"/>
      <w:r>
        <w:rPr>
          <w:rFonts w:ascii="Times New Roman" w:eastAsia="Times New Roman" w:hAnsi="Times New Roman" w:cs="Times New Roman"/>
          <w:i/>
          <w:sz w:val="28"/>
        </w:rPr>
        <w:t xml:space="preserve"> Елена Вячеславовна </w:t>
      </w:r>
    </w:p>
    <w:p w:rsidR="00AF3D11" w:rsidRDefault="00AF3D11" w:rsidP="00AF3D11">
      <w:pPr>
        <w:spacing w:line="240" w:lineRule="auto"/>
        <w:ind w:right="-81"/>
        <w:jc w:val="right"/>
        <w:rPr>
          <w:rFonts w:ascii="Times New Roman" w:eastAsia="Times New Roman" w:hAnsi="Times New Roman" w:cs="Times New Roman"/>
          <w:i/>
          <w:sz w:val="28"/>
        </w:rPr>
      </w:pPr>
      <w:r>
        <w:rPr>
          <w:rFonts w:ascii="Times New Roman" w:eastAsia="Times New Roman" w:hAnsi="Times New Roman" w:cs="Times New Roman"/>
          <w:i/>
          <w:sz w:val="28"/>
        </w:rPr>
        <w:t xml:space="preserve">                                              Учитель  начальных классов</w:t>
      </w:r>
    </w:p>
    <w:p w:rsidR="00AF3D11" w:rsidRDefault="00AF3D11" w:rsidP="00AF3D11">
      <w:pPr>
        <w:spacing w:line="240" w:lineRule="auto"/>
        <w:ind w:right="-81"/>
        <w:jc w:val="right"/>
        <w:rPr>
          <w:rFonts w:ascii="Times New Roman" w:eastAsia="Times New Roman" w:hAnsi="Times New Roman" w:cs="Times New Roman"/>
          <w:i/>
          <w:sz w:val="28"/>
        </w:rPr>
      </w:pPr>
      <w:r>
        <w:rPr>
          <w:rFonts w:ascii="Times New Roman" w:eastAsia="Times New Roman" w:hAnsi="Times New Roman" w:cs="Times New Roman"/>
          <w:i/>
          <w:sz w:val="28"/>
        </w:rPr>
        <w:t xml:space="preserve">Высшей категории </w:t>
      </w:r>
    </w:p>
    <w:p w:rsidR="00AF3D11" w:rsidRDefault="00AF3D11" w:rsidP="00AF3D11">
      <w:pPr>
        <w:spacing w:line="240" w:lineRule="auto"/>
        <w:ind w:right="-81"/>
        <w:jc w:val="right"/>
        <w:rPr>
          <w:rFonts w:ascii="Times New Roman" w:eastAsia="Times New Roman" w:hAnsi="Times New Roman" w:cs="Times New Roman"/>
          <w:i/>
          <w:sz w:val="28"/>
        </w:rPr>
      </w:pPr>
      <w:r>
        <w:rPr>
          <w:rFonts w:ascii="Times New Roman" w:eastAsia="Times New Roman" w:hAnsi="Times New Roman" w:cs="Times New Roman"/>
          <w:i/>
          <w:sz w:val="28"/>
        </w:rPr>
        <w:t>МБОУ СОШ № 83</w:t>
      </w:r>
    </w:p>
    <w:p w:rsidR="00AF3D11" w:rsidRDefault="00AF3D11" w:rsidP="00AF3D11">
      <w:pPr>
        <w:spacing w:line="240" w:lineRule="auto"/>
        <w:ind w:right="-81"/>
        <w:jc w:val="right"/>
        <w:rPr>
          <w:rFonts w:ascii="Times New Roman" w:eastAsia="Times New Roman" w:hAnsi="Times New Roman" w:cs="Times New Roman"/>
          <w:i/>
          <w:sz w:val="28"/>
        </w:rPr>
      </w:pPr>
    </w:p>
    <w:p w:rsidR="00AF3D11" w:rsidRDefault="00AF3D11" w:rsidP="00AF3D11">
      <w:pPr>
        <w:spacing w:line="240" w:lineRule="auto"/>
        <w:ind w:right="-81"/>
        <w:jc w:val="right"/>
        <w:rPr>
          <w:rFonts w:ascii="Times New Roman" w:eastAsia="Times New Roman" w:hAnsi="Times New Roman" w:cs="Times New Roman"/>
          <w:i/>
          <w:sz w:val="28"/>
        </w:rPr>
      </w:pPr>
      <w:r>
        <w:rPr>
          <w:rFonts w:ascii="Times New Roman" w:eastAsia="Times New Roman" w:hAnsi="Times New Roman" w:cs="Times New Roman"/>
          <w:i/>
          <w:sz w:val="28"/>
        </w:rPr>
        <w:t xml:space="preserve">                                                                                                                  </w:t>
      </w:r>
    </w:p>
    <w:p w:rsidR="00AF3D11" w:rsidRDefault="00AF3D11" w:rsidP="00AF3D11">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t xml:space="preserve">                                              Самара, 2013</w:t>
      </w:r>
    </w:p>
    <w:p w:rsidR="002038A9" w:rsidRDefault="002038A9" w:rsidP="00641EA7">
      <w:pPr>
        <w:tabs>
          <w:tab w:val="left" w:pos="6804"/>
        </w:tabs>
        <w:spacing w:line="360" w:lineRule="auto"/>
        <w:ind w:right="-81"/>
        <w:jc w:val="center"/>
        <w:rPr>
          <w:rFonts w:ascii="Times New Roman" w:eastAsia="Times New Roman" w:hAnsi="Times New Roman" w:cs="Times New Roman"/>
          <w:sz w:val="28"/>
        </w:rPr>
      </w:pPr>
    </w:p>
    <w:p w:rsidR="002038A9" w:rsidRDefault="00A71C54">
      <w:pPr>
        <w:suppressAutoHyphens/>
        <w:spacing w:after="0" w:line="360"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                                      Содержание</w:t>
      </w:r>
    </w:p>
    <w:p w:rsidR="00800C3C" w:rsidRDefault="00800C3C">
      <w:pPr>
        <w:suppressAutoHyphens/>
        <w:spacing w:after="0" w:line="360" w:lineRule="auto"/>
        <w:ind w:left="720"/>
        <w:rPr>
          <w:rFonts w:ascii="Times New Roman" w:eastAsia="Times New Roman" w:hAnsi="Times New Roman" w:cs="Times New Roman"/>
          <w:b/>
          <w:sz w:val="28"/>
        </w:rPr>
      </w:pPr>
    </w:p>
    <w:p w:rsidR="002038A9" w:rsidRDefault="00A71C54">
      <w:pPr>
        <w:suppressAutoHyphen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 Анализ недостатков в результатах, в основном процессе и в условиях профессиональной деятельности</w:t>
      </w:r>
      <w:r w:rsidR="00520AD6">
        <w:rPr>
          <w:rFonts w:ascii="Times New Roman" w:eastAsia="Times New Roman" w:hAnsi="Times New Roman" w:cs="Times New Roman"/>
          <w:sz w:val="28"/>
        </w:rPr>
        <w:t>.</w:t>
      </w:r>
    </w:p>
    <w:p w:rsidR="002038A9" w:rsidRDefault="00A71C54">
      <w:pPr>
        <w:suppressAutoHyphen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Формулировка  профессиональной  проблемы  на  основе  проведенного  анализа.</w:t>
      </w:r>
    </w:p>
    <w:p w:rsidR="002038A9" w:rsidRDefault="00A71C5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Описание  нового  образовательного  результата, сформированного у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w:t>
      </w:r>
    </w:p>
    <w:p w:rsidR="002038A9" w:rsidRDefault="00A71C5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Характеристика  изменений  в  образовательном  процессе (содержание, средства обучения и воспитания, контроля). </w:t>
      </w:r>
    </w:p>
    <w:p w:rsidR="002038A9" w:rsidRDefault="00A71C5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w:t>
      </w:r>
      <w:proofErr w:type="gramStart"/>
      <w:r>
        <w:rPr>
          <w:rFonts w:ascii="Times New Roman" w:eastAsia="Times New Roman" w:hAnsi="Times New Roman" w:cs="Times New Roman"/>
          <w:color w:val="000000"/>
          <w:sz w:val="28"/>
        </w:rPr>
        <w:t>Характеристика  условий, обеспечивающих  достижение  новых  образовательных  результатов (кадровые, научно-методические, материально-технические, нормативно-правовые, информационные, организационные).</w:t>
      </w:r>
      <w:proofErr w:type="gramEnd"/>
    </w:p>
    <w:p w:rsidR="002038A9" w:rsidRDefault="002038A9">
      <w:pPr>
        <w:jc w:val="both"/>
        <w:rPr>
          <w:rFonts w:ascii="Times New Roman" w:eastAsia="Times New Roman" w:hAnsi="Times New Roman" w:cs="Times New Roman"/>
          <w:sz w:val="28"/>
        </w:rPr>
      </w:pPr>
    </w:p>
    <w:p w:rsidR="002038A9" w:rsidRDefault="002038A9">
      <w:pPr>
        <w:jc w:val="both"/>
        <w:rPr>
          <w:rFonts w:ascii="Times New Roman" w:eastAsia="Times New Roman" w:hAnsi="Times New Roman" w:cs="Times New Roman"/>
          <w:b/>
          <w:sz w:val="28"/>
        </w:rPr>
      </w:pPr>
    </w:p>
    <w:p w:rsidR="002038A9" w:rsidRDefault="002038A9">
      <w:pPr>
        <w:jc w:val="both"/>
        <w:rPr>
          <w:rFonts w:ascii="Times New Roman" w:eastAsia="Times New Roman" w:hAnsi="Times New Roman" w:cs="Times New Roman"/>
          <w:b/>
          <w:sz w:val="28"/>
        </w:rPr>
      </w:pPr>
    </w:p>
    <w:p w:rsidR="002038A9" w:rsidRDefault="002038A9">
      <w:pPr>
        <w:jc w:val="both"/>
        <w:rPr>
          <w:rFonts w:ascii="Times New Roman" w:eastAsia="Times New Roman" w:hAnsi="Times New Roman" w:cs="Times New Roman"/>
          <w:b/>
          <w:sz w:val="28"/>
        </w:rPr>
      </w:pPr>
    </w:p>
    <w:p w:rsidR="002038A9" w:rsidRDefault="002038A9">
      <w:pPr>
        <w:jc w:val="both"/>
        <w:rPr>
          <w:rFonts w:ascii="Times New Roman" w:eastAsia="Times New Roman" w:hAnsi="Times New Roman" w:cs="Times New Roman"/>
          <w:b/>
          <w:sz w:val="28"/>
        </w:rPr>
      </w:pPr>
    </w:p>
    <w:p w:rsidR="002038A9" w:rsidRDefault="002038A9">
      <w:pPr>
        <w:jc w:val="both"/>
        <w:rPr>
          <w:rFonts w:ascii="Times New Roman" w:eastAsia="Times New Roman" w:hAnsi="Times New Roman" w:cs="Times New Roman"/>
          <w:b/>
          <w:sz w:val="28"/>
        </w:rPr>
      </w:pPr>
    </w:p>
    <w:p w:rsidR="002038A9" w:rsidRDefault="002038A9">
      <w:pPr>
        <w:suppressAutoHyphens/>
        <w:spacing w:after="0" w:line="360" w:lineRule="auto"/>
        <w:jc w:val="both"/>
        <w:rPr>
          <w:rFonts w:ascii="Times New Roman" w:eastAsia="Times New Roman" w:hAnsi="Times New Roman" w:cs="Times New Roman"/>
          <w:b/>
          <w:sz w:val="28"/>
        </w:rPr>
      </w:pPr>
    </w:p>
    <w:p w:rsidR="002038A9" w:rsidRDefault="002038A9">
      <w:pPr>
        <w:suppressAutoHyphens/>
        <w:spacing w:after="0" w:line="360" w:lineRule="auto"/>
        <w:jc w:val="both"/>
        <w:rPr>
          <w:rFonts w:ascii="Times New Roman" w:eastAsia="Times New Roman" w:hAnsi="Times New Roman" w:cs="Times New Roman"/>
          <w:b/>
          <w:sz w:val="28"/>
        </w:rPr>
      </w:pPr>
    </w:p>
    <w:p w:rsidR="002038A9" w:rsidRDefault="002038A9">
      <w:pPr>
        <w:suppressAutoHyphens/>
        <w:spacing w:after="0" w:line="360" w:lineRule="auto"/>
        <w:jc w:val="both"/>
        <w:rPr>
          <w:rFonts w:ascii="Times New Roman" w:eastAsia="Times New Roman" w:hAnsi="Times New Roman" w:cs="Times New Roman"/>
          <w:b/>
          <w:sz w:val="28"/>
        </w:rPr>
      </w:pPr>
    </w:p>
    <w:p w:rsidR="002038A9" w:rsidRDefault="002038A9">
      <w:pPr>
        <w:suppressAutoHyphens/>
        <w:spacing w:after="0" w:line="360" w:lineRule="auto"/>
        <w:jc w:val="both"/>
        <w:rPr>
          <w:rFonts w:ascii="Times New Roman" w:eastAsia="Times New Roman" w:hAnsi="Times New Roman" w:cs="Times New Roman"/>
          <w:b/>
          <w:sz w:val="28"/>
        </w:rPr>
      </w:pPr>
    </w:p>
    <w:p w:rsidR="002038A9" w:rsidRDefault="00A71C54">
      <w:pPr>
        <w:suppressAutoHyphens/>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 Анализ недостатков в результатах, в основном процессе и в условиях профессиональной деятельности.</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сборнике «Планируемые  результаты  начального   общего  образования» стандартов  второго  поколения  говорится, что  в  результате  изучения всех  без  исключения  предметов  в  начальной  школе  выпускники приобретут  первичные  </w:t>
      </w:r>
      <w:r w:rsidR="00D15C21">
        <w:rPr>
          <w:rFonts w:ascii="Times New Roman" w:eastAsia="Times New Roman" w:hAnsi="Times New Roman" w:cs="Times New Roman"/>
          <w:sz w:val="28"/>
        </w:rPr>
        <w:t>навыки  работы  с  информацией</w:t>
      </w:r>
      <w:r w:rsidR="00C84873">
        <w:rPr>
          <w:rFonts w:ascii="Times New Roman" w:eastAsia="Times New Roman" w:hAnsi="Times New Roman" w:cs="Times New Roman"/>
          <w:sz w:val="28"/>
        </w:rPr>
        <w:t>.</w:t>
      </w:r>
      <w:r w:rsidR="00D15C2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А  любая  работа  с  информацией   предполагает  работу  с  текстом.  </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Данное   направление в современном образовании прослеживается во многих нормативных документах.  В методическом письме «О преподавании учебных предметов начальной школы в условиях введения федерального компонента государственного стандарта общего образования» подчеркивается, что «…в зоне внимания учителя должен быть анализ научного текста, … пересказ текстов. Важно, чтобы ученик мог определить главную мысль, выразить в связной речи научную информацию, раскрыть свое понимание понятия или термина» [Методическое письмо: 2010]. .  Дети  часто испытывают  серьезные  затруднения  в  восприятии  учебного  материала.  Причина  этого -  в  недостаточном развитии мышления  и, прежде  всего, критического.</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На  сегодняшний  день  существует  ряд  недостатков, затрудняющих  работу  в  данном  направлении</w:t>
      </w:r>
      <w:r>
        <w:rPr>
          <w:rFonts w:ascii="Times New Roman" w:eastAsia="Times New Roman" w:hAnsi="Times New Roman" w:cs="Times New Roman"/>
          <w:sz w:val="28"/>
        </w:rPr>
        <w:t xml:space="preserve">, а  именно </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результате:</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учащиеся недостаточно  глубоко   понимают  содержание  научного  текста, так  как  испытывают  трудности  в  его  восприятии;</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учащиеся  затрудняются  выделять  главное, существенное; обобщать полученные  знания;</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учащиеся не обладают умением  делить  текст  на  части, определять  </w:t>
      </w:r>
      <w:proofErr w:type="spellStart"/>
      <w:r>
        <w:rPr>
          <w:rFonts w:ascii="Times New Roman" w:eastAsia="Times New Roman" w:hAnsi="Times New Roman" w:cs="Times New Roman"/>
          <w:sz w:val="28"/>
        </w:rPr>
        <w:t>микротемы</w:t>
      </w:r>
      <w:proofErr w:type="spellEnd"/>
      <w:r>
        <w:rPr>
          <w:rFonts w:ascii="Times New Roman" w:eastAsia="Times New Roman" w:hAnsi="Times New Roman" w:cs="Times New Roman"/>
          <w:sz w:val="28"/>
        </w:rPr>
        <w:t xml:space="preserve">  для  составления  плана  пересказа   на необходимом  уровне;</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процессе:</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не  всегда  удается  педагогу  добиться  включенности  каждого  ученика  в  активную  учебную  деятельность  на  уроке, учитывать  индивидуальные  особенности;</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деятельность педагога  по формированию  умения  работать  с  информацией  не  имеет  определенной  системы;</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в  условиях:</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деятельность  педагога  в этой  области  затрудняется  недостаточным  научно – методическим  обеспечением.</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Таким  </w:t>
      </w:r>
      <w:proofErr w:type="gramStart"/>
      <w:r>
        <w:rPr>
          <w:rFonts w:ascii="Times New Roman" w:eastAsia="Times New Roman" w:hAnsi="Times New Roman" w:cs="Times New Roman"/>
          <w:sz w:val="28"/>
        </w:rPr>
        <w:t>образом</w:t>
      </w:r>
      <w:proofErr w:type="gramEnd"/>
      <w:r>
        <w:rPr>
          <w:rFonts w:ascii="Times New Roman" w:eastAsia="Times New Roman" w:hAnsi="Times New Roman" w:cs="Times New Roman"/>
          <w:sz w:val="28"/>
        </w:rPr>
        <w:t xml:space="preserve">  возникает  явное  противоречие  между  современными  требованиями  к </w:t>
      </w:r>
      <w:r w:rsidR="00020AA4">
        <w:rPr>
          <w:rFonts w:ascii="Times New Roman" w:eastAsia="Times New Roman" w:hAnsi="Times New Roman" w:cs="Times New Roman"/>
          <w:sz w:val="28"/>
        </w:rPr>
        <w:t>образовательному процессу, готовящему школьников</w:t>
      </w:r>
      <w:r>
        <w:rPr>
          <w:rFonts w:ascii="Times New Roman" w:eastAsia="Times New Roman" w:hAnsi="Times New Roman" w:cs="Times New Roman"/>
          <w:sz w:val="28"/>
        </w:rPr>
        <w:t xml:space="preserve">  к  осмысленной </w:t>
      </w:r>
      <w:r w:rsidR="00020AA4">
        <w:rPr>
          <w:rFonts w:ascii="Times New Roman" w:eastAsia="Times New Roman" w:hAnsi="Times New Roman" w:cs="Times New Roman"/>
          <w:sz w:val="28"/>
        </w:rPr>
        <w:t>учебной</w:t>
      </w:r>
      <w:r>
        <w:rPr>
          <w:rFonts w:ascii="Times New Roman" w:eastAsia="Times New Roman" w:hAnsi="Times New Roman" w:cs="Times New Roman"/>
          <w:sz w:val="28"/>
        </w:rPr>
        <w:t xml:space="preserve"> деятельности, построенной  на  продуктивной  работе  с  информацией, и  недостаточным  методическим  и  организационно – педагогическим  обеспечением  данного  процесса.</w:t>
      </w:r>
    </w:p>
    <w:p w:rsidR="002038A9" w:rsidRDefault="00A71C54">
      <w:pPr>
        <w:spacing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2. Формулировка  профессиональной  проблемы  на  основе  проведенного  анализа. </w:t>
      </w:r>
    </w:p>
    <w:p w:rsidR="002038A9" w:rsidRDefault="00087A9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этом контексте</w:t>
      </w:r>
      <w:r w:rsidR="00A71C54">
        <w:rPr>
          <w:rFonts w:ascii="Times New Roman" w:eastAsia="Times New Roman" w:hAnsi="Times New Roman" w:cs="Times New Roman"/>
          <w:sz w:val="28"/>
        </w:rPr>
        <w:t xml:space="preserve">  </w:t>
      </w:r>
      <w:r w:rsidR="00A71C54">
        <w:rPr>
          <w:rFonts w:ascii="Times New Roman" w:eastAsia="Times New Roman" w:hAnsi="Times New Roman" w:cs="Times New Roman"/>
          <w:b/>
          <w:sz w:val="28"/>
        </w:rPr>
        <w:t>проблем</w:t>
      </w:r>
      <w:r>
        <w:rPr>
          <w:rFonts w:ascii="Times New Roman" w:eastAsia="Times New Roman" w:hAnsi="Times New Roman" w:cs="Times New Roman"/>
          <w:b/>
          <w:sz w:val="28"/>
        </w:rPr>
        <w:t xml:space="preserve">ой </w:t>
      </w:r>
      <w:r w:rsidR="00A71C54">
        <w:rPr>
          <w:rFonts w:ascii="Times New Roman" w:eastAsia="Times New Roman" w:hAnsi="Times New Roman" w:cs="Times New Roman"/>
          <w:sz w:val="28"/>
        </w:rPr>
        <w:t xml:space="preserve"> исследования</w:t>
      </w:r>
      <w:r>
        <w:rPr>
          <w:rFonts w:ascii="Times New Roman" w:eastAsia="Times New Roman" w:hAnsi="Times New Roman" w:cs="Times New Roman"/>
          <w:sz w:val="28"/>
        </w:rPr>
        <w:t xml:space="preserve"> будет</w:t>
      </w:r>
      <w:r w:rsidR="00A71C54">
        <w:rPr>
          <w:rFonts w:ascii="Times New Roman" w:eastAsia="Times New Roman" w:hAnsi="Times New Roman" w:cs="Times New Roman"/>
          <w:sz w:val="28"/>
        </w:rPr>
        <w:t>: выбор  и  применение  в  образовательном  процессе  методов, предлагаемых  технологией критического  мышления.</w:t>
      </w:r>
    </w:p>
    <w:p w:rsidR="00F45FEA"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Актуальность  проблемы</w:t>
      </w:r>
      <w:r>
        <w:rPr>
          <w:rFonts w:ascii="Times New Roman" w:eastAsia="Times New Roman" w:hAnsi="Times New Roman" w:cs="Times New Roman"/>
          <w:sz w:val="28"/>
        </w:rPr>
        <w:t xml:space="preserve">  обусловлена  тем, что  </w:t>
      </w:r>
      <w:r>
        <w:rPr>
          <w:rFonts w:ascii="Times New Roman" w:eastAsia="Times New Roman" w:hAnsi="Times New Roman" w:cs="Times New Roman"/>
          <w:color w:val="000000"/>
          <w:sz w:val="28"/>
        </w:rPr>
        <w:t xml:space="preserve"> современная жизнь устанавливает свои приоритеты: не простое знание фактов, не умения, как таковые, а способность пользоваться приобретённым; не объём информации, а умение</w:t>
      </w:r>
      <w:r w:rsidR="00FD2616">
        <w:rPr>
          <w:rFonts w:ascii="Times New Roman" w:eastAsia="Times New Roman" w:hAnsi="Times New Roman" w:cs="Times New Roman"/>
          <w:color w:val="000000"/>
          <w:sz w:val="28"/>
        </w:rPr>
        <w:t xml:space="preserve"> получать её и моделировать; не </w:t>
      </w:r>
      <w:proofErr w:type="spellStart"/>
      <w:r>
        <w:rPr>
          <w:rFonts w:ascii="Times New Roman" w:eastAsia="Times New Roman" w:hAnsi="Times New Roman" w:cs="Times New Roman"/>
          <w:color w:val="000000"/>
          <w:sz w:val="28"/>
        </w:rPr>
        <w:t>потребительство</w:t>
      </w:r>
      <w:proofErr w:type="spellEnd"/>
      <w:r>
        <w:rPr>
          <w:rFonts w:ascii="Times New Roman" w:eastAsia="Times New Roman" w:hAnsi="Times New Roman" w:cs="Times New Roman"/>
          <w:color w:val="000000"/>
          <w:sz w:val="28"/>
        </w:rPr>
        <w:t xml:space="preserve">, а созидание и сотрудничество. Органичное включение работы по технологии развития критического мышления в систему школьного образования даёт возможность личностного роста, ведь такая работа обращена, прежде всего,  к ребёнку, к </w:t>
      </w:r>
      <w:r w:rsidR="0034482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его</w:t>
      </w:r>
      <w:r w:rsidR="0034482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индивидуальности</w:t>
      </w:r>
      <w:r w:rsidR="00344820">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результатов. </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Данная технология решает задачи: </w:t>
      </w:r>
      <w:r>
        <w:rPr>
          <w:rFonts w:ascii="Times New Roman" w:eastAsia="Times New Roman" w:hAnsi="Times New Roman" w:cs="Times New Roman"/>
          <w:b/>
          <w:sz w:val="28"/>
        </w:rPr>
        <w:t>образовательной мотивации</w:t>
      </w:r>
      <w:r>
        <w:rPr>
          <w:rFonts w:ascii="Times New Roman" w:eastAsia="Times New Roman" w:hAnsi="Times New Roman" w:cs="Times New Roman"/>
          <w:sz w:val="28"/>
        </w:rPr>
        <w:t xml:space="preserve">: повышения интереса к процессу обучения и активного восприятия учебного материала; </w:t>
      </w:r>
      <w:r>
        <w:rPr>
          <w:rFonts w:ascii="Times New Roman" w:eastAsia="Times New Roman" w:hAnsi="Times New Roman" w:cs="Times New Roman"/>
          <w:b/>
          <w:sz w:val="28"/>
        </w:rPr>
        <w:t>культуры письма</w:t>
      </w:r>
      <w:r>
        <w:rPr>
          <w:rFonts w:ascii="Times New Roman" w:eastAsia="Times New Roman" w:hAnsi="Times New Roman" w:cs="Times New Roman"/>
          <w:sz w:val="28"/>
        </w:rPr>
        <w:t xml:space="preserve">: формирования навыков написания текстов различных жанров; </w:t>
      </w:r>
      <w:r>
        <w:rPr>
          <w:rFonts w:ascii="Times New Roman" w:eastAsia="Times New Roman" w:hAnsi="Times New Roman" w:cs="Times New Roman"/>
          <w:b/>
          <w:sz w:val="28"/>
        </w:rPr>
        <w:t>информационной грамотности</w:t>
      </w:r>
      <w:r>
        <w:rPr>
          <w:rFonts w:ascii="Times New Roman" w:eastAsia="Times New Roman" w:hAnsi="Times New Roman" w:cs="Times New Roman"/>
          <w:sz w:val="28"/>
        </w:rPr>
        <w:t xml:space="preserve">: развития способности к самостоятельной аналитической и оценочной работе с информацией; </w:t>
      </w:r>
      <w:r>
        <w:rPr>
          <w:rFonts w:ascii="Times New Roman" w:eastAsia="Times New Roman" w:hAnsi="Times New Roman" w:cs="Times New Roman"/>
          <w:b/>
          <w:sz w:val="28"/>
        </w:rPr>
        <w:t>социальной</w:t>
      </w:r>
      <w:r>
        <w:rPr>
          <w:rFonts w:ascii="Times New Roman" w:eastAsia="Times New Roman" w:hAnsi="Times New Roman" w:cs="Times New Roman"/>
          <w:sz w:val="28"/>
        </w:rPr>
        <w:t xml:space="preserve"> </w:t>
      </w:r>
      <w:r>
        <w:rPr>
          <w:rFonts w:ascii="Times New Roman" w:eastAsia="Times New Roman" w:hAnsi="Times New Roman" w:cs="Times New Roman"/>
          <w:b/>
          <w:sz w:val="28"/>
        </w:rPr>
        <w:t>компетентности</w:t>
      </w:r>
      <w:r>
        <w:rPr>
          <w:rFonts w:ascii="Times New Roman" w:eastAsia="Times New Roman" w:hAnsi="Times New Roman" w:cs="Times New Roman"/>
          <w:sz w:val="28"/>
        </w:rPr>
        <w:t>: формирования коммуникативных навы</w:t>
      </w:r>
      <w:r w:rsidR="009B4E34">
        <w:rPr>
          <w:rFonts w:ascii="Times New Roman" w:eastAsia="Times New Roman" w:hAnsi="Times New Roman" w:cs="Times New Roman"/>
          <w:sz w:val="28"/>
        </w:rPr>
        <w:t>ков и ответственности за знание.</w:t>
      </w:r>
      <w:r>
        <w:rPr>
          <w:rFonts w:ascii="Times New Roman" w:eastAsia="Times New Roman" w:hAnsi="Times New Roman" w:cs="Times New Roman"/>
          <w:sz w:val="28"/>
        </w:rPr>
        <w:t xml:space="preserve"> От уровня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умения работать с информацией зависит дальнейшее успешное обучение ребенка.</w:t>
      </w:r>
    </w:p>
    <w:p w:rsidR="002038A9"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Цель</w:t>
      </w:r>
      <w:r>
        <w:rPr>
          <w:rFonts w:ascii="Times New Roman" w:eastAsia="Times New Roman" w:hAnsi="Times New Roman" w:cs="Times New Roman"/>
          <w:sz w:val="28"/>
        </w:rPr>
        <w:t>: применение</w:t>
      </w:r>
      <w:r>
        <w:rPr>
          <w:rFonts w:ascii="Times New Roman" w:eastAsia="Times New Roman" w:hAnsi="Times New Roman" w:cs="Times New Roman"/>
        </w:rPr>
        <w:t xml:space="preserve"> </w:t>
      </w:r>
      <w:r>
        <w:rPr>
          <w:rFonts w:ascii="Times New Roman" w:eastAsia="Times New Roman" w:hAnsi="Times New Roman" w:cs="Times New Roman"/>
          <w:sz w:val="28"/>
        </w:rPr>
        <w:t>технологии критического мышления   на уроках окружающего мира  для формирования у младших школьников умения работать с информацией.</w:t>
      </w:r>
    </w:p>
    <w:p w:rsidR="002038A9" w:rsidRDefault="00A71C54">
      <w:pPr>
        <w:spacing w:line="360" w:lineRule="auto"/>
        <w:ind w:right="-8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Задачи:</w:t>
      </w:r>
    </w:p>
    <w:p w:rsidR="002038A9"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Проанализировать научно-методическую литературу по технологии РКМЧП.         </w:t>
      </w:r>
    </w:p>
    <w:p w:rsidR="002038A9"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Осуществить отбор методических приемов технологии РКМЧП для младших школьников.                                                                                                                                </w:t>
      </w:r>
    </w:p>
    <w:p w:rsidR="002038A9" w:rsidRDefault="00A71C54">
      <w:pPr>
        <w:spacing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3.  Описание  новых  образовательных  результатов.</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Инновационные  образовательные  технологии  позволяют  сделать  качественно  новым  содержание  образования.</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Одной  из  таких  технологий  является  технология  развития  критического   мышления  через  чтение  и  письмо (РКМЧП). Она развивает коммуникативные компетентности, умение находить и анализировать информацию, учит мыслить объективно и разносторонне.  Именно мышление становится в центр развития ребёнка в период его младшего школьного возраста. Развивать ребенка через изучаемый материал – вот цель. Развивать способность к анализу, синтезу, умению перекодировать информацию, работать с литературой, находить нестандартные решения, уметь общаться с людьми, формулировать вопросы, планировать свою деятельность, анализировать удачи и промахи, то есть научить работать осмысленно.</w:t>
      </w:r>
      <w:r>
        <w:rPr>
          <w:rFonts w:ascii="Times New Roman" w:eastAsia="Times New Roman" w:hAnsi="Times New Roman" w:cs="Times New Roman"/>
          <w:sz w:val="28"/>
        </w:rPr>
        <w:br/>
        <w:t xml:space="preserve">Современные исследователи в области методов развития критического мышления, как на Западе (Д. </w:t>
      </w:r>
      <w:proofErr w:type="spellStart"/>
      <w:r>
        <w:rPr>
          <w:rFonts w:ascii="Times New Roman" w:eastAsia="Times New Roman" w:hAnsi="Times New Roman" w:cs="Times New Roman"/>
          <w:sz w:val="28"/>
        </w:rPr>
        <w:t>Халперн</w:t>
      </w:r>
      <w:proofErr w:type="spellEnd"/>
      <w:r>
        <w:rPr>
          <w:rFonts w:ascii="Times New Roman" w:eastAsia="Times New Roman" w:hAnsi="Times New Roman" w:cs="Times New Roman"/>
          <w:sz w:val="28"/>
        </w:rPr>
        <w:t xml:space="preserve">, К. </w:t>
      </w:r>
      <w:proofErr w:type="spellStart"/>
      <w:r>
        <w:rPr>
          <w:rFonts w:ascii="Times New Roman" w:eastAsia="Times New Roman" w:hAnsi="Times New Roman" w:cs="Times New Roman"/>
          <w:sz w:val="28"/>
        </w:rPr>
        <w:t>Мередит</w:t>
      </w:r>
      <w:proofErr w:type="spellEnd"/>
      <w:r>
        <w:rPr>
          <w:rFonts w:ascii="Times New Roman" w:eastAsia="Times New Roman" w:hAnsi="Times New Roman" w:cs="Times New Roman"/>
          <w:sz w:val="28"/>
        </w:rPr>
        <w:t xml:space="preserve">, Д. </w:t>
      </w:r>
      <w:proofErr w:type="spellStart"/>
      <w:proofErr w:type="gramStart"/>
      <w:r>
        <w:rPr>
          <w:rFonts w:ascii="Times New Roman" w:eastAsia="Times New Roman" w:hAnsi="Times New Roman" w:cs="Times New Roman"/>
          <w:sz w:val="28"/>
        </w:rPr>
        <w:t>Стил</w:t>
      </w:r>
      <w:proofErr w:type="spellEnd"/>
      <w:proofErr w:type="gramEnd"/>
      <w:r>
        <w:rPr>
          <w:rFonts w:ascii="Times New Roman" w:eastAsia="Times New Roman" w:hAnsi="Times New Roman" w:cs="Times New Roman"/>
          <w:sz w:val="28"/>
        </w:rPr>
        <w:t xml:space="preserve">, Ч. Темпл, С. </w:t>
      </w:r>
      <w:proofErr w:type="spellStart"/>
      <w:r>
        <w:rPr>
          <w:rFonts w:ascii="Times New Roman" w:eastAsia="Times New Roman" w:hAnsi="Times New Roman" w:cs="Times New Roman"/>
          <w:sz w:val="28"/>
        </w:rPr>
        <w:t>Уолтер</w:t>
      </w:r>
      <w:proofErr w:type="spellEnd"/>
      <w:r>
        <w:rPr>
          <w:rFonts w:ascii="Times New Roman" w:eastAsia="Times New Roman" w:hAnsi="Times New Roman" w:cs="Times New Roman"/>
          <w:sz w:val="28"/>
        </w:rPr>
        <w:t xml:space="preserve"> и др.), так и в России (М.В. Кларин, С.И. Заир-Бек, И.О. </w:t>
      </w:r>
      <w:proofErr w:type="spellStart"/>
      <w:r>
        <w:rPr>
          <w:rFonts w:ascii="Times New Roman" w:eastAsia="Times New Roman" w:hAnsi="Times New Roman" w:cs="Times New Roman"/>
          <w:sz w:val="28"/>
        </w:rPr>
        <w:t>Загашев</w:t>
      </w:r>
      <w:proofErr w:type="spellEnd"/>
      <w:r>
        <w:rPr>
          <w:rFonts w:ascii="Times New Roman" w:eastAsia="Times New Roman" w:hAnsi="Times New Roman" w:cs="Times New Roman"/>
          <w:sz w:val="28"/>
        </w:rPr>
        <w:t xml:space="preserve">, И.В. </w:t>
      </w:r>
      <w:proofErr w:type="spellStart"/>
      <w:r>
        <w:rPr>
          <w:rFonts w:ascii="Times New Roman" w:eastAsia="Times New Roman" w:hAnsi="Times New Roman" w:cs="Times New Roman"/>
          <w:sz w:val="28"/>
        </w:rPr>
        <w:t>Муштавинская</w:t>
      </w:r>
      <w:proofErr w:type="spellEnd"/>
      <w:r>
        <w:rPr>
          <w:rFonts w:ascii="Times New Roman" w:eastAsia="Times New Roman" w:hAnsi="Times New Roman" w:cs="Times New Roman"/>
          <w:sz w:val="28"/>
        </w:rPr>
        <w:t xml:space="preserve"> и др.) под критическим мышлением понимают совокупность качеств и умений, обусловливающих высокий уровень исследовательской культуры ученика и преподавателя. Педагоги-практики особо выделяют ценность осмысленного обучения, о которой писал еще Л.С. </w:t>
      </w:r>
      <w:proofErr w:type="spellStart"/>
      <w:r>
        <w:rPr>
          <w:rFonts w:ascii="Times New Roman" w:eastAsia="Times New Roman" w:hAnsi="Times New Roman" w:cs="Times New Roman"/>
          <w:sz w:val="28"/>
        </w:rPr>
        <w:t>Выготский</w:t>
      </w:r>
      <w:proofErr w:type="spellEnd"/>
      <w:r>
        <w:rPr>
          <w:rFonts w:ascii="Times New Roman" w:eastAsia="Times New Roman" w:hAnsi="Times New Roman" w:cs="Times New Roman"/>
          <w:sz w:val="28"/>
        </w:rPr>
        <w:t xml:space="preserve"> в работе «Педагогическая психология.</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Это открытое мышление, не принимающее догм, развивающееся путем наложения новой информации на жизненный личный опыт. Можно сказать, что критическое мышление-это отправная точка для развития творческого мышления.   </w:t>
      </w:r>
      <w:r>
        <w:rPr>
          <w:rFonts w:ascii="Times New Roman" w:eastAsia="Times New Roman" w:hAnsi="Times New Roman" w:cs="Times New Roman"/>
          <w:sz w:val="28"/>
        </w:rPr>
        <w:br/>
        <w:t xml:space="preserve">  Данная  технология  является  общепедагогической, </w:t>
      </w:r>
      <w:proofErr w:type="spellStart"/>
      <w:r>
        <w:rPr>
          <w:rFonts w:ascii="Times New Roman" w:eastAsia="Times New Roman" w:hAnsi="Times New Roman" w:cs="Times New Roman"/>
          <w:sz w:val="28"/>
        </w:rPr>
        <w:t>надпредметной</w:t>
      </w:r>
      <w:proofErr w:type="spellEnd"/>
      <w:r>
        <w:rPr>
          <w:rFonts w:ascii="Times New Roman" w:eastAsia="Times New Roman" w:hAnsi="Times New Roman" w:cs="Times New Roman"/>
          <w:sz w:val="28"/>
        </w:rPr>
        <w:t>, представляет  собой  целостную   систему, формирующую  навыки  работы  с  информацией.</w:t>
      </w:r>
    </w:p>
    <w:p w:rsidR="002038A9" w:rsidRDefault="00A71C54">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Критическое мышление" - это технология</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которая дает освоение нового способа познания. Технология РКМЧП представляет собой систему конкретных методических стратегий и приемов, направленных на достижение определенных образовательных результатов:</w:t>
      </w:r>
    </w:p>
    <w:p w:rsidR="002038A9" w:rsidRDefault="00A71C54">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умение работать с увеличивающимся  информационным потоком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br/>
        <w:t>- умение графически оформить  текстовый  мате</w:t>
      </w:r>
      <w:r w:rsidR="00F22655">
        <w:rPr>
          <w:rFonts w:ascii="Times New Roman" w:eastAsia="Times New Roman" w:hAnsi="Times New Roman" w:cs="Times New Roman"/>
          <w:sz w:val="28"/>
        </w:rPr>
        <w:t>риал;</w:t>
      </w:r>
      <w:r w:rsidR="00F22655">
        <w:rPr>
          <w:rFonts w:ascii="Times New Roman" w:eastAsia="Times New Roman" w:hAnsi="Times New Roman" w:cs="Times New Roman"/>
          <w:sz w:val="28"/>
        </w:rPr>
        <w:br/>
        <w:t>- умение задавать вопросы и выдвигать гипотезу;</w:t>
      </w:r>
      <w:r>
        <w:rPr>
          <w:rFonts w:ascii="Times New Roman" w:eastAsia="Times New Roman" w:hAnsi="Times New Roman" w:cs="Times New Roman"/>
          <w:sz w:val="28"/>
        </w:rPr>
        <w:br/>
        <w:t>- умение распределить  информацию  по  степени  новизны и  значимости;</w:t>
      </w:r>
      <w:r>
        <w:rPr>
          <w:rFonts w:ascii="Times New Roman" w:eastAsia="Times New Roman" w:hAnsi="Times New Roman" w:cs="Times New Roman"/>
          <w:sz w:val="28"/>
        </w:rPr>
        <w:br/>
        <w:t>- умение выражать свои мысли  ясно, уверенно и корректно по отношению к окружающим;</w:t>
      </w:r>
      <w:r>
        <w:rPr>
          <w:rFonts w:ascii="Times New Roman" w:eastAsia="Times New Roman" w:hAnsi="Times New Roman" w:cs="Times New Roman"/>
          <w:sz w:val="28"/>
        </w:rPr>
        <w:br/>
        <w:t xml:space="preserve">- умение аргументировать свою точку зрения и учитывать точки зрения других </w:t>
      </w:r>
      <w:r>
        <w:rPr>
          <w:rFonts w:ascii="Times New Roman" w:eastAsia="Times New Roman" w:hAnsi="Times New Roman" w:cs="Times New Roman"/>
          <w:sz w:val="28"/>
        </w:rPr>
        <w:br/>
        <w:t>- умение  анализировать  полученную  информацию;</w:t>
      </w:r>
      <w:r>
        <w:rPr>
          <w:rFonts w:ascii="Times New Roman" w:eastAsia="Times New Roman" w:hAnsi="Times New Roman" w:cs="Times New Roman"/>
          <w:sz w:val="28"/>
        </w:rPr>
        <w:br/>
        <w:t>- умение  обобщить  полученные  знания;</w:t>
      </w:r>
      <w:r>
        <w:rPr>
          <w:rFonts w:ascii="Times New Roman" w:eastAsia="Times New Roman" w:hAnsi="Times New Roman" w:cs="Times New Roman"/>
          <w:sz w:val="28"/>
        </w:rPr>
        <w:br/>
        <w:t>- умение  выделять причинно – следственные  связи;</w:t>
      </w:r>
      <w:r>
        <w:rPr>
          <w:rFonts w:ascii="Times New Roman" w:eastAsia="Times New Roman" w:hAnsi="Times New Roman" w:cs="Times New Roman"/>
          <w:sz w:val="28"/>
        </w:rPr>
        <w:br/>
        <w:t xml:space="preserve">- умение сотрудничать и работать в группе;                                                                  </w:t>
      </w:r>
    </w:p>
    <w:p w:rsidR="002038A9" w:rsidRDefault="00A71C54">
      <w:pPr>
        <w:spacing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4. Характеристика  изменений  в  образовательном  процессе</w:t>
      </w:r>
      <w:r>
        <w:rPr>
          <w:rFonts w:ascii="Times New Roman" w:eastAsia="Times New Roman" w:hAnsi="Times New Roman" w:cs="Times New Roman"/>
          <w:sz w:val="28"/>
        </w:rPr>
        <w:t>.</w:t>
      </w:r>
    </w:p>
    <w:p w:rsidR="002038A9" w:rsidRDefault="00A71C54">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Основываясь на теории технологии «критического мышления»,  одной из основных является задача научить детей "слушать и слышать". Методические приемы, разработанные кандидатом педагогических наук, доцентом Марией Ивановной Красновой, служат опорой для формирования основ критического мышления детей младшего школьного возраста и являются условиями нравственного и интеллектуального развития школьников, а именно</w:t>
      </w:r>
      <w:r>
        <w:rPr>
          <w:rFonts w:ascii="Times New Roman" w:eastAsia="Times New Roman" w:hAnsi="Times New Roman" w:cs="Times New Roman"/>
          <w:sz w:val="28"/>
        </w:rPr>
        <w:br/>
        <w:t xml:space="preserve"> • четкость постановки учителем учебных заданий и вопросов;</w:t>
      </w:r>
      <w:r>
        <w:rPr>
          <w:rFonts w:ascii="Times New Roman" w:eastAsia="Times New Roman" w:hAnsi="Times New Roman" w:cs="Times New Roman"/>
          <w:sz w:val="28"/>
        </w:rPr>
        <w:br/>
        <w:t xml:space="preserve"> •    выдерживание паузы;                      </w:t>
      </w:r>
    </w:p>
    <w:p w:rsidR="002038A9" w:rsidRDefault="009B4E34">
      <w:pPr>
        <w:spacing w:after="0" w:line="360" w:lineRule="auto"/>
        <w:ind w:right="6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71C54">
        <w:rPr>
          <w:rFonts w:ascii="Times New Roman" w:eastAsia="Times New Roman" w:hAnsi="Times New Roman" w:cs="Times New Roman"/>
          <w:sz w:val="28"/>
        </w:rPr>
        <w:t xml:space="preserve"> коллективный анализ выполняемых заданий.</w:t>
      </w:r>
      <w:r w:rsidR="00A71C54">
        <w:rPr>
          <w:rFonts w:ascii="Times New Roman" w:eastAsia="Times New Roman" w:hAnsi="Times New Roman" w:cs="Times New Roman"/>
          <w:sz w:val="28"/>
        </w:rPr>
        <w:br/>
      </w:r>
      <w:r w:rsidR="00A71C54">
        <w:rPr>
          <w:rFonts w:ascii="Times New Roman" w:eastAsia="Times New Roman" w:hAnsi="Times New Roman" w:cs="Times New Roman"/>
          <w:b/>
          <w:color w:val="000000"/>
          <w:sz w:val="28"/>
        </w:rPr>
        <w:t xml:space="preserve">         </w:t>
      </w:r>
      <w:proofErr w:type="gramStart"/>
      <w:r w:rsidR="00A71C54">
        <w:rPr>
          <w:rFonts w:ascii="Times New Roman" w:eastAsia="Times New Roman" w:hAnsi="Times New Roman" w:cs="Times New Roman"/>
          <w:color w:val="000000"/>
          <w:sz w:val="28"/>
        </w:rPr>
        <w:t xml:space="preserve">В образовательном процессе реализуется технология формирования умения работы с информацией, обеспечивающая поступательное </w:t>
      </w:r>
      <w:r w:rsidR="00A71C54">
        <w:rPr>
          <w:rFonts w:ascii="Times New Roman" w:eastAsia="Times New Roman" w:hAnsi="Times New Roman" w:cs="Times New Roman"/>
          <w:color w:val="000000"/>
          <w:sz w:val="28"/>
        </w:rPr>
        <w:lastRenderedPageBreak/>
        <w:t xml:space="preserve">продвижение учеников в освоении соответствующих способов деятельности по этапам: формирование первоначального умения на уровне знания способа действия, безошибочное выполнение действия по образцу, применение умения в сходных ситуациях, применение умения в новой ситуации </w:t>
      </w:r>
      <w:r w:rsidR="00A71C54">
        <w:rPr>
          <w:rFonts w:ascii="Times New Roman" w:eastAsia="Times New Roman" w:hAnsi="Times New Roman" w:cs="Times New Roman"/>
          <w:sz w:val="28"/>
        </w:rPr>
        <w:t xml:space="preserve">при работе в одной образовательной области с последующим переносом умения в другие образовательные области. </w:t>
      </w:r>
      <w:proofErr w:type="gramEnd"/>
    </w:p>
    <w:p w:rsidR="002038A9" w:rsidRDefault="00A71C5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Технология «Развитие критического мышления через чтение и письмо» относится к типу </w:t>
      </w:r>
      <w:proofErr w:type="gramStart"/>
      <w:r>
        <w:rPr>
          <w:rFonts w:ascii="Times New Roman" w:eastAsia="Times New Roman" w:hAnsi="Times New Roman" w:cs="Times New Roman"/>
          <w:color w:val="000000"/>
          <w:sz w:val="28"/>
        </w:rPr>
        <w:t>рамочных</w:t>
      </w:r>
      <w:proofErr w:type="gramEnd"/>
      <w:r>
        <w:rPr>
          <w:rFonts w:ascii="Times New Roman" w:eastAsia="Times New Roman" w:hAnsi="Times New Roman" w:cs="Times New Roman"/>
          <w:color w:val="000000"/>
          <w:sz w:val="28"/>
        </w:rPr>
        <w:t>. Своеобразной рамкой, в которую вписывается урок, является так называемая базовая модель технологии, состоящая из трех этапов (стадий): стадии вызова, смысловой стадии и стадии рефлексии.</w:t>
      </w:r>
    </w:p>
    <w:p w:rsidR="002038A9" w:rsidRDefault="00A71C5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Первая стадия</w:t>
      </w:r>
      <w:r>
        <w:rPr>
          <w:rFonts w:ascii="Times New Roman" w:eastAsia="Times New Roman" w:hAnsi="Times New Roman" w:cs="Times New Roman"/>
          <w:sz w:val="28"/>
        </w:rPr>
        <w:t xml:space="preserve"> — </w:t>
      </w:r>
      <w:r>
        <w:rPr>
          <w:rFonts w:ascii="Times New Roman" w:eastAsia="Times New Roman" w:hAnsi="Times New Roman" w:cs="Times New Roman"/>
          <w:i/>
          <w:sz w:val="28"/>
        </w:rPr>
        <w:t>«</w:t>
      </w:r>
      <w:r>
        <w:rPr>
          <w:rFonts w:ascii="Times New Roman" w:eastAsia="Times New Roman" w:hAnsi="Times New Roman" w:cs="Times New Roman"/>
          <w:b/>
          <w:sz w:val="28"/>
        </w:rPr>
        <w:t>вызова</w:t>
      </w:r>
      <w:r>
        <w:rPr>
          <w:rFonts w:ascii="Times New Roman" w:eastAsia="Times New Roman" w:hAnsi="Times New Roman" w:cs="Times New Roman"/>
          <w:i/>
          <w:sz w:val="28"/>
        </w:rPr>
        <w:t>»,</w:t>
      </w:r>
      <w:r>
        <w:rPr>
          <w:rFonts w:ascii="Times New Roman" w:eastAsia="Times New Roman" w:hAnsi="Times New Roman" w:cs="Times New Roman"/>
          <w:sz w:val="28"/>
        </w:rPr>
        <w:t xml:space="preserve">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Ребенок ставит перед собой вопрос "Что я знаю?" по данной проблеме.</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 стадии вызова у ребенка должно сформироваться представление, чего же он не знает "Что хочу узнать?".</w:t>
      </w:r>
    </w:p>
    <w:p w:rsidR="002038A9" w:rsidRDefault="00A71C54">
      <w:pPr>
        <w:spacing w:before="100" w:after="100" w:line="360" w:lineRule="auto"/>
        <w:ind w:firstLine="568"/>
        <w:jc w:val="both"/>
        <w:rPr>
          <w:rFonts w:ascii="Times New Roman" w:eastAsia="Times New Roman" w:hAnsi="Times New Roman" w:cs="Times New Roman"/>
          <w:sz w:val="28"/>
        </w:rPr>
      </w:pPr>
      <w:r>
        <w:rPr>
          <w:rFonts w:ascii="Times New Roman" w:eastAsia="Times New Roman" w:hAnsi="Times New Roman" w:cs="Times New Roman"/>
          <w:b/>
          <w:sz w:val="28"/>
        </w:rPr>
        <w:t>Вторая стадия</w:t>
      </w:r>
      <w:r>
        <w:rPr>
          <w:rFonts w:ascii="Times New Roman" w:eastAsia="Times New Roman" w:hAnsi="Times New Roman" w:cs="Times New Roman"/>
          <w:sz w:val="28"/>
        </w:rPr>
        <w:t xml:space="preserve"> – </w:t>
      </w:r>
      <w:r>
        <w:rPr>
          <w:rFonts w:ascii="Times New Roman" w:eastAsia="Times New Roman" w:hAnsi="Times New Roman" w:cs="Times New Roman"/>
          <w:b/>
          <w:sz w:val="28"/>
        </w:rPr>
        <w:t>«осмысление»</w:t>
      </w:r>
      <w:r>
        <w:rPr>
          <w:rFonts w:ascii="Times New Roman" w:eastAsia="Times New Roman" w:hAnsi="Times New Roman" w:cs="Times New Roman"/>
          <w:sz w:val="28"/>
        </w:rPr>
        <w:t xml:space="preserve"> - содержательная, в ходе которой и происходит непосредственная работа ученика с текстом, причем работа, направленная, осмысленная. Процесс чтения всегда сопровождается действиями ученика (маркировка, составление таблиц, ведение дневника), которые позволяют отслеживать собственное понимание.</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данной стадии </w:t>
      </w:r>
      <w:r w:rsidR="00342B26">
        <w:rPr>
          <w:rFonts w:ascii="Times New Roman" w:eastAsia="Times New Roman" w:hAnsi="Times New Roman" w:cs="Times New Roman"/>
          <w:sz w:val="28"/>
        </w:rPr>
        <w:t>ученик о</w:t>
      </w:r>
      <w:r>
        <w:rPr>
          <w:rFonts w:ascii="Times New Roman" w:eastAsia="Times New Roman" w:hAnsi="Times New Roman" w:cs="Times New Roman"/>
          <w:sz w:val="28"/>
        </w:rPr>
        <w:t xml:space="preserve">тветит </w:t>
      </w:r>
      <w:proofErr w:type="gramStart"/>
      <w:r>
        <w:rPr>
          <w:rFonts w:ascii="Times New Roman" w:eastAsia="Times New Roman" w:hAnsi="Times New Roman" w:cs="Times New Roman"/>
          <w:sz w:val="28"/>
        </w:rPr>
        <w:t>на те</w:t>
      </w:r>
      <w:proofErr w:type="gramEnd"/>
      <w:r>
        <w:rPr>
          <w:rFonts w:ascii="Times New Roman" w:eastAsia="Times New Roman" w:hAnsi="Times New Roman" w:cs="Times New Roman"/>
          <w:sz w:val="28"/>
        </w:rPr>
        <w:t xml:space="preserve"> вопросы, которые сам поставил перед собой на первой стадии (Что хочу знать?).                                           </w:t>
      </w:r>
    </w:p>
    <w:p w:rsidR="002038A9" w:rsidRDefault="00A71C54">
      <w:pPr>
        <w:spacing w:before="100" w:after="100" w:line="360" w:lineRule="auto"/>
        <w:ind w:firstLine="568"/>
        <w:rPr>
          <w:rFonts w:ascii="Times New Roman" w:eastAsia="Times New Roman" w:hAnsi="Times New Roman" w:cs="Times New Roman"/>
          <w:sz w:val="28"/>
        </w:rPr>
      </w:pPr>
      <w:r>
        <w:rPr>
          <w:rFonts w:ascii="Times New Roman" w:eastAsia="Times New Roman" w:hAnsi="Times New Roman" w:cs="Times New Roman"/>
          <w:b/>
          <w:sz w:val="28"/>
        </w:rPr>
        <w:t>Третья стадия</w:t>
      </w:r>
      <w:r>
        <w:rPr>
          <w:rFonts w:ascii="Times New Roman" w:eastAsia="Times New Roman" w:hAnsi="Times New Roman" w:cs="Times New Roman"/>
          <w:sz w:val="28"/>
        </w:rPr>
        <w:t xml:space="preserve"> – "</w:t>
      </w:r>
      <w:r>
        <w:rPr>
          <w:rFonts w:ascii="Times New Roman" w:eastAsia="Times New Roman" w:hAnsi="Times New Roman" w:cs="Times New Roman"/>
          <w:b/>
          <w:sz w:val="28"/>
        </w:rPr>
        <w:t>Рефлексия</w:t>
      </w:r>
      <w:r>
        <w:rPr>
          <w:rFonts w:ascii="Times New Roman" w:eastAsia="Times New Roman" w:hAnsi="Times New Roman" w:cs="Times New Roman"/>
          <w:sz w:val="28"/>
        </w:rPr>
        <w:t xml:space="preserve">" (размышление).                                                         </w:t>
      </w:r>
    </w:p>
    <w:p w:rsidR="002038A9" w:rsidRDefault="00A71C54">
      <w:pPr>
        <w:tabs>
          <w:tab w:val="left" w:pos="142"/>
        </w:tabs>
        <w:spacing w:after="0" w:line="36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этой стадии происходит выведение знания на уровень понимания и применения.              </w:t>
      </w:r>
    </w:p>
    <w:p w:rsidR="00342B26" w:rsidRDefault="00A71C54" w:rsidP="00342B26">
      <w:pPr>
        <w:tabs>
          <w:tab w:val="left" w:pos="0"/>
        </w:tabs>
        <w:adjustRightInd w:val="0"/>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Идет рефлексия своего процесса учения. Для развития коммуникативных навыков крайне важен непосредственный живой обмен </w:t>
      </w:r>
      <w:r>
        <w:rPr>
          <w:rFonts w:ascii="Times New Roman" w:eastAsia="Times New Roman" w:hAnsi="Times New Roman" w:cs="Times New Roman"/>
          <w:sz w:val="28"/>
        </w:rPr>
        <w:lastRenderedPageBreak/>
        <w:t>идеями. Выражение новой информации своими словами позволяет лучше понять и принять ее.</w:t>
      </w:r>
    </w:p>
    <w:p w:rsidR="00342B26" w:rsidRPr="000F317C" w:rsidRDefault="00342B26" w:rsidP="00342B26">
      <w:pPr>
        <w:tabs>
          <w:tab w:val="left" w:pos="0"/>
        </w:tabs>
        <w:adjustRightInd w:val="0"/>
        <w:spacing w:after="0" w:line="360" w:lineRule="auto"/>
        <w:ind w:firstLine="709"/>
        <w:jc w:val="both"/>
        <w:rPr>
          <w:rFonts w:ascii="Times New Roman" w:hAnsi="Times New Roman"/>
          <w:sz w:val="28"/>
          <w:szCs w:val="28"/>
        </w:rPr>
      </w:pPr>
      <w:r w:rsidRPr="00342B26">
        <w:rPr>
          <w:rFonts w:ascii="Times New Roman" w:hAnsi="Times New Roman"/>
          <w:sz w:val="28"/>
          <w:szCs w:val="28"/>
        </w:rPr>
        <w:t xml:space="preserve"> </w:t>
      </w:r>
      <w:r w:rsidRPr="000F317C">
        <w:rPr>
          <w:rFonts w:ascii="Times New Roman" w:hAnsi="Times New Roman"/>
          <w:sz w:val="28"/>
          <w:szCs w:val="28"/>
        </w:rPr>
        <w:t>Каждая стадия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342B26" w:rsidRDefault="00342B26">
      <w:pPr>
        <w:spacing w:after="0" w:line="360" w:lineRule="auto"/>
        <w:ind w:hanging="426"/>
        <w:jc w:val="both"/>
        <w:rPr>
          <w:rFonts w:ascii="Times New Roman" w:eastAsia="Times New Roman" w:hAnsi="Times New Roman" w:cs="Times New Roman"/>
          <w:sz w:val="28"/>
        </w:rPr>
      </w:pPr>
    </w:p>
    <w:p w:rsidR="002038A9" w:rsidRDefault="00A71C54">
      <w:pPr>
        <w:spacing w:after="0" w:line="360" w:lineRule="auto"/>
        <w:ind w:hanging="42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038A9" w:rsidRDefault="00A71C54">
      <w:pPr>
        <w:spacing w:before="100" w:after="100" w:line="36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br/>
      </w:r>
      <w:r>
        <w:rPr>
          <w:rFonts w:ascii="Times New Roman" w:eastAsia="Times New Roman" w:hAnsi="Times New Roman" w:cs="Times New Roman"/>
          <w:b/>
          <w:sz w:val="28"/>
        </w:rPr>
        <w:t>Методические  приемы  технологии  РКМЧП, применяемые  на  уроках  в  начальной  школе</w:t>
      </w:r>
    </w:p>
    <w:p w:rsidR="000D7B6A" w:rsidRDefault="00A71C54">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sz w:val="28"/>
        </w:rPr>
        <w:t>Так что же принципиально нового несет технология критического мышления? Элемент новизны – это методические приемы учебной работы, которые ориентируются на создание условий для своб</w:t>
      </w:r>
      <w:r w:rsidR="000D7B6A">
        <w:rPr>
          <w:rFonts w:ascii="Times New Roman" w:eastAsia="Times New Roman" w:hAnsi="Times New Roman" w:cs="Times New Roman"/>
          <w:sz w:val="28"/>
        </w:rPr>
        <w:t>одного развития каждой личности.</w:t>
      </w:r>
    </w:p>
    <w:p w:rsidR="002038A9" w:rsidRDefault="000D7B6A">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Система методических приемов включает в себя как способы организации индивидуальной работы, так и ее сочетание с парной и групповой.</w:t>
      </w:r>
      <w:r w:rsidR="00A71C54">
        <w:rPr>
          <w:rFonts w:ascii="Times New Roman" w:eastAsia="Times New Roman" w:hAnsi="Times New Roman" w:cs="Times New Roman"/>
          <w:sz w:val="28"/>
        </w:rPr>
        <w:t xml:space="preserve"> </w:t>
      </w:r>
    </w:p>
    <w:p w:rsidR="002038A9" w:rsidRDefault="00A71C54">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Структура  урока  и  методические  приемы  РКМЧП  могут использоваться в начальной школе  на  уроках «Окружающий  мир», так как </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именно на этих уроках ведется постоянная работа с научными текстами.</w:t>
      </w:r>
    </w:p>
    <w:p w:rsidR="002038A9" w:rsidRDefault="00A71C5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Уроки «Окружающий мир», разработанные в  технологии РКМЧП, позволят обеспечить эффективную организацию и последовательное осуществление образовательного процесса для достижения новых образовательных результатов.</w:t>
      </w:r>
    </w:p>
    <w:p w:rsidR="00793CB6" w:rsidRDefault="00793CB6">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Далее представлена таблица, в которой указаны новые образовательные результаты и методические приемы, используемые для достижения этих результатов.</w:t>
      </w:r>
    </w:p>
    <w:p w:rsidR="002038A9" w:rsidRDefault="002038A9">
      <w:pPr>
        <w:spacing w:after="0" w:line="360" w:lineRule="auto"/>
        <w:ind w:firstLine="709"/>
        <w:jc w:val="both"/>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4601"/>
        <w:gridCol w:w="4872"/>
      </w:tblGrid>
      <w:tr w:rsidR="002038A9">
        <w:trPr>
          <w:trHeight w:val="1355"/>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i/>
                <w:sz w:val="28"/>
              </w:rPr>
              <w:t>Новые образовательные</w:t>
            </w:r>
          </w:p>
          <w:p w:rsidR="002038A9" w:rsidRDefault="00A71C54">
            <w:pPr>
              <w:spacing w:after="0" w:line="360" w:lineRule="auto"/>
              <w:jc w:val="both"/>
            </w:pPr>
            <w:r>
              <w:rPr>
                <w:rFonts w:ascii="Times New Roman" w:eastAsia="Times New Roman" w:hAnsi="Times New Roman" w:cs="Times New Roman"/>
                <w:i/>
                <w:sz w:val="28"/>
              </w:rPr>
              <w:t xml:space="preserve">           результаты</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i/>
                <w:sz w:val="28"/>
              </w:rPr>
              <w:t xml:space="preserve">                     Методические приемы</w:t>
            </w:r>
          </w:p>
        </w:tc>
      </w:tr>
      <w:tr w:rsidR="002038A9">
        <w:trPr>
          <w:trHeight w:val="363"/>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 xml:space="preserve"> Умение графически оформить текстовый материал</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Кластер</w:t>
            </w: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Умение задавать вопросы</w:t>
            </w:r>
            <w:r w:rsidR="0005000B">
              <w:rPr>
                <w:rFonts w:ascii="Times New Roman" w:eastAsia="Times New Roman" w:hAnsi="Times New Roman" w:cs="Times New Roman"/>
                <w:sz w:val="28"/>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Толстые и тонкие вопросы</w:t>
            </w:r>
          </w:p>
          <w:p w:rsidR="002038A9" w:rsidRDefault="00A71C54">
            <w:pPr>
              <w:spacing w:after="0" w:line="360" w:lineRule="auto"/>
              <w:jc w:val="both"/>
            </w:pPr>
            <w:r>
              <w:rPr>
                <w:rFonts w:ascii="Times New Roman" w:eastAsia="Times New Roman" w:hAnsi="Times New Roman" w:cs="Times New Roman"/>
                <w:sz w:val="28"/>
              </w:rPr>
              <w:t>Ромашка вопросов</w:t>
            </w: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Умение распределять информацию по степени новизны и значимости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Кластер</w:t>
            </w:r>
          </w:p>
          <w:p w:rsidR="002038A9" w:rsidRDefault="00A71C54">
            <w:pPr>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Инсерт</w:t>
            </w:r>
            <w:proofErr w:type="spellEnd"/>
          </w:p>
          <w:p w:rsidR="002038A9" w:rsidRDefault="00A71C54">
            <w:pPr>
              <w:spacing w:after="0" w:line="360" w:lineRule="auto"/>
              <w:jc w:val="both"/>
            </w:pPr>
            <w:r>
              <w:rPr>
                <w:rFonts w:ascii="Times New Roman" w:eastAsia="Times New Roman" w:hAnsi="Times New Roman" w:cs="Times New Roman"/>
                <w:sz w:val="28"/>
              </w:rPr>
              <w:t>Таблица «З-Х-У»</w:t>
            </w: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Умение выражать свои мысли ясно уверенно и корректно по отношению к окружающим</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Инсерт</w:t>
            </w:r>
            <w:proofErr w:type="spellEnd"/>
            <w:r>
              <w:rPr>
                <w:rFonts w:ascii="Times New Roman" w:eastAsia="Times New Roman" w:hAnsi="Times New Roman" w:cs="Times New Roman"/>
                <w:sz w:val="28"/>
              </w:rPr>
              <w:t xml:space="preserve"> </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Ромашка вопросов</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Концептуальная таблица  </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Сводная таблица</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Толстые и тонкие вопросы</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Концептуальная таблица</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Сводная таблица</w:t>
            </w:r>
          </w:p>
          <w:p w:rsidR="002038A9" w:rsidRDefault="002038A9">
            <w:pPr>
              <w:spacing w:after="0" w:line="360" w:lineRule="auto"/>
              <w:jc w:val="both"/>
            </w:pP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Умение аргументировать свою точку зрения и учитывать точки зрения других</w:t>
            </w:r>
            <w:r w:rsidR="0005000B">
              <w:rPr>
                <w:rFonts w:ascii="Times New Roman" w:eastAsia="Times New Roman" w:hAnsi="Times New Roman" w:cs="Times New Roman"/>
                <w:sz w:val="28"/>
              </w:rPr>
              <w:t xml:space="preserve"> и выдвигать гипотезу</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Кластер</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Верные или неверные утверждения</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«Верите ли вы</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или «</w:t>
            </w:r>
            <w:proofErr w:type="spellStart"/>
            <w:r>
              <w:rPr>
                <w:rFonts w:ascii="Times New Roman" w:eastAsia="Times New Roman" w:hAnsi="Times New Roman" w:cs="Times New Roman"/>
                <w:sz w:val="28"/>
              </w:rPr>
              <w:t>Данетка</w:t>
            </w:r>
            <w:proofErr w:type="spellEnd"/>
            <w:r>
              <w:rPr>
                <w:rFonts w:ascii="Times New Roman" w:eastAsia="Times New Roman" w:hAnsi="Times New Roman" w:cs="Times New Roman"/>
                <w:sz w:val="28"/>
              </w:rPr>
              <w:t>»)</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Таблица «З-Х-У»</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Ромашка вопросов</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Толстые и тонкие вопросы</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Ключевые слова</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Дерево предсказаний</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Корзина идей, понятий</w:t>
            </w:r>
          </w:p>
          <w:p w:rsidR="002038A9" w:rsidRDefault="00A71C54">
            <w:pPr>
              <w:spacing w:after="0" w:line="360" w:lineRule="auto"/>
              <w:jc w:val="both"/>
            </w:pPr>
            <w:r>
              <w:rPr>
                <w:rFonts w:ascii="Times New Roman" w:eastAsia="Times New Roman" w:hAnsi="Times New Roman" w:cs="Times New Roman"/>
                <w:sz w:val="28"/>
              </w:rPr>
              <w:t>Сводная таблица</w:t>
            </w: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 xml:space="preserve">Умение анализировать полученную информацию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Кластер</w:t>
            </w:r>
          </w:p>
          <w:p w:rsidR="002038A9" w:rsidRDefault="00A71C54">
            <w:pPr>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Инсерт</w:t>
            </w:r>
            <w:proofErr w:type="spellEnd"/>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Толстые и тонкие вопросы</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Ключевые слова</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Концептуальная таблица</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Сводная таблица </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Таблица « Кто? Что? Когда? Где? Почему?»</w:t>
            </w:r>
          </w:p>
          <w:p w:rsidR="00B17C3B" w:rsidRDefault="00B17C3B">
            <w:pPr>
              <w:spacing w:after="0" w:line="360" w:lineRule="auto"/>
              <w:jc w:val="both"/>
            </w:pPr>
            <w:r>
              <w:rPr>
                <w:rFonts w:ascii="Times New Roman" w:eastAsia="Times New Roman" w:hAnsi="Times New Roman" w:cs="Times New Roman"/>
                <w:sz w:val="28"/>
              </w:rPr>
              <w:t>Перепутанные логические цепочки</w:t>
            </w: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lastRenderedPageBreak/>
              <w:t>Умение систематизировать и обобщать полученные знания</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Кластер</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Ромашка вопросов</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Концептуальная таблица</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Сводная таблица</w:t>
            </w:r>
          </w:p>
          <w:p w:rsidR="002038A9" w:rsidRDefault="002038A9">
            <w:pPr>
              <w:spacing w:after="0" w:line="360" w:lineRule="auto"/>
              <w:jc w:val="both"/>
            </w:pP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Умение выделять причинно-следственные связи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Кластер</w:t>
            </w:r>
          </w:p>
          <w:p w:rsidR="002038A9" w:rsidRDefault="00A71C54">
            <w:pPr>
              <w:spacing w:after="0" w:line="360" w:lineRule="auto"/>
              <w:jc w:val="both"/>
            </w:pPr>
            <w:r>
              <w:rPr>
                <w:rFonts w:ascii="Times New Roman" w:eastAsia="Times New Roman" w:hAnsi="Times New Roman" w:cs="Times New Roman"/>
                <w:sz w:val="28"/>
              </w:rPr>
              <w:t>Ромашка вопросов</w:t>
            </w: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Умение сотрудничать и работать в группе</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Кластер</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Ромашка вопросов</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Концептуальная таблица</w:t>
            </w: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Сводная таблица</w:t>
            </w:r>
          </w:p>
          <w:p w:rsidR="002038A9" w:rsidRDefault="002038A9">
            <w:pPr>
              <w:spacing w:after="0" w:line="360" w:lineRule="auto"/>
              <w:jc w:val="both"/>
            </w:pP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Умение работать с увеличивающимся потоком информации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Кластер</w:t>
            </w:r>
          </w:p>
          <w:p w:rsidR="002038A9" w:rsidRDefault="00A71C54">
            <w:pPr>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Инсерт</w:t>
            </w:r>
            <w:proofErr w:type="spellEnd"/>
          </w:p>
          <w:p w:rsidR="002038A9" w:rsidRDefault="00A71C54">
            <w:pPr>
              <w:spacing w:after="0" w:line="360" w:lineRule="auto"/>
              <w:jc w:val="both"/>
            </w:pPr>
            <w:r>
              <w:rPr>
                <w:rFonts w:ascii="Times New Roman" w:eastAsia="Times New Roman" w:hAnsi="Times New Roman" w:cs="Times New Roman"/>
                <w:sz w:val="28"/>
              </w:rPr>
              <w:t>Таблица «З-Х-У»</w:t>
            </w:r>
          </w:p>
        </w:tc>
      </w:tr>
      <w:tr w:rsidR="002038A9">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pPr>
            <w:r>
              <w:rPr>
                <w:rFonts w:ascii="Times New Roman" w:eastAsia="Times New Roman" w:hAnsi="Times New Roman" w:cs="Times New Roman"/>
                <w:sz w:val="28"/>
              </w:rPr>
              <w:t xml:space="preserve">Умение выделять смысловые единицы текста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Кластер </w:t>
            </w:r>
          </w:p>
          <w:p w:rsidR="002038A9" w:rsidRDefault="00A71C54">
            <w:pPr>
              <w:spacing w:after="0" w:line="360" w:lineRule="auto"/>
              <w:jc w:val="both"/>
            </w:pPr>
            <w:r>
              <w:rPr>
                <w:rFonts w:ascii="Times New Roman" w:eastAsia="Times New Roman" w:hAnsi="Times New Roman" w:cs="Times New Roman"/>
                <w:sz w:val="28"/>
              </w:rPr>
              <w:t xml:space="preserve">Ключевые слова </w:t>
            </w:r>
          </w:p>
        </w:tc>
      </w:tr>
    </w:tbl>
    <w:p w:rsidR="002038A9" w:rsidRDefault="002038A9">
      <w:pPr>
        <w:spacing w:after="0" w:line="360" w:lineRule="auto"/>
        <w:ind w:firstLine="709"/>
        <w:jc w:val="both"/>
        <w:rPr>
          <w:rFonts w:ascii="Times New Roman" w:eastAsia="Times New Roman" w:hAnsi="Times New Roman" w:cs="Times New Roman"/>
          <w:sz w:val="28"/>
        </w:rPr>
      </w:pPr>
    </w:p>
    <w:p w:rsidR="002038A9" w:rsidRDefault="00A71C5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038A9" w:rsidRDefault="00A71C5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Методические приемы технологии РКМЧП можно считать универсальными, так как многие из них обеспечивают достижение не одного, а сразу нескольких новых образовательных результатов.</w:t>
      </w:r>
    </w:p>
    <w:p w:rsidR="002038A9" w:rsidRDefault="00A71C5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038A9"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Для п</w:t>
      </w:r>
      <w:r w:rsidR="00F0139F">
        <w:rPr>
          <w:rFonts w:ascii="Times New Roman" w:eastAsia="Times New Roman" w:hAnsi="Times New Roman" w:cs="Times New Roman"/>
          <w:sz w:val="28"/>
        </w:rPr>
        <w:t>роведения диагностики младших школьников</w:t>
      </w:r>
      <w:r>
        <w:rPr>
          <w:rFonts w:ascii="Times New Roman" w:eastAsia="Times New Roman" w:hAnsi="Times New Roman" w:cs="Times New Roman"/>
          <w:sz w:val="28"/>
        </w:rPr>
        <w:t xml:space="preserve"> разработаны критерии и показатели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умений работать с учебно-научным текстом:</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умения, связанные со способами действий при восприятии и понимании учебно-научного текста; </w:t>
      </w:r>
    </w:p>
    <w:p w:rsidR="002038A9" w:rsidRDefault="00A71C54">
      <w:pPr>
        <w:spacing w:before="100" w:after="10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умения извлекать и осмысливать информацию учебно-научного текста;</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умения, связанные со способами действий при дифференциации учебно-научного текста; </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–текстовые умения, связанные со способами действий при порождении учебно-научного текста.</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основе этих критериев  выделены оптимальный, достаточный и критический уровни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умений работать с учебно-научным текстом. </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Оптимальный уровень</w:t>
      </w:r>
      <w:r>
        <w:rPr>
          <w:rFonts w:ascii="Times New Roman" w:eastAsia="Times New Roman" w:hAnsi="Times New Roman" w:cs="Times New Roman"/>
          <w:sz w:val="28"/>
        </w:rPr>
        <w:t>. Учащиеся успешно находят дополнительную информацию в других источниках (словарях, энциклопедиях); прогнозируют содержание учебно-научного текста, предлагая несколько вариантов; озаглавливают учебно-научный текст, определяют его тему и главную мысль, находят ключевое слово, делят тексты на части, составляют план текста; составляют вопросы к тексту. Младшие школьники способны отличить учебно-научный текст от других текстов, умеют извлекать главную/второстепенную, известную/неизвестную информацию в учебно-научном тексте;  умеют продолжить учебно-научный текст в соответствии со стилем и содержанием; пересказывают текст подробно, сохраняя основную мысль; создают собственные учебно-научные тексты.</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Достаточный уровень</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Учащиеся находят информацию в словарях, энциклопедиях; почти всегда прогнозируют содержание учебно-научного текста, но предлагают только один вариант; допускают ошибки в выборе заголовка к тексту, в определении его темы и главной мысли, нахождении ключевого слова; правильно делят текст на части, но допускают неточности в </w:t>
      </w:r>
      <w:r>
        <w:rPr>
          <w:rFonts w:ascii="Times New Roman" w:eastAsia="Times New Roman" w:hAnsi="Times New Roman" w:cs="Times New Roman"/>
          <w:sz w:val="28"/>
        </w:rPr>
        <w:lastRenderedPageBreak/>
        <w:t xml:space="preserve">определении </w:t>
      </w:r>
      <w:proofErr w:type="spellStart"/>
      <w:r>
        <w:rPr>
          <w:rFonts w:ascii="Times New Roman" w:eastAsia="Times New Roman" w:hAnsi="Times New Roman" w:cs="Times New Roman"/>
          <w:sz w:val="28"/>
        </w:rPr>
        <w:t>микротемы</w:t>
      </w:r>
      <w:proofErr w:type="spellEnd"/>
      <w:r>
        <w:rPr>
          <w:rFonts w:ascii="Times New Roman" w:eastAsia="Times New Roman" w:hAnsi="Times New Roman" w:cs="Times New Roman"/>
          <w:sz w:val="28"/>
        </w:rPr>
        <w:t xml:space="preserve"> текста; в составлении плана допускают ошибки;</w:t>
      </w:r>
      <w:proofErr w:type="gramEnd"/>
      <w:r>
        <w:rPr>
          <w:rFonts w:ascii="Times New Roman" w:eastAsia="Times New Roman" w:hAnsi="Times New Roman" w:cs="Times New Roman"/>
          <w:sz w:val="28"/>
        </w:rPr>
        <w:t xml:space="preserve"> могут составить вопросы к тексту. Учащиеся отличают учебно-научный текст от других текстов, но доказать свое предположение затрудняются, иногда извлекают главную/второстепенную, известную/неизвестную информацию в учебно-научном тексте. Продолжают текст, но допускают стилистические ошибки; пересказывают текст подробно, не всегда сохраняя сюжетную линию; составляют учебно-научный текст, но допускают ошибки.</w:t>
      </w:r>
    </w:p>
    <w:p w:rsidR="002038A9" w:rsidRDefault="00A71C54">
      <w:pPr>
        <w:spacing w:before="100" w:after="10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Критический уровень</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Учащиеся затрудняются использовать дополнительные источники при поиске информации; испытывают трудности в прогнозировании содержания учебно-научного текста по заголовку; допускают ошибки или отказываются выполнять задание в выборе заголовка к тексту, в определении их темы и главной мысли, нахождении ключевого слова; иногда могут членить текст на части, затрудняются определить </w:t>
      </w:r>
      <w:proofErr w:type="spellStart"/>
      <w:r>
        <w:rPr>
          <w:rFonts w:ascii="Times New Roman" w:eastAsia="Times New Roman" w:hAnsi="Times New Roman" w:cs="Times New Roman"/>
          <w:sz w:val="28"/>
        </w:rPr>
        <w:t>микротемы</w:t>
      </w:r>
      <w:proofErr w:type="spellEnd"/>
      <w:r>
        <w:rPr>
          <w:rFonts w:ascii="Times New Roman" w:eastAsia="Times New Roman" w:hAnsi="Times New Roman" w:cs="Times New Roman"/>
          <w:sz w:val="28"/>
        </w:rPr>
        <w:t xml:space="preserve"> текстов; затрудняются в составлении плана;</w:t>
      </w:r>
      <w:proofErr w:type="gramEnd"/>
      <w:r>
        <w:rPr>
          <w:rFonts w:ascii="Times New Roman" w:eastAsia="Times New Roman" w:hAnsi="Times New Roman" w:cs="Times New Roman"/>
          <w:sz w:val="28"/>
        </w:rPr>
        <w:t xml:space="preserve"> не могут составить вопросы к тексту. Учащиеся не отличают  учебно-научный текст от других текстов, затрудняются извлекать главную/второстепенную, известную/неизвестную информацию в учебно-научном тексте. Пересказывают текст, но не сохраняют сюжетную линию; затрудняются создавать собственные учебно-научные тексты. </w:t>
      </w:r>
    </w:p>
    <w:p w:rsidR="002038A9" w:rsidRDefault="002038A9">
      <w:pPr>
        <w:spacing w:after="0" w:line="360" w:lineRule="auto"/>
        <w:ind w:firstLine="709"/>
        <w:jc w:val="both"/>
        <w:rPr>
          <w:rFonts w:ascii="Times New Roman" w:eastAsia="Times New Roman" w:hAnsi="Times New Roman" w:cs="Times New Roman"/>
          <w:color w:val="000000"/>
          <w:sz w:val="28"/>
        </w:rPr>
      </w:pPr>
    </w:p>
    <w:p w:rsidR="002038A9" w:rsidRDefault="00A71C54">
      <w:pPr>
        <w:spacing w:after="0" w:line="360" w:lineRule="auto"/>
        <w:ind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Выявить  уровень  </w:t>
      </w:r>
      <w:proofErr w:type="spellStart"/>
      <w:r>
        <w:rPr>
          <w:rFonts w:ascii="Times New Roman" w:eastAsia="Times New Roman" w:hAnsi="Times New Roman" w:cs="Times New Roman"/>
          <w:color w:val="000000"/>
          <w:sz w:val="28"/>
        </w:rPr>
        <w:t>сформированности</w:t>
      </w:r>
      <w:proofErr w:type="spellEnd"/>
      <w:r>
        <w:rPr>
          <w:rFonts w:ascii="Times New Roman" w:eastAsia="Times New Roman" w:hAnsi="Times New Roman" w:cs="Times New Roman"/>
          <w:color w:val="000000"/>
          <w:sz w:val="28"/>
        </w:rPr>
        <w:t xml:space="preserve"> критического мышления  учащихся начальной школы можно, используя комплексные проверочные задания на основе научного текста.</w:t>
      </w:r>
    </w:p>
    <w:p w:rsidR="00360F0D" w:rsidRDefault="00360F0D">
      <w:pPr>
        <w:spacing w:after="0" w:line="360" w:lineRule="auto"/>
        <w:ind w:firstLine="710"/>
        <w:jc w:val="both"/>
        <w:rPr>
          <w:rFonts w:ascii="Times New Roman" w:eastAsia="Times New Roman" w:hAnsi="Times New Roman" w:cs="Times New Roman"/>
          <w:color w:val="000000"/>
          <w:sz w:val="28"/>
        </w:rPr>
      </w:pPr>
    </w:p>
    <w:p w:rsidR="002038A9" w:rsidRDefault="00A71C54">
      <w:pPr>
        <w:spacing w:after="0" w:line="36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5. Характеристика  условий, обеспечивающих  достижение  новых  образовательных  результатов.</w:t>
      </w:r>
    </w:p>
    <w:p w:rsidR="002038A9" w:rsidRDefault="00A71C5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Обеспечить достижение новых образовательных результатов в формировании критического мышления  у младших школьников возможно, если создать:</w:t>
      </w:r>
    </w:p>
    <w:p w:rsidR="002038A9" w:rsidRDefault="00A71C5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 условия к кадровому обеспечению</w:t>
      </w:r>
    </w:p>
    <w:p w:rsidR="002038A9" w:rsidRDefault="00A71C5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Выпускник начальной школы должен овладеть умением учиться.  У него должны быть сформированы универсальные учебные действия. Чтобы реализовать новые образовательные стандарты, учителю необходимо использовать в своей деятельности новые приемы и современные педагогические технологии, в частности технологии РКМЧП.</w:t>
      </w:r>
    </w:p>
    <w:p w:rsidR="002038A9" w:rsidRDefault="00A71C5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Эффективность разработанной технологии зависит от умения учителя показать процесс и логику собственного мышления.                                                                               </w:t>
      </w:r>
    </w:p>
    <w:p w:rsidR="002038A9"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Создание условий для организации и осуществления повышения квалификации учителей:</w:t>
      </w:r>
    </w:p>
    <w:p w:rsidR="002038A9" w:rsidRDefault="00A71C54">
      <w:pPr>
        <w:spacing w:line="360" w:lineRule="auto"/>
        <w:ind w:right="-81"/>
        <w:rPr>
          <w:rFonts w:ascii="Times New Roman" w:eastAsia="Times New Roman" w:hAnsi="Times New Roman" w:cs="Times New Roman"/>
          <w:sz w:val="28"/>
        </w:rPr>
      </w:pPr>
      <w:r>
        <w:rPr>
          <w:rFonts w:ascii="Times New Roman" w:eastAsia="Times New Roman" w:hAnsi="Times New Roman" w:cs="Times New Roman"/>
          <w:sz w:val="28"/>
        </w:rPr>
        <w:t xml:space="preserve">- посещение педагогами курсов повышения квалификации по теме «Технология развития критического мышления»-  участие педагогов в районных и городских  семинарах по проблеме развития критического мышления у школьников;                                                                                                                                -  участие педагогов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мастер</w:t>
      </w:r>
      <w:proofErr w:type="gramEnd"/>
      <w:r>
        <w:rPr>
          <w:rFonts w:ascii="Times New Roman" w:eastAsia="Times New Roman" w:hAnsi="Times New Roman" w:cs="Times New Roman"/>
          <w:sz w:val="28"/>
        </w:rPr>
        <w:t xml:space="preserve"> -  классах», научно-практических конференциях  по данной проблеме.</w:t>
      </w:r>
    </w:p>
    <w:p w:rsidR="002038A9" w:rsidRDefault="00A71C54">
      <w:pPr>
        <w:spacing w:line="360" w:lineRule="auto"/>
        <w:ind w:right="-81" w:hanging="42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   к материально-техническому обеспечению.</w:t>
      </w:r>
    </w:p>
    <w:p w:rsidR="002038A9"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Необходимо наличие в каждом классе школы интерактивной доски, проектора; демонстративного и раздаточного материала  (в виде разнообразных схем, таблиц, рисунков).</w:t>
      </w:r>
    </w:p>
    <w:p w:rsidR="002038A9" w:rsidRDefault="00A71C54">
      <w:pPr>
        <w:spacing w:line="360" w:lineRule="auto"/>
        <w:ind w:left="-426" w:right="-81"/>
        <w:jc w:val="both"/>
        <w:rPr>
          <w:rFonts w:ascii="Times New Roman" w:eastAsia="Times New Roman" w:hAnsi="Times New Roman" w:cs="Times New Roman"/>
          <w:b/>
          <w:sz w:val="28"/>
        </w:rPr>
      </w:pPr>
      <w:r>
        <w:rPr>
          <w:rFonts w:ascii="Times New Roman" w:eastAsia="Times New Roman" w:hAnsi="Times New Roman" w:cs="Times New Roman"/>
          <w:sz w:val="28"/>
        </w:rPr>
        <w:t xml:space="preserve">      -   </w:t>
      </w:r>
      <w:r>
        <w:rPr>
          <w:rFonts w:ascii="Times New Roman" w:eastAsia="Times New Roman" w:hAnsi="Times New Roman" w:cs="Times New Roman"/>
          <w:b/>
          <w:sz w:val="28"/>
        </w:rPr>
        <w:t>к научно-методическому обеспечению.</w:t>
      </w:r>
    </w:p>
    <w:p w:rsidR="002038A9"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t xml:space="preserve">        Использовать в работе по формированию критического мышления  научно - методическую литературу</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например: С.И.Заир – Бек, И.В. </w:t>
      </w:r>
      <w:proofErr w:type="spellStart"/>
      <w:r>
        <w:rPr>
          <w:rFonts w:ascii="Times New Roman" w:eastAsia="Times New Roman" w:hAnsi="Times New Roman" w:cs="Times New Roman"/>
          <w:sz w:val="28"/>
        </w:rPr>
        <w:t>Муштавинская</w:t>
      </w:r>
      <w:proofErr w:type="spellEnd"/>
      <w:r>
        <w:rPr>
          <w:rFonts w:ascii="Times New Roman" w:eastAsia="Times New Roman" w:hAnsi="Times New Roman" w:cs="Times New Roman"/>
          <w:sz w:val="28"/>
        </w:rPr>
        <w:t xml:space="preserve"> «Развитие критического мышления на уроке», Е.В. </w:t>
      </w:r>
      <w:proofErr w:type="spellStart"/>
      <w:r>
        <w:rPr>
          <w:rFonts w:ascii="Times New Roman" w:eastAsia="Times New Roman" w:hAnsi="Times New Roman" w:cs="Times New Roman"/>
          <w:sz w:val="28"/>
        </w:rPr>
        <w:t>Ласкожевская</w:t>
      </w:r>
      <w:proofErr w:type="spellEnd"/>
      <w:r>
        <w:rPr>
          <w:rFonts w:ascii="Times New Roman" w:eastAsia="Times New Roman" w:hAnsi="Times New Roman" w:cs="Times New Roman"/>
          <w:sz w:val="28"/>
        </w:rPr>
        <w:t xml:space="preserve"> «Теория развития критического мышления младших школьников», И.В. </w:t>
      </w:r>
      <w:proofErr w:type="spellStart"/>
      <w:r>
        <w:rPr>
          <w:rFonts w:ascii="Times New Roman" w:eastAsia="Times New Roman" w:hAnsi="Times New Roman" w:cs="Times New Roman"/>
          <w:sz w:val="28"/>
        </w:rPr>
        <w:t>Муштавинская</w:t>
      </w:r>
      <w:proofErr w:type="spellEnd"/>
      <w:r>
        <w:rPr>
          <w:rFonts w:ascii="Times New Roman" w:eastAsia="Times New Roman" w:hAnsi="Times New Roman" w:cs="Times New Roman"/>
          <w:sz w:val="28"/>
        </w:rPr>
        <w:t xml:space="preserve"> «Технология развития критического мышления на уроке и в системе подготовки учителя».</w:t>
      </w:r>
    </w:p>
    <w:p w:rsidR="002038A9"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Включить в план самообразования тему: «Диагностика </w:t>
      </w:r>
      <w:proofErr w:type="spellStart"/>
      <w:r>
        <w:rPr>
          <w:rFonts w:ascii="Times New Roman" w:eastAsia="Times New Roman" w:hAnsi="Times New Roman" w:cs="Times New Roman"/>
          <w:sz w:val="28"/>
        </w:rPr>
        <w:t>сформированности</w:t>
      </w:r>
      <w:proofErr w:type="spellEnd"/>
      <w:r>
        <w:rPr>
          <w:rFonts w:ascii="Times New Roman" w:eastAsia="Times New Roman" w:hAnsi="Times New Roman" w:cs="Times New Roman"/>
          <w:sz w:val="28"/>
        </w:rPr>
        <w:t xml:space="preserve"> критического мышления у младших школьников».</w:t>
      </w:r>
    </w:p>
    <w:p w:rsidR="00F825FF"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038A9" w:rsidRDefault="00A71C54">
      <w:pPr>
        <w:spacing w:line="360" w:lineRule="auto"/>
        <w:ind w:right="-81"/>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к информационным условиям.</w:t>
      </w:r>
    </w:p>
    <w:p w:rsidR="002038A9" w:rsidRDefault="00A71C54">
      <w:pPr>
        <w:spacing w:line="360" w:lineRule="auto"/>
        <w:ind w:right="-8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работе по формированию критического мышления можно использовать  литературу и интернет-сайты:</w:t>
      </w:r>
    </w:p>
    <w:p w:rsidR="002038A9" w:rsidRDefault="00A71C54">
      <w:pPr>
        <w:numPr>
          <w:ilvl w:val="0"/>
          <w:numId w:val="1"/>
        </w:numPr>
        <w:spacing w:after="0" w:line="360" w:lineRule="auto"/>
        <w:ind w:left="142"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Заир-Бек С.И., </w:t>
      </w:r>
      <w:proofErr w:type="spellStart"/>
      <w:r>
        <w:rPr>
          <w:rFonts w:ascii="Times New Roman" w:eastAsia="Times New Roman" w:hAnsi="Times New Roman" w:cs="Times New Roman"/>
          <w:color w:val="000000"/>
          <w:sz w:val="28"/>
        </w:rPr>
        <w:t>Муштавинская</w:t>
      </w:r>
      <w:proofErr w:type="spellEnd"/>
      <w:r>
        <w:rPr>
          <w:rFonts w:ascii="Times New Roman" w:eastAsia="Times New Roman" w:hAnsi="Times New Roman" w:cs="Times New Roman"/>
          <w:color w:val="000000"/>
          <w:sz w:val="28"/>
        </w:rPr>
        <w:t xml:space="preserve"> И.В. Развитие критического мышления на уроке: пособие для учителей общеобразовательных учреждений/С.И. Заир-Бек, И.В. </w:t>
      </w:r>
      <w:proofErr w:type="spellStart"/>
      <w:r>
        <w:rPr>
          <w:rFonts w:ascii="Times New Roman" w:eastAsia="Times New Roman" w:hAnsi="Times New Roman" w:cs="Times New Roman"/>
          <w:color w:val="000000"/>
          <w:sz w:val="28"/>
        </w:rPr>
        <w:t>Муштавинская</w:t>
      </w:r>
      <w:proofErr w:type="spellEnd"/>
      <w:r>
        <w:rPr>
          <w:rFonts w:ascii="Times New Roman" w:eastAsia="Times New Roman" w:hAnsi="Times New Roman" w:cs="Times New Roman"/>
          <w:color w:val="000000"/>
          <w:sz w:val="28"/>
        </w:rPr>
        <w:t>. – М.: Просвещение, 2011.</w:t>
      </w:r>
    </w:p>
    <w:p w:rsidR="002038A9" w:rsidRDefault="00A71C54">
      <w:pPr>
        <w:numPr>
          <w:ilvl w:val="0"/>
          <w:numId w:val="1"/>
        </w:numPr>
        <w:spacing w:after="0" w:line="360" w:lineRule="auto"/>
        <w:ind w:left="142"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Викентьева И. Ода </w:t>
      </w:r>
      <w:proofErr w:type="spellStart"/>
      <w:r>
        <w:rPr>
          <w:rFonts w:ascii="Times New Roman" w:eastAsia="Times New Roman" w:hAnsi="Times New Roman" w:cs="Times New Roman"/>
          <w:color w:val="000000"/>
          <w:sz w:val="28"/>
        </w:rPr>
        <w:t>синквейну</w:t>
      </w:r>
      <w:proofErr w:type="spellEnd"/>
      <w:r>
        <w:rPr>
          <w:rFonts w:ascii="Times New Roman" w:eastAsia="Times New Roman" w:hAnsi="Times New Roman" w:cs="Times New Roman"/>
          <w:color w:val="000000"/>
          <w:sz w:val="28"/>
        </w:rPr>
        <w:t>// Перемена. – 2002.- № 3.</w:t>
      </w:r>
    </w:p>
    <w:p w:rsidR="002038A9" w:rsidRDefault="00A71C54">
      <w:pPr>
        <w:numPr>
          <w:ilvl w:val="0"/>
          <w:numId w:val="1"/>
        </w:numPr>
        <w:spacing w:after="0" w:line="360" w:lineRule="auto"/>
        <w:ind w:left="142" w:hanging="360"/>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Мередит</w:t>
      </w:r>
      <w:proofErr w:type="spellEnd"/>
      <w:r>
        <w:rPr>
          <w:rFonts w:ascii="Times New Roman" w:eastAsia="Times New Roman" w:hAnsi="Times New Roman" w:cs="Times New Roman"/>
          <w:color w:val="000000"/>
          <w:sz w:val="28"/>
        </w:rPr>
        <w:t xml:space="preserve"> К.С. Воспитание вдумчивых читателей / К.С. </w:t>
      </w:r>
      <w:proofErr w:type="spellStart"/>
      <w:r>
        <w:rPr>
          <w:rFonts w:ascii="Times New Roman" w:eastAsia="Times New Roman" w:hAnsi="Times New Roman" w:cs="Times New Roman"/>
          <w:color w:val="000000"/>
          <w:sz w:val="28"/>
        </w:rPr>
        <w:t>Мередит</w:t>
      </w:r>
      <w:proofErr w:type="spellEnd"/>
      <w:r>
        <w:rPr>
          <w:rFonts w:ascii="Times New Roman" w:eastAsia="Times New Roman" w:hAnsi="Times New Roman" w:cs="Times New Roman"/>
          <w:color w:val="000000"/>
          <w:sz w:val="28"/>
        </w:rPr>
        <w:t xml:space="preserve">, Дж. </w:t>
      </w:r>
      <w:proofErr w:type="spellStart"/>
      <w:proofErr w:type="gramStart"/>
      <w:r>
        <w:rPr>
          <w:rFonts w:ascii="Times New Roman" w:eastAsia="Times New Roman" w:hAnsi="Times New Roman" w:cs="Times New Roman"/>
          <w:color w:val="000000"/>
          <w:sz w:val="28"/>
        </w:rPr>
        <w:t>Стил</w:t>
      </w:r>
      <w:proofErr w:type="spellEnd"/>
      <w:proofErr w:type="gramEnd"/>
      <w:r>
        <w:rPr>
          <w:rFonts w:ascii="Times New Roman" w:eastAsia="Times New Roman" w:hAnsi="Times New Roman" w:cs="Times New Roman"/>
          <w:color w:val="000000"/>
          <w:sz w:val="28"/>
        </w:rPr>
        <w:t>, Ч. Темпл. – 1998.</w:t>
      </w:r>
    </w:p>
    <w:p w:rsidR="002038A9" w:rsidRDefault="00A71C54">
      <w:pPr>
        <w:numPr>
          <w:ilvl w:val="0"/>
          <w:numId w:val="1"/>
        </w:numPr>
        <w:spacing w:after="0" w:line="360" w:lineRule="auto"/>
        <w:ind w:left="142" w:hanging="360"/>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sz w:val="28"/>
        </w:rPr>
        <w:t>Халперн</w:t>
      </w:r>
      <w:proofErr w:type="spellEnd"/>
      <w:r>
        <w:rPr>
          <w:rFonts w:ascii="Times New Roman" w:eastAsia="Times New Roman" w:hAnsi="Times New Roman" w:cs="Times New Roman"/>
          <w:sz w:val="28"/>
        </w:rPr>
        <w:t xml:space="preserve"> Д. Психология критического мышления. – СПб</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Издательство «Питер», 2000.</w:t>
      </w:r>
    </w:p>
    <w:p w:rsidR="002038A9" w:rsidRDefault="00A71C54">
      <w:pPr>
        <w:numPr>
          <w:ilvl w:val="0"/>
          <w:numId w:val="1"/>
        </w:numPr>
        <w:spacing w:after="0" w:line="360" w:lineRule="auto"/>
        <w:ind w:left="142"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Примерная основная образовательная программа образовательного учреждения. Начальная школа / </w:t>
      </w:r>
      <w:r>
        <w:rPr>
          <w:rFonts w:ascii="Times New Roman" w:eastAsia="Times New Roman" w:hAnsi="Times New Roman" w:cs="Times New Roman"/>
          <w:sz w:val="28"/>
        </w:rPr>
        <w:t xml:space="preserve">[сост. Е.С. Савинов]. 2-е изд., </w:t>
      </w:r>
      <w:proofErr w:type="spellStart"/>
      <w:r>
        <w:rPr>
          <w:rFonts w:ascii="Times New Roman" w:eastAsia="Times New Roman" w:hAnsi="Times New Roman" w:cs="Times New Roman"/>
          <w:sz w:val="28"/>
        </w:rPr>
        <w:t>перераб</w:t>
      </w:r>
      <w:proofErr w:type="spellEnd"/>
      <w:r>
        <w:rPr>
          <w:rFonts w:ascii="Times New Roman" w:eastAsia="Times New Roman" w:hAnsi="Times New Roman" w:cs="Times New Roman"/>
          <w:sz w:val="28"/>
        </w:rPr>
        <w:t>. – М.: Просвещение, 2010.</w:t>
      </w:r>
    </w:p>
    <w:p w:rsidR="002038A9" w:rsidRDefault="00A71C54">
      <w:pPr>
        <w:numPr>
          <w:ilvl w:val="0"/>
          <w:numId w:val="1"/>
        </w:numPr>
        <w:spacing w:after="0" w:line="360" w:lineRule="auto"/>
        <w:ind w:left="142" w:hanging="360"/>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Планируемые результаты начального общего образования / [Л.Л.Алексеева, С.В. </w:t>
      </w:r>
      <w:proofErr w:type="spellStart"/>
      <w:r>
        <w:rPr>
          <w:rFonts w:ascii="Times New Roman" w:eastAsia="Times New Roman" w:hAnsi="Times New Roman" w:cs="Times New Roman"/>
          <w:sz w:val="28"/>
        </w:rPr>
        <w:t>Анащенкова</w:t>
      </w:r>
      <w:proofErr w:type="spellEnd"/>
      <w:r>
        <w:rPr>
          <w:rFonts w:ascii="Times New Roman" w:eastAsia="Times New Roman" w:hAnsi="Times New Roman" w:cs="Times New Roman"/>
          <w:sz w:val="28"/>
        </w:rPr>
        <w:t xml:space="preserve">, М.З. </w:t>
      </w:r>
      <w:proofErr w:type="spellStart"/>
      <w:r>
        <w:rPr>
          <w:rFonts w:ascii="Times New Roman" w:eastAsia="Times New Roman" w:hAnsi="Times New Roman" w:cs="Times New Roman"/>
          <w:sz w:val="28"/>
        </w:rPr>
        <w:t>Биболетова</w:t>
      </w:r>
      <w:proofErr w:type="spellEnd"/>
      <w:r>
        <w:rPr>
          <w:rFonts w:ascii="Times New Roman" w:eastAsia="Times New Roman" w:hAnsi="Times New Roman" w:cs="Times New Roman"/>
          <w:sz w:val="28"/>
        </w:rPr>
        <w:t xml:space="preserve"> и др.]; под ред. Г.С. Ковалевой, О.Б. Логиновой. - М.: Просвещение, 2009.</w:t>
      </w:r>
    </w:p>
    <w:p w:rsidR="002038A9" w:rsidRDefault="00A71C54">
      <w:pPr>
        <w:numPr>
          <w:ilvl w:val="0"/>
          <w:numId w:val="1"/>
        </w:numPr>
        <w:suppressAutoHyphens/>
        <w:spacing w:after="0" w:line="360" w:lineRule="auto"/>
        <w:ind w:left="142" w:hanging="360"/>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Оценка достижения планируемых результатов в начальной школе. Система заданий. В 2 ч.  / [М. Ю. Демидова, С. В. Иванов, О. А. Карабанова и др.]; под ред. Г. С. Ковалевой, О. Б. Логиновой. — М.: Просвещение, 2009.                                                                                              </w:t>
      </w:r>
    </w:p>
    <w:p w:rsidR="002038A9" w:rsidRDefault="00A71C54">
      <w:pPr>
        <w:numPr>
          <w:ilvl w:val="0"/>
          <w:numId w:val="1"/>
        </w:numPr>
        <w:spacing w:after="0" w:line="360" w:lineRule="auto"/>
        <w:ind w:left="142"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hyperlink r:id="rId7">
        <w:r>
          <w:rPr>
            <w:rFonts w:ascii="Times New Roman" w:eastAsia="Times New Roman" w:hAnsi="Times New Roman" w:cs="Times New Roman"/>
            <w:color w:val="0000FF"/>
            <w:sz w:val="28"/>
            <w:u w:val="single"/>
          </w:rPr>
          <w:t>http://ct-net.net/ru/c</w:t>
        </w:r>
        <w:r>
          <w:rPr>
            <w:rFonts w:ascii="Times New Roman" w:eastAsia="Times New Roman" w:hAnsi="Times New Roman" w:cs="Times New Roman"/>
            <w:vanish/>
            <w:color w:val="FF0000"/>
            <w:sz w:val="28"/>
            <w:u w:val="single"/>
          </w:rPr>
          <w:t>HYPERLINK "http://ct-net.net/ru/ct_tcp_ru"</w:t>
        </w:r>
        <w:r>
          <w:rPr>
            <w:rFonts w:ascii="Times New Roman" w:eastAsia="Times New Roman" w:hAnsi="Times New Roman" w:cs="Times New Roman"/>
            <w:color w:val="FF0000"/>
            <w:sz w:val="28"/>
            <w:u w:val="single"/>
          </w:rPr>
          <w:t>t</w:t>
        </w:r>
        <w:r>
          <w:rPr>
            <w:rFonts w:ascii="Times New Roman" w:eastAsia="Times New Roman" w:hAnsi="Times New Roman" w:cs="Times New Roman"/>
            <w:vanish/>
            <w:color w:val="0000FF"/>
            <w:sz w:val="28"/>
            <w:u w:val="single"/>
          </w:rPr>
          <w:t>HYPERLINK "http://ct-net.net/ru/ct_tcp_ru"</w:t>
        </w:r>
        <w:r>
          <w:rPr>
            <w:rFonts w:ascii="Times New Roman" w:eastAsia="Times New Roman" w:hAnsi="Times New Roman" w:cs="Times New Roman"/>
            <w:color w:val="0000FF"/>
            <w:sz w:val="28"/>
            <w:u w:val="single"/>
          </w:rPr>
          <w:t>_tcp_ru</w:t>
        </w:r>
      </w:hyperlink>
      <w:r>
        <w:rPr>
          <w:rFonts w:ascii="Times New Roman" w:eastAsia="Times New Roman" w:hAnsi="Times New Roman" w:cs="Times New Roman"/>
        </w:rPr>
        <w:t xml:space="preserve"> </w:t>
      </w:r>
      <w:r>
        <w:rPr>
          <w:rFonts w:ascii="Times New Roman" w:eastAsia="Times New Roman" w:hAnsi="Times New Roman" w:cs="Times New Roman"/>
          <w:sz w:val="28"/>
        </w:rPr>
        <w:t xml:space="preserve">Сайт международного журнала о развитии критического мышления «Перемена». </w:t>
      </w:r>
    </w:p>
    <w:p w:rsidR="002038A9" w:rsidRDefault="00A71C54">
      <w:pPr>
        <w:numPr>
          <w:ilvl w:val="0"/>
          <w:numId w:val="1"/>
        </w:numPr>
        <w:tabs>
          <w:tab w:val="left" w:pos="1080"/>
        </w:tabs>
        <w:spacing w:after="0" w:line="360" w:lineRule="auto"/>
        <w:ind w:left="142" w:hanging="360"/>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 </w:t>
      </w:r>
      <w:hyperlink r:id="rId8">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it</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n</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ru</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Attachment</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aspx</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Id</w:t>
        </w:r>
        <w:r>
          <w:rPr>
            <w:rFonts w:ascii="Times New Roman" w:eastAsia="Times New Roman" w:hAnsi="Times New Roman" w:cs="Times New Roman"/>
            <w:vanish/>
            <w:color w:val="0000FF"/>
            <w:sz w:val="28"/>
            <w:u w:val="single"/>
          </w:rPr>
          <w:t>HYPERLINK "http://www.it-n.ru/Attachment.aspx?Id=13657"</w:t>
        </w:r>
        <w:r>
          <w:rPr>
            <w:rFonts w:ascii="Times New Roman" w:eastAsia="Times New Roman" w:hAnsi="Times New Roman" w:cs="Times New Roman"/>
            <w:color w:val="0000FF"/>
            <w:sz w:val="28"/>
            <w:u w:val="single"/>
          </w:rPr>
          <w:t>=13657</w:t>
        </w:r>
      </w:hyperlink>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Шубенко</w:t>
      </w:r>
      <w:proofErr w:type="spellEnd"/>
      <w:r>
        <w:rPr>
          <w:rFonts w:ascii="Times New Roman" w:eastAsia="Times New Roman" w:hAnsi="Times New Roman" w:cs="Times New Roman"/>
          <w:sz w:val="28"/>
        </w:rPr>
        <w:t xml:space="preserve"> О.М. Использование некоторых методов и приемов технологии развития критического мышления на уроках  литературного чтения.</w:t>
      </w:r>
    </w:p>
    <w:p w:rsidR="002038A9" w:rsidRDefault="00A71C54">
      <w:pPr>
        <w:numPr>
          <w:ilvl w:val="0"/>
          <w:numId w:val="1"/>
        </w:numPr>
        <w:tabs>
          <w:tab w:val="left" w:pos="1080"/>
        </w:tabs>
        <w:spacing w:after="0" w:line="360" w:lineRule="auto"/>
        <w:ind w:left="142" w:hanging="360"/>
        <w:jc w:val="both"/>
        <w:rPr>
          <w:rFonts w:ascii="Times New Roman" w:eastAsia="Times New Roman" w:hAnsi="Times New Roman" w:cs="Times New Roman"/>
          <w:sz w:val="24"/>
        </w:rPr>
      </w:pPr>
      <w:r>
        <w:rPr>
          <w:rFonts w:ascii="Times New Roman" w:eastAsia="Times New Roman" w:hAnsi="Times New Roman" w:cs="Times New Roman"/>
          <w:color w:val="000000"/>
          <w:sz w:val="28"/>
        </w:rPr>
        <w:lastRenderedPageBreak/>
        <w:t xml:space="preserve"> </w:t>
      </w:r>
      <w:hyperlink r:id="rId9">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"http://lib.1september.ru/2004/17/15.htm"</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"http://lib.1september.ru/2004/17/15.htm"</w:t>
        </w:r>
        <w:r>
          <w:rPr>
            <w:rFonts w:ascii="Times New Roman" w:eastAsia="Times New Roman" w:hAnsi="Times New Roman" w:cs="Times New Roman"/>
            <w:color w:val="0000FF"/>
            <w:sz w:val="28"/>
            <w:u w:val="single"/>
          </w:rPr>
          <w:t>lib</w:t>
        </w:r>
        <w:r>
          <w:rPr>
            <w:rFonts w:ascii="Times New Roman" w:eastAsia="Times New Roman" w:hAnsi="Times New Roman" w:cs="Times New Roman"/>
            <w:vanish/>
            <w:color w:val="0000FF"/>
            <w:sz w:val="28"/>
            <w:u w:val="single"/>
          </w:rPr>
          <w:t>HYPERLINK "http://lib.1september.ru/2004/17/15.htm"</w:t>
        </w:r>
        <w:r>
          <w:rPr>
            <w:rFonts w:ascii="Times New Roman" w:eastAsia="Times New Roman" w:hAnsi="Times New Roman" w:cs="Times New Roman"/>
            <w:color w:val="0000FF"/>
            <w:sz w:val="28"/>
            <w:u w:val="single"/>
          </w:rPr>
          <w:t>.1</w:t>
        </w:r>
        <w:r>
          <w:rPr>
            <w:rFonts w:ascii="Times New Roman" w:eastAsia="Times New Roman" w:hAnsi="Times New Roman" w:cs="Times New Roman"/>
            <w:vanish/>
            <w:color w:val="0000FF"/>
            <w:sz w:val="28"/>
            <w:u w:val="single"/>
          </w:rPr>
          <w:t>HYPERLINK "http://lib.1september.ru/2004/17/15.htm"</w:t>
        </w:r>
        <w:r>
          <w:rPr>
            <w:rFonts w:ascii="Times New Roman" w:eastAsia="Times New Roman" w:hAnsi="Times New Roman" w:cs="Times New Roman"/>
            <w:color w:val="0000FF"/>
            <w:sz w:val="28"/>
            <w:u w:val="single"/>
          </w:rPr>
          <w:t>september</w:t>
        </w:r>
        <w:r>
          <w:rPr>
            <w:rFonts w:ascii="Times New Roman" w:eastAsia="Times New Roman" w:hAnsi="Times New Roman" w:cs="Times New Roman"/>
            <w:vanish/>
            <w:color w:val="0000FF"/>
            <w:sz w:val="28"/>
            <w:u w:val="single"/>
          </w:rPr>
          <w:t>HYPERLINK "http://lib.1september.ru/2004/17/15.htm"</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"http://lib.1september.ru/2004/17/15.htm"</w:t>
        </w:r>
        <w:r>
          <w:rPr>
            <w:rFonts w:ascii="Times New Roman" w:eastAsia="Times New Roman" w:hAnsi="Times New Roman" w:cs="Times New Roman"/>
            <w:color w:val="0000FF"/>
            <w:sz w:val="28"/>
            <w:u w:val="single"/>
          </w:rPr>
          <w:t>ru</w:t>
        </w:r>
        <w:r>
          <w:rPr>
            <w:rFonts w:ascii="Times New Roman" w:eastAsia="Times New Roman" w:hAnsi="Times New Roman" w:cs="Times New Roman"/>
            <w:vanish/>
            <w:color w:val="0000FF"/>
            <w:sz w:val="28"/>
            <w:u w:val="single"/>
          </w:rPr>
          <w:t>HYPERLINK "http://lib.1september.ru/2004/17/15.htm"</w:t>
        </w:r>
        <w:r>
          <w:rPr>
            <w:rFonts w:ascii="Times New Roman" w:eastAsia="Times New Roman" w:hAnsi="Times New Roman" w:cs="Times New Roman"/>
            <w:color w:val="0000FF"/>
            <w:sz w:val="28"/>
            <w:u w:val="single"/>
          </w:rPr>
          <w:t>/2004/17/15.</w:t>
        </w:r>
        <w:r>
          <w:rPr>
            <w:rFonts w:ascii="Times New Roman" w:eastAsia="Times New Roman" w:hAnsi="Times New Roman" w:cs="Times New Roman"/>
            <w:vanish/>
            <w:color w:val="0000FF"/>
            <w:sz w:val="28"/>
            <w:u w:val="single"/>
          </w:rPr>
          <w:t>HYPERLINK "http://lib.1september.ru/2004/17/15.htm"</w:t>
        </w:r>
        <w:r>
          <w:rPr>
            <w:rFonts w:ascii="Times New Roman" w:eastAsia="Times New Roman" w:hAnsi="Times New Roman" w:cs="Times New Roman"/>
            <w:color w:val="0000FF"/>
            <w:sz w:val="28"/>
            <w:u w:val="single"/>
          </w:rPr>
          <w:t>htm</w:t>
        </w:r>
      </w:hyperlink>
      <w:r>
        <w:rPr>
          <w:rFonts w:ascii="Times New Roman" w:eastAsia="Times New Roman" w:hAnsi="Times New Roman" w:cs="Times New Roman"/>
          <w:sz w:val="28"/>
        </w:rPr>
        <w:t xml:space="preserve"> Основы образовательной технологии развития критического мышления средствами чтения и письма. Стратегия «Чтение с остановками»</w:t>
      </w:r>
    </w:p>
    <w:p w:rsidR="002038A9" w:rsidRDefault="00A71C54">
      <w:pPr>
        <w:numPr>
          <w:ilvl w:val="0"/>
          <w:numId w:val="1"/>
        </w:numPr>
        <w:tabs>
          <w:tab w:val="left" w:pos="1080"/>
        </w:tabs>
        <w:spacing w:after="0" w:line="360" w:lineRule="auto"/>
        <w:ind w:left="142"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hyperlink r:id="rId10">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ps</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.1</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september</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ru</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articlef</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php</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ID</w:t>
        </w:r>
        <w:r>
          <w:rPr>
            <w:rFonts w:ascii="Times New Roman" w:eastAsia="Times New Roman" w:hAnsi="Times New Roman" w:cs="Times New Roman"/>
            <w:vanish/>
            <w:color w:val="0000FF"/>
            <w:sz w:val="28"/>
            <w:u w:val="single"/>
          </w:rPr>
          <w:t>HYPERLINK "http://ps.1september.ru/articlef.php?ID=200200312"</w:t>
        </w:r>
        <w:r>
          <w:rPr>
            <w:rFonts w:ascii="Times New Roman" w:eastAsia="Times New Roman" w:hAnsi="Times New Roman" w:cs="Times New Roman"/>
            <w:color w:val="0000FF"/>
            <w:sz w:val="28"/>
            <w:u w:val="single"/>
          </w:rPr>
          <w:t>=200200312</w:t>
        </w:r>
      </w:hyperlink>
      <w:r>
        <w:rPr>
          <w:rFonts w:ascii="Times New Roman" w:eastAsia="Times New Roman" w:hAnsi="Times New Roman" w:cs="Times New Roman"/>
          <w:sz w:val="28"/>
        </w:rPr>
        <w:t xml:space="preserve"> Шум в классе: помеха или новая возможность?</w:t>
      </w:r>
    </w:p>
    <w:p w:rsidR="002038A9" w:rsidRDefault="00F0062E">
      <w:pPr>
        <w:numPr>
          <w:ilvl w:val="0"/>
          <w:numId w:val="1"/>
        </w:numPr>
        <w:tabs>
          <w:tab w:val="left" w:pos="1080"/>
        </w:tabs>
        <w:spacing w:after="0" w:line="360" w:lineRule="auto"/>
        <w:ind w:left="142" w:hanging="360"/>
        <w:jc w:val="both"/>
        <w:rPr>
          <w:rFonts w:ascii="Times New Roman" w:eastAsia="Times New Roman" w:hAnsi="Times New Roman" w:cs="Times New Roman"/>
          <w:sz w:val="28"/>
        </w:rPr>
      </w:pPr>
      <w:hyperlink r:id="rId11">
        <w:r w:rsidR="00A71C54">
          <w:rPr>
            <w:rFonts w:ascii="Times New Roman" w:eastAsia="Times New Roman" w:hAnsi="Times New Roman" w:cs="Times New Roman"/>
            <w:color w:val="0000FF"/>
            <w:sz w:val="28"/>
            <w:u w:val="single"/>
          </w:rPr>
          <w:t>http://www.simvol.biz/uploadfiles/File/exp/kaft/Augest2006/Sbornik.pdf</w:t>
        </w:r>
      </w:hyperlink>
      <w:r w:rsidR="00A71C54">
        <w:rPr>
          <w:rFonts w:ascii="Times New Roman" w:eastAsia="Times New Roman" w:hAnsi="Times New Roman" w:cs="Times New Roman"/>
          <w:sz w:val="28"/>
        </w:rPr>
        <w:t xml:space="preserve">  Мастерство учителя – успех ученика. Сборник методических материалов семинара учителей Томского района, Томской области. Уроки с использованием приемов ТРКМЧП. – с. 62 – 68, 90 – 100.</w:t>
      </w:r>
    </w:p>
    <w:p w:rsidR="002038A9" w:rsidRDefault="00F0062E">
      <w:pPr>
        <w:numPr>
          <w:ilvl w:val="0"/>
          <w:numId w:val="1"/>
        </w:numPr>
        <w:suppressAutoHyphens/>
        <w:spacing w:after="0" w:line="360" w:lineRule="auto"/>
        <w:ind w:left="142" w:hanging="360"/>
        <w:jc w:val="both"/>
        <w:rPr>
          <w:rFonts w:ascii="Times New Roman" w:eastAsia="Times New Roman" w:hAnsi="Times New Roman" w:cs="Times New Roman"/>
          <w:sz w:val="24"/>
        </w:rPr>
      </w:pPr>
      <w:hyperlink r:id="rId12">
        <w:r w:rsidR="00A71C54">
          <w:rPr>
            <w:rFonts w:ascii="Times New Roman" w:eastAsia="Times New Roman" w:hAnsi="Times New Roman" w:cs="Times New Roman"/>
            <w:color w:val="0000FF"/>
            <w:sz w:val="28"/>
            <w:u w:val="single"/>
          </w:rPr>
          <w:t>http://nsportal.ru/nachalnaya-shkola</w:t>
        </w:r>
      </w:hyperlink>
      <w:r w:rsidR="00A71C54">
        <w:rPr>
          <w:rFonts w:ascii="Times New Roman" w:eastAsia="Times New Roman" w:hAnsi="Times New Roman" w:cs="Times New Roman"/>
          <w:sz w:val="28"/>
        </w:rPr>
        <w:t xml:space="preserve">  Социальная сеть работников образования.</w:t>
      </w:r>
    </w:p>
    <w:p w:rsidR="002038A9" w:rsidRDefault="00A71C54">
      <w:pPr>
        <w:numPr>
          <w:ilvl w:val="0"/>
          <w:numId w:val="1"/>
        </w:numPr>
        <w:suppressAutoHyphens/>
        <w:spacing w:after="0" w:line="360" w:lineRule="auto"/>
        <w:ind w:left="142" w:hanging="360"/>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hyperlink r:id="rId13">
        <w:r>
          <w:rPr>
            <w:rFonts w:ascii="Times New Roman" w:eastAsia="Times New Roman" w:hAnsi="Times New Roman" w:cs="Times New Roman"/>
            <w:color w:val="0000FF"/>
            <w:sz w:val="28"/>
            <w:u w:val="single"/>
          </w:rPr>
          <w:t>http://konf-sot-2011.ucoz.ru</w:t>
        </w:r>
      </w:hyperlink>
      <w:r>
        <w:rPr>
          <w:rFonts w:ascii="Times New Roman" w:eastAsia="Times New Roman" w:hAnsi="Times New Roman" w:cs="Times New Roman"/>
          <w:sz w:val="28"/>
        </w:rPr>
        <w:t xml:space="preserve"> Интернет-конференция "Современные технологии, позволяющие реализовать </w:t>
      </w:r>
      <w:proofErr w:type="spellStart"/>
      <w:r>
        <w:rPr>
          <w:rFonts w:ascii="Times New Roman" w:eastAsia="Times New Roman" w:hAnsi="Times New Roman" w:cs="Times New Roman"/>
          <w:sz w:val="28"/>
        </w:rPr>
        <w:t>компетентностный</w:t>
      </w:r>
      <w:proofErr w:type="spellEnd"/>
      <w:r>
        <w:rPr>
          <w:rFonts w:ascii="Times New Roman" w:eastAsia="Times New Roman" w:hAnsi="Times New Roman" w:cs="Times New Roman"/>
          <w:sz w:val="28"/>
        </w:rPr>
        <w:t xml:space="preserve"> подход в образовании".</w:t>
      </w:r>
      <w:r>
        <w:rPr>
          <w:rFonts w:ascii="Times New Roman" w:eastAsia="Times New Roman" w:hAnsi="Times New Roman" w:cs="Times New Roman"/>
          <w:sz w:val="20"/>
        </w:rPr>
        <w:t> </w:t>
      </w:r>
    </w:p>
    <w:p w:rsidR="002038A9" w:rsidRDefault="00A71C54">
      <w:pPr>
        <w:suppressAutoHyphens/>
        <w:spacing w:after="0"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  к организационным условиям</w:t>
      </w:r>
    </w:p>
    <w:p w:rsidR="002038A9" w:rsidRDefault="00A71C54">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Необходимо создать условия                                </w:t>
      </w:r>
    </w:p>
    <w:p w:rsidR="002038A9" w:rsidRDefault="00A71C54">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уроке:</w:t>
      </w:r>
    </w:p>
    <w:p w:rsidR="002038A9" w:rsidRDefault="00A71C54">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использовать игровые приемы, групповые формы работы;</w:t>
      </w:r>
    </w:p>
    <w:p w:rsidR="002038A9" w:rsidRDefault="00A71C54">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добиваться включенности каждого ученика в активную учебную деятельность, учитывая индивидуальные особенности;</w:t>
      </w:r>
    </w:p>
    <w:p w:rsidR="002038A9" w:rsidRDefault="00A71C54">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взаимодействию с родителями: </w:t>
      </w:r>
    </w:p>
    <w:p w:rsidR="002038A9" w:rsidRDefault="00A71C54">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провести открытые уроки (познакомить с разными </w:t>
      </w:r>
      <w:proofErr w:type="spellStart"/>
      <w:r>
        <w:rPr>
          <w:rFonts w:ascii="Times New Roman" w:eastAsia="Times New Roman" w:hAnsi="Times New Roman" w:cs="Times New Roman"/>
          <w:sz w:val="28"/>
        </w:rPr>
        <w:t>премами</w:t>
      </w:r>
      <w:proofErr w:type="spellEnd"/>
      <w:r>
        <w:rPr>
          <w:rFonts w:ascii="Times New Roman" w:eastAsia="Times New Roman" w:hAnsi="Times New Roman" w:cs="Times New Roman"/>
          <w:sz w:val="28"/>
        </w:rPr>
        <w:t xml:space="preserve"> развития критического мышления) интеллектуальные игры и марафоны, с целью обеспечения единых подходов к формированию умения у детей работы с информацией</w:t>
      </w:r>
      <w:proofErr w:type="gramStart"/>
      <w:r>
        <w:rPr>
          <w:rFonts w:ascii="Times New Roman" w:eastAsia="Times New Roman" w:hAnsi="Times New Roman" w:cs="Times New Roman"/>
          <w:sz w:val="28"/>
        </w:rPr>
        <w:t xml:space="preserve"> .</w:t>
      </w:r>
      <w:proofErr w:type="gramEnd"/>
    </w:p>
    <w:p w:rsidR="002038A9" w:rsidRDefault="00A71C54">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46365" w:rsidRDefault="00A71C54" w:rsidP="00146365">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Уроки «Окружающий мир», разработанные в  технологии РКМЧП, позволят повысить заинтересованность и вовлеченность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в учебную деятельность. Ученики не сидят пассивно, слушая учителя, а становятся главными действующими лицами урока. Они думают и </w:t>
      </w:r>
      <w:r>
        <w:rPr>
          <w:rFonts w:ascii="Times New Roman" w:eastAsia="Times New Roman" w:hAnsi="Times New Roman" w:cs="Times New Roman"/>
          <w:sz w:val="28"/>
        </w:rPr>
        <w:lastRenderedPageBreak/>
        <w:t>вспоминают про себя, делятся рассуждениями друг с другом, читают, пишут, обсуждают прочитанное, высказывают собственное мнение. Учитель перестает быть главным источником информации.</w:t>
      </w:r>
      <w:r w:rsidR="00146365">
        <w:rPr>
          <w:rFonts w:ascii="Times New Roman" w:eastAsia="Times New Roman" w:hAnsi="Times New Roman" w:cs="Times New Roman"/>
          <w:sz w:val="28"/>
        </w:rPr>
        <w:t xml:space="preserve"> Используя приемы технологии, учитель</w:t>
      </w:r>
      <w:r>
        <w:rPr>
          <w:rFonts w:ascii="Times New Roman" w:eastAsia="Times New Roman" w:hAnsi="Times New Roman" w:cs="Times New Roman"/>
          <w:sz w:val="28"/>
        </w:rPr>
        <w:t xml:space="preserve"> превращает обучение в п</w:t>
      </w:r>
      <w:r w:rsidR="00146365">
        <w:rPr>
          <w:rFonts w:ascii="Times New Roman" w:eastAsia="Times New Roman" w:hAnsi="Times New Roman" w:cs="Times New Roman"/>
          <w:sz w:val="28"/>
        </w:rPr>
        <w:t>родвижение от незнания к знанию</w:t>
      </w:r>
      <w:r>
        <w:rPr>
          <w:rFonts w:ascii="Times New Roman" w:eastAsia="Times New Roman" w:hAnsi="Times New Roman" w:cs="Times New Roman"/>
          <w:sz w:val="28"/>
        </w:rPr>
        <w:t xml:space="preserve"> в совместный и интересный поиск.</w:t>
      </w:r>
    </w:p>
    <w:p w:rsidR="00FD2616" w:rsidRDefault="00FD2616" w:rsidP="00FD261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00146365">
        <w:rPr>
          <w:rFonts w:ascii="Times New Roman" w:eastAsia="Times New Roman" w:hAnsi="Times New Roman" w:cs="Times New Roman"/>
          <w:sz w:val="28"/>
        </w:rPr>
        <w:t xml:space="preserve"> </w:t>
      </w:r>
      <w:r>
        <w:rPr>
          <w:rFonts w:ascii="Times New Roman" w:eastAsia="Times New Roman" w:hAnsi="Times New Roman" w:cs="Times New Roman"/>
          <w:sz w:val="28"/>
        </w:rPr>
        <w:t>Применение</w:t>
      </w:r>
      <w:r w:rsidR="00146365">
        <w:rPr>
          <w:rFonts w:ascii="Times New Roman" w:eastAsia="Times New Roman" w:hAnsi="Times New Roman" w:cs="Times New Roman"/>
          <w:sz w:val="28"/>
        </w:rPr>
        <w:t xml:space="preserve"> технологии РКМЧП на уроках окружающ</w:t>
      </w:r>
      <w:r w:rsidR="00800C3C">
        <w:rPr>
          <w:rFonts w:ascii="Times New Roman" w:eastAsia="Times New Roman" w:hAnsi="Times New Roman" w:cs="Times New Roman"/>
          <w:sz w:val="28"/>
        </w:rPr>
        <w:t>е</w:t>
      </w:r>
      <w:r w:rsidR="00146365">
        <w:rPr>
          <w:rFonts w:ascii="Times New Roman" w:eastAsia="Times New Roman" w:hAnsi="Times New Roman" w:cs="Times New Roman"/>
          <w:sz w:val="28"/>
        </w:rPr>
        <w:t>го мира у младших школьников</w:t>
      </w:r>
      <w:r w:rsidR="00A71C54">
        <w:rPr>
          <w:rFonts w:ascii="Times New Roman" w:eastAsia="Times New Roman" w:hAnsi="Times New Roman" w:cs="Times New Roman"/>
          <w:sz w:val="24"/>
        </w:rPr>
        <w:t xml:space="preserve"> </w:t>
      </w:r>
      <w:r>
        <w:rPr>
          <w:rFonts w:ascii="Times New Roman" w:eastAsia="Times New Roman" w:hAnsi="Times New Roman" w:cs="Times New Roman"/>
          <w:sz w:val="28"/>
          <w:szCs w:val="28"/>
        </w:rPr>
        <w:t>позволило:</w:t>
      </w:r>
    </w:p>
    <w:p w:rsidR="00FD2616" w:rsidRDefault="00FD2616" w:rsidP="00FD261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активизировать мыслительную деятельность; </w:t>
      </w:r>
    </w:p>
    <w:p w:rsidR="00FD2616" w:rsidRDefault="00800C3C" w:rsidP="00FD261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2616">
        <w:rPr>
          <w:rFonts w:ascii="Times New Roman" w:eastAsia="Times New Roman" w:hAnsi="Times New Roman" w:cs="Times New Roman"/>
          <w:sz w:val="28"/>
          <w:szCs w:val="28"/>
        </w:rPr>
        <w:t xml:space="preserve">- повысить уровень познавательной активности; </w:t>
      </w:r>
    </w:p>
    <w:p w:rsidR="00FD2616" w:rsidRDefault="00FD2616" w:rsidP="00FD261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повысить уровень</w:t>
      </w:r>
      <w:r w:rsidR="00800C3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w:t>
      </w:r>
      <w:r w:rsidR="00800C3C">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ованности</w:t>
      </w:r>
      <w:proofErr w:type="spellEnd"/>
      <w:r>
        <w:rPr>
          <w:rFonts w:ascii="Times New Roman" w:eastAsia="Times New Roman" w:hAnsi="Times New Roman" w:cs="Times New Roman"/>
          <w:sz w:val="28"/>
          <w:szCs w:val="28"/>
        </w:rPr>
        <w:t xml:space="preserve"> умения работы с информацией;</w:t>
      </w:r>
    </w:p>
    <w:p w:rsidR="00D367CA" w:rsidRDefault="00800C3C" w:rsidP="00FD261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w:t>
      </w:r>
      <w:r w:rsidR="00FD2616">
        <w:rPr>
          <w:rFonts w:ascii="Times New Roman" w:eastAsia="Times New Roman" w:hAnsi="Times New Roman" w:cs="Times New Roman"/>
          <w:sz w:val="28"/>
          <w:szCs w:val="28"/>
        </w:rPr>
        <w:t>то ведет</w:t>
      </w:r>
      <w:r w:rsidR="0005000B">
        <w:rPr>
          <w:rFonts w:ascii="Times New Roman" w:eastAsia="Times New Roman" w:hAnsi="Times New Roman" w:cs="Times New Roman"/>
          <w:sz w:val="28"/>
          <w:szCs w:val="28"/>
        </w:rPr>
        <w:t xml:space="preserve"> к</w:t>
      </w:r>
      <w:r w:rsidR="00FD2616">
        <w:rPr>
          <w:rFonts w:ascii="Times New Roman" w:eastAsia="Times New Roman" w:hAnsi="Times New Roman" w:cs="Times New Roman"/>
          <w:sz w:val="28"/>
          <w:szCs w:val="28"/>
        </w:rPr>
        <w:t xml:space="preserve">  повышению</w:t>
      </w:r>
      <w:r>
        <w:rPr>
          <w:rFonts w:ascii="Times New Roman" w:eastAsia="Times New Roman" w:hAnsi="Times New Roman" w:cs="Times New Roman"/>
          <w:sz w:val="28"/>
          <w:szCs w:val="28"/>
        </w:rPr>
        <w:t xml:space="preserve"> качества</w:t>
      </w:r>
      <w:r w:rsidR="0005000B">
        <w:rPr>
          <w:rFonts w:ascii="Times New Roman" w:eastAsia="Times New Roman" w:hAnsi="Times New Roman" w:cs="Times New Roman"/>
          <w:sz w:val="28"/>
          <w:szCs w:val="28"/>
        </w:rPr>
        <w:t xml:space="preserve"> знаний</w:t>
      </w:r>
      <w:r>
        <w:rPr>
          <w:rFonts w:ascii="Times New Roman" w:eastAsia="Times New Roman" w:hAnsi="Times New Roman" w:cs="Times New Roman"/>
          <w:sz w:val="28"/>
          <w:szCs w:val="28"/>
        </w:rPr>
        <w:t xml:space="preserve"> </w:t>
      </w:r>
      <w:r w:rsidR="00D367CA">
        <w:rPr>
          <w:rFonts w:ascii="Times New Roman" w:eastAsia="Times New Roman" w:hAnsi="Times New Roman" w:cs="Times New Roman"/>
          <w:sz w:val="28"/>
          <w:szCs w:val="28"/>
        </w:rPr>
        <w:t xml:space="preserve"> учащихся.</w:t>
      </w:r>
    </w:p>
    <w:p w:rsidR="00D367CA" w:rsidRDefault="00D367CA" w:rsidP="00146365">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Учителям начальных классов необходимо использовать в образовательном процессе технологию   развития    критического   мышления в работе с научным текстом. В связи с большим арсеналом приемов и методов</w:t>
      </w:r>
      <w:r w:rsidR="00E22952">
        <w:rPr>
          <w:rFonts w:ascii="Times New Roman" w:eastAsia="Times New Roman" w:hAnsi="Times New Roman" w:cs="Times New Roman"/>
          <w:sz w:val="28"/>
          <w:szCs w:val="28"/>
        </w:rPr>
        <w:t>, входящих в технологию РКМЧП, каждый преподаватель может выбрать те, которые соответствуют возрастным, психологическим особенностям класса, которые близки лично ему, не выходя за границы рамочного подхода данной технологии, для любого педагога она может стать «своей».</w:t>
      </w:r>
    </w:p>
    <w:p w:rsidR="002038A9" w:rsidRDefault="00A71C54" w:rsidP="00146365">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  </w:t>
      </w:r>
      <w:r w:rsidR="00800C3C">
        <w:rPr>
          <w:rFonts w:ascii="Times New Roman" w:eastAsia="Times New Roman" w:hAnsi="Times New Roman" w:cs="Times New Roman"/>
          <w:color w:val="000000"/>
          <w:sz w:val="28"/>
        </w:rPr>
        <w:t xml:space="preserve">     </w:t>
      </w:r>
    </w:p>
    <w:p w:rsidR="002038A9" w:rsidRDefault="004D128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71C54">
        <w:rPr>
          <w:rFonts w:ascii="Times New Roman" w:eastAsia="Times New Roman" w:hAnsi="Times New Roman" w:cs="Times New Roman"/>
          <w:sz w:val="28"/>
        </w:rPr>
        <w:t>Суть ТРКМЧП очень точно передана в китайской пословице: «Скажи мне – я забуду, покажи мне -  я запомню, вовлеки меня – я пойму».</w:t>
      </w:r>
    </w:p>
    <w:p w:rsidR="002038A9" w:rsidRDefault="002038A9">
      <w:pPr>
        <w:tabs>
          <w:tab w:val="left" w:pos="1080"/>
        </w:tabs>
        <w:spacing w:after="0" w:line="360" w:lineRule="auto"/>
        <w:jc w:val="both"/>
        <w:rPr>
          <w:rFonts w:ascii="Times New Roman" w:eastAsia="Times New Roman" w:hAnsi="Times New Roman" w:cs="Times New Roman"/>
        </w:rPr>
      </w:pPr>
    </w:p>
    <w:p w:rsidR="002038A9" w:rsidRDefault="002038A9">
      <w:pPr>
        <w:spacing w:line="360" w:lineRule="auto"/>
        <w:jc w:val="both"/>
        <w:rPr>
          <w:rFonts w:ascii="Times New Roman" w:eastAsia="Times New Roman" w:hAnsi="Times New Roman" w:cs="Times New Roman"/>
          <w:sz w:val="28"/>
        </w:rPr>
      </w:pPr>
    </w:p>
    <w:p w:rsidR="002038A9" w:rsidRDefault="002038A9">
      <w:pPr>
        <w:spacing w:line="360" w:lineRule="auto"/>
        <w:jc w:val="both"/>
        <w:rPr>
          <w:rFonts w:ascii="Times New Roman" w:eastAsia="Times New Roman" w:hAnsi="Times New Roman" w:cs="Times New Roman"/>
          <w:sz w:val="28"/>
        </w:rPr>
      </w:pPr>
    </w:p>
    <w:p w:rsidR="004D128A" w:rsidRDefault="004D128A">
      <w:pPr>
        <w:spacing w:line="360" w:lineRule="auto"/>
        <w:jc w:val="both"/>
        <w:rPr>
          <w:rFonts w:ascii="Times New Roman" w:eastAsia="Times New Roman" w:hAnsi="Times New Roman" w:cs="Times New Roman"/>
          <w:sz w:val="28"/>
        </w:rPr>
      </w:pPr>
    </w:p>
    <w:p w:rsidR="004D128A" w:rsidRDefault="004D128A">
      <w:pPr>
        <w:spacing w:line="360" w:lineRule="auto"/>
        <w:jc w:val="both"/>
        <w:rPr>
          <w:rFonts w:ascii="Times New Roman" w:eastAsia="Times New Roman" w:hAnsi="Times New Roman" w:cs="Times New Roman"/>
          <w:sz w:val="28"/>
        </w:rPr>
      </w:pPr>
    </w:p>
    <w:p w:rsidR="004D128A" w:rsidRDefault="004D128A">
      <w:pPr>
        <w:spacing w:line="360" w:lineRule="auto"/>
        <w:jc w:val="both"/>
        <w:rPr>
          <w:rFonts w:ascii="Times New Roman" w:eastAsia="Times New Roman" w:hAnsi="Times New Roman" w:cs="Times New Roman"/>
          <w:sz w:val="28"/>
        </w:rPr>
      </w:pPr>
    </w:p>
    <w:p w:rsidR="004D128A" w:rsidRDefault="004D128A">
      <w:pPr>
        <w:spacing w:line="360" w:lineRule="auto"/>
        <w:jc w:val="both"/>
        <w:rPr>
          <w:rFonts w:ascii="Times New Roman" w:eastAsia="Times New Roman" w:hAnsi="Times New Roman" w:cs="Times New Roman"/>
          <w:sz w:val="28"/>
        </w:rPr>
      </w:pPr>
    </w:p>
    <w:p w:rsidR="004D128A" w:rsidRDefault="004D128A">
      <w:pPr>
        <w:spacing w:line="360" w:lineRule="auto"/>
        <w:jc w:val="both"/>
        <w:rPr>
          <w:rFonts w:ascii="Times New Roman" w:eastAsia="Times New Roman" w:hAnsi="Times New Roman" w:cs="Times New Roman"/>
          <w:sz w:val="28"/>
        </w:rPr>
      </w:pPr>
    </w:p>
    <w:p w:rsidR="004D128A" w:rsidRDefault="004D128A">
      <w:pPr>
        <w:spacing w:line="360" w:lineRule="auto"/>
        <w:jc w:val="both"/>
        <w:rPr>
          <w:rFonts w:ascii="Times New Roman" w:eastAsia="Times New Roman" w:hAnsi="Times New Roman" w:cs="Times New Roman"/>
          <w:sz w:val="28"/>
        </w:rPr>
      </w:pPr>
    </w:p>
    <w:sectPr w:rsidR="004D128A" w:rsidSect="00904447">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610" w:rsidRDefault="00B15610" w:rsidP="00B95483">
      <w:pPr>
        <w:spacing w:after="0" w:line="240" w:lineRule="auto"/>
      </w:pPr>
      <w:r>
        <w:separator/>
      </w:r>
    </w:p>
  </w:endnote>
  <w:endnote w:type="continuationSeparator" w:id="1">
    <w:p w:rsidR="00B15610" w:rsidRDefault="00B15610" w:rsidP="00B95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071"/>
      <w:docPartObj>
        <w:docPartGallery w:val="Page Numbers (Bottom of Page)"/>
        <w:docPartUnique/>
      </w:docPartObj>
    </w:sdtPr>
    <w:sdtContent>
      <w:p w:rsidR="00B95483" w:rsidRDefault="00F0062E">
        <w:pPr>
          <w:pStyle w:val="a5"/>
          <w:jc w:val="right"/>
        </w:pPr>
        <w:fldSimple w:instr=" PAGE   \* MERGEFORMAT ">
          <w:r w:rsidR="006C2929">
            <w:rPr>
              <w:noProof/>
            </w:rPr>
            <w:t>1</w:t>
          </w:r>
        </w:fldSimple>
      </w:p>
    </w:sdtContent>
  </w:sdt>
  <w:p w:rsidR="00B95483" w:rsidRDefault="00B954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610" w:rsidRDefault="00B15610" w:rsidP="00B95483">
      <w:pPr>
        <w:spacing w:after="0" w:line="240" w:lineRule="auto"/>
      </w:pPr>
      <w:r>
        <w:separator/>
      </w:r>
    </w:p>
  </w:footnote>
  <w:footnote w:type="continuationSeparator" w:id="1">
    <w:p w:rsidR="00B15610" w:rsidRDefault="00B15610" w:rsidP="00B95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F660E"/>
    <w:multiLevelType w:val="multilevel"/>
    <w:tmpl w:val="869A5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0"/>
    <w:footnote w:id="1"/>
  </w:footnotePr>
  <w:endnotePr>
    <w:endnote w:id="0"/>
    <w:endnote w:id="1"/>
  </w:endnotePr>
  <w:compat>
    <w:useFELayout/>
  </w:compat>
  <w:rsids>
    <w:rsidRoot w:val="002038A9"/>
    <w:rsid w:val="00020AA4"/>
    <w:rsid w:val="0005000B"/>
    <w:rsid w:val="000846E8"/>
    <w:rsid w:val="00087A9E"/>
    <w:rsid w:val="000D7B6A"/>
    <w:rsid w:val="00146365"/>
    <w:rsid w:val="002038A9"/>
    <w:rsid w:val="00283A3B"/>
    <w:rsid w:val="002B1601"/>
    <w:rsid w:val="002C23A3"/>
    <w:rsid w:val="00342B26"/>
    <w:rsid w:val="00344820"/>
    <w:rsid w:val="00360F0D"/>
    <w:rsid w:val="003701D0"/>
    <w:rsid w:val="003C4FE3"/>
    <w:rsid w:val="003E2EC5"/>
    <w:rsid w:val="004D128A"/>
    <w:rsid w:val="00520AD6"/>
    <w:rsid w:val="00540125"/>
    <w:rsid w:val="00641EA7"/>
    <w:rsid w:val="006A24B8"/>
    <w:rsid w:val="006C2929"/>
    <w:rsid w:val="007536F1"/>
    <w:rsid w:val="00793CB6"/>
    <w:rsid w:val="00793FEB"/>
    <w:rsid w:val="007B55B9"/>
    <w:rsid w:val="00800C3C"/>
    <w:rsid w:val="00904447"/>
    <w:rsid w:val="00984388"/>
    <w:rsid w:val="009B4E34"/>
    <w:rsid w:val="009C4443"/>
    <w:rsid w:val="009D46B9"/>
    <w:rsid w:val="00A12FCF"/>
    <w:rsid w:val="00A71C54"/>
    <w:rsid w:val="00AF3D11"/>
    <w:rsid w:val="00B15610"/>
    <w:rsid w:val="00B17C3B"/>
    <w:rsid w:val="00B325F6"/>
    <w:rsid w:val="00B436FD"/>
    <w:rsid w:val="00B70418"/>
    <w:rsid w:val="00B95483"/>
    <w:rsid w:val="00C162AD"/>
    <w:rsid w:val="00C27AC6"/>
    <w:rsid w:val="00C649A6"/>
    <w:rsid w:val="00C84873"/>
    <w:rsid w:val="00D15C21"/>
    <w:rsid w:val="00D367CA"/>
    <w:rsid w:val="00E22952"/>
    <w:rsid w:val="00E75C70"/>
    <w:rsid w:val="00EF4EA6"/>
    <w:rsid w:val="00EF61C0"/>
    <w:rsid w:val="00F0062E"/>
    <w:rsid w:val="00F0139F"/>
    <w:rsid w:val="00F22655"/>
    <w:rsid w:val="00F373C0"/>
    <w:rsid w:val="00F45FEA"/>
    <w:rsid w:val="00F825FF"/>
    <w:rsid w:val="00FA5ED1"/>
    <w:rsid w:val="00FB7A5A"/>
    <w:rsid w:val="00FD2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548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95483"/>
  </w:style>
  <w:style w:type="paragraph" w:styleId="a5">
    <w:name w:val="footer"/>
    <w:basedOn w:val="a"/>
    <w:link w:val="a6"/>
    <w:uiPriority w:val="99"/>
    <w:unhideWhenUsed/>
    <w:rsid w:val="00B954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483"/>
  </w:style>
</w:styles>
</file>

<file path=word/webSettings.xml><?xml version="1.0" encoding="utf-8"?>
<w:webSettings xmlns:r="http://schemas.openxmlformats.org/officeDocument/2006/relationships" xmlns:w="http://schemas.openxmlformats.org/wordprocessingml/2006/main">
  <w:divs>
    <w:div w:id="1696929618">
      <w:bodyDiv w:val="1"/>
      <w:marLeft w:val="0"/>
      <w:marRight w:val="0"/>
      <w:marTop w:val="0"/>
      <w:marBottom w:val="0"/>
      <w:divBdr>
        <w:top w:val="none" w:sz="0" w:space="0" w:color="auto"/>
        <w:left w:val="none" w:sz="0" w:space="0" w:color="auto"/>
        <w:bottom w:val="none" w:sz="0" w:space="0" w:color="auto"/>
        <w:right w:val="none" w:sz="0" w:space="0" w:color="auto"/>
      </w:divBdr>
      <w:divsChild>
        <w:div w:id="1523474641">
          <w:marLeft w:val="0"/>
          <w:marRight w:val="0"/>
          <w:marTop w:val="0"/>
          <w:marBottom w:val="0"/>
          <w:divBdr>
            <w:top w:val="none" w:sz="0" w:space="0" w:color="auto"/>
            <w:left w:val="none" w:sz="0" w:space="0" w:color="auto"/>
            <w:bottom w:val="none" w:sz="0" w:space="0" w:color="auto"/>
            <w:right w:val="none" w:sz="0" w:space="0" w:color="auto"/>
          </w:divBdr>
          <w:divsChild>
            <w:div w:id="13666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Attachment.aspx?Id=13657" TargetMode="External"/><Relationship Id="rId13" Type="http://schemas.openxmlformats.org/officeDocument/2006/relationships/hyperlink" Target="http://konf-sot-2011.ucoz.ru/" TargetMode="External"/><Relationship Id="rId3" Type="http://schemas.openxmlformats.org/officeDocument/2006/relationships/settings" Target="settings.xml"/><Relationship Id="rId7" Type="http://schemas.openxmlformats.org/officeDocument/2006/relationships/hyperlink" Target="http://ct-net.net/ru/ct_tcp_ru" TargetMode="External"/><Relationship Id="rId12" Type="http://schemas.openxmlformats.org/officeDocument/2006/relationships/hyperlink" Target="http://nsportal.ru/nachalnaya-shko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mvol.biz/uploadfiles/File/exp/kaft/Augest2006/Sbornik.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s.1september.ru/articlef.php?ID=200200312" TargetMode="External"/><Relationship Id="rId4" Type="http://schemas.openxmlformats.org/officeDocument/2006/relationships/webSettings" Target="webSettings.xml"/><Relationship Id="rId9" Type="http://schemas.openxmlformats.org/officeDocument/2006/relationships/hyperlink" Target="http://lib.1september.ru/2004/17/15.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3858</Words>
  <Characters>21996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20</cp:revision>
  <cp:lastPrinted>2013-04-24T10:21:00Z</cp:lastPrinted>
  <dcterms:created xsi:type="dcterms:W3CDTF">2013-04-23T18:57:00Z</dcterms:created>
  <dcterms:modified xsi:type="dcterms:W3CDTF">2014-11-04T16:35:00Z</dcterms:modified>
</cp:coreProperties>
</file>