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B4" w:rsidRPr="002E68CF" w:rsidRDefault="00D830B4" w:rsidP="00D830B4">
      <w:pPr>
        <w:jc w:val="center"/>
        <w:rPr>
          <w:b/>
          <w:sz w:val="32"/>
          <w:szCs w:val="32"/>
        </w:rPr>
      </w:pPr>
      <w:r w:rsidRPr="002E68CF">
        <w:rPr>
          <w:b/>
          <w:sz w:val="32"/>
          <w:szCs w:val="32"/>
        </w:rPr>
        <w:t>Технологическая карта урока</w:t>
      </w:r>
    </w:p>
    <w:p w:rsidR="00D830B4" w:rsidRDefault="00D830B4" w:rsidP="00D830B4">
      <w:pPr>
        <w:jc w:val="center"/>
      </w:pPr>
    </w:p>
    <w:p w:rsidR="00D830B4" w:rsidRDefault="00D830B4" w:rsidP="00D830B4">
      <w:pPr>
        <w:jc w:val="center"/>
      </w:pPr>
    </w:p>
    <w:tbl>
      <w:tblPr>
        <w:tblStyle w:val="a3"/>
        <w:tblW w:w="9806" w:type="dxa"/>
        <w:tblLook w:val="01E0"/>
      </w:tblPr>
      <w:tblGrid>
        <w:gridCol w:w="2088"/>
        <w:gridCol w:w="540"/>
        <w:gridCol w:w="416"/>
        <w:gridCol w:w="3779"/>
        <w:gridCol w:w="360"/>
        <w:gridCol w:w="125"/>
        <w:gridCol w:w="1135"/>
        <w:gridCol w:w="1363"/>
      </w:tblGrid>
      <w:tr w:rsidR="00D830B4" w:rsidTr="00060B6C">
        <w:tc>
          <w:tcPr>
            <w:tcW w:w="9806" w:type="dxa"/>
            <w:gridSpan w:val="8"/>
          </w:tcPr>
          <w:p w:rsidR="00D830B4" w:rsidRPr="002E68CF" w:rsidRDefault="00D830B4" w:rsidP="00060B6C">
            <w:pPr>
              <w:rPr>
                <w:b/>
                <w:sz w:val="28"/>
                <w:szCs w:val="28"/>
              </w:rPr>
            </w:pPr>
            <w:r w:rsidRPr="002E68CF">
              <w:rPr>
                <w:b/>
                <w:sz w:val="28"/>
                <w:szCs w:val="28"/>
              </w:rPr>
              <w:t>1. Общая часть</w:t>
            </w:r>
          </w:p>
        </w:tc>
      </w:tr>
      <w:tr w:rsidR="00D830B4" w:rsidTr="00060B6C">
        <w:tc>
          <w:tcPr>
            <w:tcW w:w="2628" w:type="dxa"/>
            <w:gridSpan w:val="2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 xml:space="preserve">Предмет </w:t>
            </w:r>
          </w:p>
        </w:tc>
        <w:tc>
          <w:tcPr>
            <w:tcW w:w="4555" w:type="dxa"/>
            <w:gridSpan w:val="3"/>
          </w:tcPr>
          <w:p w:rsidR="00D830B4" w:rsidRPr="002E68CF" w:rsidRDefault="00D830B4" w:rsidP="00060B6C">
            <w:pPr>
              <w:rPr>
                <w:b/>
                <w:i/>
              </w:rPr>
            </w:pPr>
            <w:r w:rsidRPr="002E68CF">
              <w:rPr>
                <w:b/>
                <w:i/>
              </w:rPr>
              <w:t>ОРКСЭ. Основы светской этики</w:t>
            </w:r>
          </w:p>
        </w:tc>
        <w:tc>
          <w:tcPr>
            <w:tcW w:w="1260" w:type="dxa"/>
            <w:gridSpan w:val="2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 xml:space="preserve">Класс </w:t>
            </w:r>
          </w:p>
        </w:tc>
        <w:tc>
          <w:tcPr>
            <w:tcW w:w="1363" w:type="dxa"/>
          </w:tcPr>
          <w:p w:rsidR="00D830B4" w:rsidRPr="002E68CF" w:rsidRDefault="00D830B4" w:rsidP="00060B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30B4" w:rsidTr="00060B6C">
        <w:tc>
          <w:tcPr>
            <w:tcW w:w="2628" w:type="dxa"/>
            <w:gridSpan w:val="2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 xml:space="preserve">Тема урока </w:t>
            </w:r>
          </w:p>
        </w:tc>
        <w:tc>
          <w:tcPr>
            <w:tcW w:w="7178" w:type="dxa"/>
            <w:gridSpan w:val="6"/>
          </w:tcPr>
          <w:p w:rsidR="00D830B4" w:rsidRPr="00610B44" w:rsidRDefault="00610B44" w:rsidP="00060B6C">
            <w:pPr>
              <w:rPr>
                <w:b/>
              </w:rPr>
            </w:pPr>
            <w:r>
              <w:rPr>
                <w:b/>
              </w:rPr>
              <w:t>Свобода и моральный выбор человека.</w:t>
            </w:r>
          </w:p>
        </w:tc>
      </w:tr>
      <w:tr w:rsidR="00D830B4" w:rsidTr="00060B6C">
        <w:tc>
          <w:tcPr>
            <w:tcW w:w="9806" w:type="dxa"/>
            <w:gridSpan w:val="8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Планируемые образовательные результаты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 xml:space="preserve">Предметные </w:t>
            </w:r>
          </w:p>
        </w:tc>
        <w:tc>
          <w:tcPr>
            <w:tcW w:w="3779" w:type="dxa"/>
          </w:tcPr>
          <w:p w:rsidR="00D830B4" w:rsidRPr="002E68CF" w:rsidRDefault="00D830B4" w:rsidP="00060B6C">
            <w:pPr>
              <w:rPr>
                <w:b/>
              </w:rPr>
            </w:pPr>
            <w:proofErr w:type="spellStart"/>
            <w:r w:rsidRPr="002E68CF">
              <w:rPr>
                <w:b/>
              </w:rPr>
              <w:t>Метапредметные</w:t>
            </w:r>
            <w:proofErr w:type="spellEnd"/>
            <w:r w:rsidRPr="002E68CF">
              <w:rPr>
                <w:b/>
              </w:rPr>
              <w:t xml:space="preserve"> </w:t>
            </w:r>
          </w:p>
        </w:tc>
        <w:tc>
          <w:tcPr>
            <w:tcW w:w="2983" w:type="dxa"/>
            <w:gridSpan w:val="4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 xml:space="preserve">Личностные 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610B44" w:rsidRPr="0033700F" w:rsidRDefault="00610B44" w:rsidP="00610B44">
            <w:r w:rsidRPr="0033700F">
              <w:t>Извлекать из учебника необходимую информацию.</w:t>
            </w:r>
          </w:p>
          <w:p w:rsidR="00610B44" w:rsidRPr="0033700F" w:rsidRDefault="00610B44" w:rsidP="00610B44">
            <w:r w:rsidRPr="0033700F">
              <w:t>Давать устные ответы, основываясь на иллюстрациях учебника.</w:t>
            </w:r>
          </w:p>
          <w:p w:rsidR="00610B44" w:rsidRPr="0033700F" w:rsidRDefault="00610B44" w:rsidP="00610B44">
            <w:r w:rsidRPr="0033700F">
              <w:t xml:space="preserve">Отвечать на вопросы учителя </w:t>
            </w:r>
            <w:proofErr w:type="gramStart"/>
            <w:r w:rsidRPr="0033700F">
              <w:t xml:space="preserve">( </w:t>
            </w:r>
            <w:proofErr w:type="gramEnd"/>
            <w:r w:rsidRPr="0033700F">
              <w:t>с опорой на иллюстративный материал).</w:t>
            </w:r>
          </w:p>
          <w:p w:rsidR="00610B44" w:rsidRPr="0033700F" w:rsidRDefault="00610B44" w:rsidP="00610B44">
            <w:r w:rsidRPr="0033700F">
              <w:t>Работать со словарём.</w:t>
            </w:r>
          </w:p>
          <w:p w:rsidR="00610B44" w:rsidRPr="0033700F" w:rsidRDefault="00610B44" w:rsidP="00610B44">
            <w:r w:rsidRPr="0033700F">
              <w:t>Применять знания из «Литературного чтения».</w:t>
            </w:r>
          </w:p>
          <w:p w:rsidR="00610B44" w:rsidRPr="0033700F" w:rsidRDefault="00610B44" w:rsidP="00610B44">
            <w:pPr>
              <w:rPr>
                <w:rFonts w:eastAsia="Calibri"/>
              </w:rPr>
            </w:pPr>
            <w:r w:rsidRPr="0033700F">
              <w:rPr>
                <w:rFonts w:eastAsia="Calibri"/>
              </w:rPr>
              <w:t xml:space="preserve">Усвоение понятий: </w:t>
            </w:r>
          </w:p>
          <w:p w:rsidR="00D830B4" w:rsidRDefault="00610B44" w:rsidP="00610B44">
            <w:r w:rsidRPr="0033700F">
              <w:rPr>
                <w:rFonts w:eastAsia="Calibri"/>
              </w:rPr>
              <w:t>свобода, мораль, моральный выбор, моральный конфликт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779" w:type="dxa"/>
          </w:tcPr>
          <w:p w:rsidR="00D830B4" w:rsidRDefault="00D830B4" w:rsidP="00060B6C">
            <w:r w:rsidRPr="002E68CF">
              <w:rPr>
                <w:b/>
              </w:rPr>
              <w:t>П</w:t>
            </w:r>
            <w:r>
              <w:t xml:space="preserve">. </w:t>
            </w:r>
          </w:p>
          <w:p w:rsidR="00DF687B" w:rsidRPr="00DF687B" w:rsidRDefault="00DF687B" w:rsidP="00DF687B">
            <w:pPr>
              <w:pStyle w:val="a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F687B">
              <w:rPr>
                <w:sz w:val="24"/>
                <w:szCs w:val="24"/>
              </w:rPr>
              <w:t>Умение  приводить примеры в качестве доказательства выдвигаемых положений;</w:t>
            </w:r>
          </w:p>
          <w:p w:rsidR="00D830B4" w:rsidRPr="00DF687B" w:rsidRDefault="00D830B4" w:rsidP="00060B6C">
            <w:r w:rsidRPr="00DF687B">
              <w:t>Принимать и сохранять в памяти цели и задачи учебной деятельности.</w:t>
            </w:r>
          </w:p>
          <w:p w:rsidR="00D830B4" w:rsidRDefault="00D830B4" w:rsidP="00060B6C">
            <w:r w:rsidRPr="00DF687B">
              <w:t>Оценивать весомость проводимых доказательств и</w:t>
            </w:r>
            <w:r w:rsidR="00DF687B">
              <w:t xml:space="preserve"> рассуждений.</w:t>
            </w:r>
          </w:p>
          <w:p w:rsidR="00DF687B" w:rsidRDefault="00DF687B" w:rsidP="00060B6C">
            <w:pPr>
              <w:rPr>
                <w:b/>
              </w:rPr>
            </w:pPr>
            <w:r w:rsidRPr="00DF687B">
              <w:rPr>
                <w:b/>
              </w:rPr>
              <w:t>Р.</w:t>
            </w:r>
          </w:p>
          <w:p w:rsidR="00DF687B" w:rsidRPr="00DF687B" w:rsidRDefault="00DF687B" w:rsidP="00060B6C">
            <w:pPr>
              <w:rPr>
                <w:b/>
              </w:rPr>
            </w:pPr>
            <w:r w:rsidRPr="00DF687B">
              <w:t>Умение планировать деятельность, корректировать результаты работы.</w:t>
            </w:r>
          </w:p>
          <w:p w:rsidR="00D830B4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К.</w:t>
            </w:r>
          </w:p>
          <w:p w:rsidR="00DF687B" w:rsidRPr="00DF687B" w:rsidRDefault="00DF687B" w:rsidP="00DF687B">
            <w:pPr>
              <w:pStyle w:val="a5"/>
              <w:rPr>
                <w:sz w:val="24"/>
                <w:szCs w:val="24"/>
              </w:rPr>
            </w:pPr>
            <w:r w:rsidRPr="00DF687B">
              <w:rPr>
                <w:sz w:val="24"/>
                <w:szCs w:val="24"/>
              </w:rPr>
              <w:t>Воспринимать текст с учетом поставленной учебной задачи, составлять план статьи из учебника; составлять небольшие устные монологические высказывания</w:t>
            </w:r>
          </w:p>
          <w:p w:rsidR="00D830B4" w:rsidRPr="00A12BE3" w:rsidRDefault="00D830B4" w:rsidP="00060B6C"/>
        </w:tc>
        <w:tc>
          <w:tcPr>
            <w:tcW w:w="2983" w:type="dxa"/>
            <w:gridSpan w:val="4"/>
          </w:tcPr>
          <w:p w:rsidR="00610B44" w:rsidRPr="002903F8" w:rsidRDefault="00D830B4" w:rsidP="00610B44">
            <w:r>
              <w:t>.</w:t>
            </w:r>
            <w:r w:rsidR="00610B44" w:rsidRPr="002903F8">
              <w:t xml:space="preserve"> Формирование личного, эмоционального отношения к себе и окружающему миру.</w:t>
            </w:r>
          </w:p>
          <w:p w:rsidR="00610B44" w:rsidRPr="002903F8" w:rsidRDefault="00610B44" w:rsidP="00610B44">
            <w:r w:rsidRPr="002903F8">
              <w:t>Формирование умения оценивать ситуации с точки зрения правил поведения и этики.</w:t>
            </w:r>
          </w:p>
          <w:p w:rsidR="00D830B4" w:rsidRDefault="00610B44" w:rsidP="00610B44">
            <w:r w:rsidRPr="002903F8">
              <w:t>Формирование умения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Цель урока</w:t>
            </w:r>
          </w:p>
        </w:tc>
        <w:tc>
          <w:tcPr>
            <w:tcW w:w="6762" w:type="dxa"/>
            <w:gridSpan w:val="5"/>
          </w:tcPr>
          <w:p w:rsidR="002A028B" w:rsidRPr="0033700F" w:rsidRDefault="002A028B" w:rsidP="002A028B">
            <w:pPr>
              <w:pStyle w:val="a4"/>
              <w:ind w:left="34" w:right="113"/>
            </w:pPr>
            <w:r w:rsidRPr="0033700F">
              <w:t>Уточнение знаний уч-ся о значении понятий «свобода»</w:t>
            </w:r>
            <w:proofErr w:type="gramStart"/>
            <w:r w:rsidRPr="0033700F">
              <w:t xml:space="preserve"> ,</w:t>
            </w:r>
            <w:proofErr w:type="gramEnd"/>
          </w:p>
          <w:p w:rsidR="002A028B" w:rsidRPr="0033700F" w:rsidRDefault="002A028B" w:rsidP="002A028B">
            <w:pPr>
              <w:pStyle w:val="a4"/>
              <w:ind w:left="34" w:right="113"/>
            </w:pPr>
            <w:r w:rsidRPr="0033700F">
              <w:t xml:space="preserve"> « мораль».</w:t>
            </w:r>
          </w:p>
          <w:p w:rsidR="002A028B" w:rsidRPr="0033700F" w:rsidRDefault="002A028B" w:rsidP="002A028B">
            <w:r w:rsidRPr="0033700F">
              <w:rPr>
                <w:rFonts w:eastAsia="Calibri"/>
              </w:rPr>
              <w:t>Формирование знания уч-ся о понятиях «моральный выбор», «моральный конфликт»</w:t>
            </w:r>
            <w:r w:rsidRPr="0033700F">
              <w:t>.</w:t>
            </w:r>
          </w:p>
          <w:p w:rsidR="002A028B" w:rsidRPr="0033700F" w:rsidRDefault="002A028B" w:rsidP="002A028B">
            <w:r w:rsidRPr="0033700F">
              <w:t>Показать важность нравственного выбора для человека,</w:t>
            </w:r>
          </w:p>
          <w:p w:rsidR="00D830B4" w:rsidRDefault="002A028B" w:rsidP="002A028B">
            <w:r w:rsidRPr="0033700F">
              <w:t xml:space="preserve"> научить давать оценку своему поведению</w:t>
            </w:r>
            <w:r>
              <w:rPr>
                <w:sz w:val="28"/>
              </w:rPr>
              <w:t>.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Основные понятия, изучаемые на уроке</w:t>
            </w:r>
          </w:p>
        </w:tc>
        <w:tc>
          <w:tcPr>
            <w:tcW w:w="6762" w:type="dxa"/>
            <w:gridSpan w:val="5"/>
          </w:tcPr>
          <w:p w:rsidR="002A028B" w:rsidRPr="0033700F" w:rsidRDefault="002A028B" w:rsidP="002A028B">
            <w:r w:rsidRPr="0033700F">
              <w:t>Свобода</w:t>
            </w:r>
            <w:r w:rsidR="0033700F" w:rsidRPr="0033700F">
              <w:t xml:space="preserve">, </w:t>
            </w:r>
            <w:r w:rsidRPr="0033700F">
              <w:t>выбор,</w:t>
            </w:r>
            <w:r w:rsidR="0033700F" w:rsidRPr="0033700F">
              <w:t xml:space="preserve"> </w:t>
            </w:r>
            <w:r w:rsidRPr="0033700F">
              <w:t>мораль,</w:t>
            </w:r>
            <w:r w:rsidR="0033700F" w:rsidRPr="0033700F">
              <w:t xml:space="preserve"> </w:t>
            </w:r>
            <w:r w:rsidRPr="0033700F">
              <w:t>моральный выбор,</w:t>
            </w:r>
          </w:p>
          <w:p w:rsidR="00D830B4" w:rsidRDefault="002A028B" w:rsidP="002A028B">
            <w:r w:rsidRPr="0033700F">
              <w:t>моральный конфликт.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Средства ИКТ, используемые на уроке</w:t>
            </w:r>
          </w:p>
        </w:tc>
        <w:tc>
          <w:tcPr>
            <w:tcW w:w="6762" w:type="dxa"/>
            <w:gridSpan w:val="5"/>
          </w:tcPr>
          <w:p w:rsidR="00D830B4" w:rsidRDefault="00D830B4" w:rsidP="00060B6C">
            <w:proofErr w:type="spellStart"/>
            <w:r>
              <w:t>Мультипроектор</w:t>
            </w:r>
            <w:proofErr w:type="spellEnd"/>
            <w:r>
              <w:t>, экспозиционный экран, классная доска с набором приспособлений для крепления таблиц, картинок.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Ресурсы (информационные, литературные, музыка, искусство), используемые на уроке</w:t>
            </w:r>
          </w:p>
        </w:tc>
        <w:tc>
          <w:tcPr>
            <w:tcW w:w="6762" w:type="dxa"/>
            <w:gridSpan w:val="5"/>
          </w:tcPr>
          <w:p w:rsidR="003057A3" w:rsidRDefault="003057A3" w:rsidP="003057A3">
            <w:r w:rsidRPr="00C57C51">
              <w:t>Сказка А.Пушкина «Сказка о мёртвой царевне и семи богатырях»</w:t>
            </w:r>
            <w:r w:rsidR="00EE1558">
              <w:t>.</w:t>
            </w:r>
          </w:p>
          <w:p w:rsidR="00EE1558" w:rsidRDefault="00EE1558" w:rsidP="003057A3">
            <w:r>
              <w:t>Светлана Копылова «Всё в твоих руках» (притча – песня).</w:t>
            </w:r>
          </w:p>
          <w:p w:rsidR="00EE1558" w:rsidRPr="00C57C51" w:rsidRDefault="00EE1558" w:rsidP="003057A3">
            <w:r>
              <w:t>С. Михалков «Находка».</w:t>
            </w:r>
          </w:p>
          <w:p w:rsidR="003057A3" w:rsidRPr="00C57C51" w:rsidRDefault="00EE1558" w:rsidP="003057A3">
            <w:r>
              <w:t xml:space="preserve">Картина. </w:t>
            </w:r>
            <w:r w:rsidR="003057A3" w:rsidRPr="00C57C51">
              <w:t>В.Васнецов «Витязь на распутье»</w:t>
            </w:r>
            <w:r>
              <w:t>.</w:t>
            </w:r>
          </w:p>
          <w:p w:rsidR="00D830B4" w:rsidRDefault="003057A3" w:rsidP="003057A3">
            <w:r w:rsidRPr="00C57C51">
              <w:t>Учебник «Основы светской этики», Москва, Просвещение, 2012г.</w:t>
            </w:r>
          </w:p>
        </w:tc>
      </w:tr>
      <w:tr w:rsidR="00D830B4" w:rsidTr="00060B6C">
        <w:tc>
          <w:tcPr>
            <w:tcW w:w="9806" w:type="dxa"/>
            <w:gridSpan w:val="8"/>
          </w:tcPr>
          <w:p w:rsidR="00D830B4" w:rsidRDefault="00D830B4" w:rsidP="00060B6C">
            <w:pPr>
              <w:rPr>
                <w:b/>
                <w:sz w:val="28"/>
                <w:szCs w:val="28"/>
              </w:rPr>
            </w:pPr>
          </w:p>
          <w:p w:rsidR="00D830B4" w:rsidRDefault="003057A3" w:rsidP="003057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D830B4" w:rsidRPr="002E68CF">
              <w:rPr>
                <w:b/>
                <w:sz w:val="28"/>
                <w:szCs w:val="28"/>
              </w:rPr>
              <w:t>Организационная структура урока</w:t>
            </w:r>
          </w:p>
          <w:p w:rsidR="003057A3" w:rsidRPr="002E68CF" w:rsidRDefault="003057A3" w:rsidP="003057A3">
            <w:pPr>
              <w:rPr>
                <w:b/>
                <w:sz w:val="28"/>
                <w:szCs w:val="28"/>
              </w:rPr>
            </w:pPr>
          </w:p>
        </w:tc>
      </w:tr>
      <w:tr w:rsidR="00D830B4" w:rsidTr="00060B6C">
        <w:tc>
          <w:tcPr>
            <w:tcW w:w="9806" w:type="dxa"/>
            <w:gridSpan w:val="8"/>
          </w:tcPr>
          <w:p w:rsidR="00D830B4" w:rsidRPr="002E68CF" w:rsidRDefault="00D830B4" w:rsidP="00060B6C">
            <w:pPr>
              <w:jc w:val="center"/>
              <w:rPr>
                <w:b/>
                <w:sz w:val="28"/>
                <w:szCs w:val="28"/>
              </w:rPr>
            </w:pPr>
            <w:r w:rsidRPr="002E68CF">
              <w:rPr>
                <w:b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D830B4" w:rsidTr="00060B6C">
        <w:trPr>
          <w:trHeight w:val="840"/>
        </w:trPr>
        <w:tc>
          <w:tcPr>
            <w:tcW w:w="2088" w:type="dxa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lastRenderedPageBreak/>
              <w:t>Длительность этапа</w:t>
            </w:r>
          </w:p>
        </w:tc>
        <w:tc>
          <w:tcPr>
            <w:tcW w:w="5220" w:type="dxa"/>
            <w:gridSpan w:val="5"/>
          </w:tcPr>
          <w:p w:rsidR="00D830B4" w:rsidRPr="00035C4D" w:rsidRDefault="00D830B4" w:rsidP="00060B6C">
            <w:pPr>
              <w:rPr>
                <w:b/>
              </w:rPr>
            </w:pPr>
            <w:r w:rsidRPr="00035C4D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D830B4" w:rsidRPr="00035C4D" w:rsidRDefault="00D830B4" w:rsidP="00060B6C">
            <w:pPr>
              <w:rPr>
                <w:b/>
              </w:rPr>
            </w:pPr>
            <w:r>
              <w:rPr>
                <w:b/>
              </w:rPr>
              <w:t>Формируемые УУД</w:t>
            </w:r>
          </w:p>
        </w:tc>
      </w:tr>
      <w:tr w:rsidR="00D830B4" w:rsidRPr="00C94D84" w:rsidTr="004D052F">
        <w:trPr>
          <w:trHeight w:val="10057"/>
        </w:trPr>
        <w:tc>
          <w:tcPr>
            <w:tcW w:w="2088" w:type="dxa"/>
          </w:tcPr>
          <w:p w:rsidR="00D830B4" w:rsidRPr="00AD6D12" w:rsidRDefault="00D830B4" w:rsidP="00060B6C">
            <w:pPr>
              <w:rPr>
                <w:b/>
              </w:rPr>
            </w:pPr>
            <w:r>
              <w:rPr>
                <w:b/>
              </w:rPr>
              <w:t>10</w:t>
            </w:r>
            <w:r w:rsidRPr="00AD6D12">
              <w:rPr>
                <w:b/>
              </w:rPr>
              <w:t xml:space="preserve"> минут</w:t>
            </w:r>
          </w:p>
        </w:tc>
        <w:tc>
          <w:tcPr>
            <w:tcW w:w="5220" w:type="dxa"/>
            <w:gridSpan w:val="5"/>
          </w:tcPr>
          <w:p w:rsidR="00D830B4" w:rsidRDefault="00D830B4" w:rsidP="00060B6C">
            <w:r w:rsidRPr="004648B6">
              <w:t xml:space="preserve">Диагностика эмоционального </w:t>
            </w:r>
            <w:r>
              <w:t>состояния учащихся (при помощи цветной радуги настроения). Коррекция эмоционального состояния.</w:t>
            </w:r>
          </w:p>
          <w:p w:rsidR="00D830B4" w:rsidRDefault="00D830B4" w:rsidP="00060B6C">
            <w:r>
              <w:t>Проверка готовности учащихся к уроку.</w:t>
            </w:r>
          </w:p>
          <w:p w:rsidR="00D830B4" w:rsidRDefault="00C9465E" w:rsidP="00060B6C">
            <w:r>
              <w:t>Проверка домашнего задания.</w:t>
            </w:r>
          </w:p>
          <w:p w:rsidR="00C9465E" w:rsidRDefault="00C9465E" w:rsidP="00060B6C"/>
          <w:p w:rsidR="00C9465E" w:rsidRPr="00C9465E" w:rsidRDefault="00C9465E" w:rsidP="00C9465E">
            <w:r w:rsidRPr="00C9465E">
              <w:rPr>
                <w:b/>
              </w:rPr>
              <w:t>Подготовка к восприятию нового материала</w:t>
            </w:r>
          </w:p>
          <w:p w:rsidR="00C9465E" w:rsidRPr="004D052F" w:rsidRDefault="00C9465E" w:rsidP="00C9465E">
            <w:r w:rsidRPr="004D052F">
              <w:rPr>
                <w:u w:val="single"/>
              </w:rPr>
              <w:t>Эпиграф к теме урока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В жизни по-разному можно жить –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Можно в беде, а можно в радости.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Вовремя есть, вовремя пить,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Вовремя делать гадости.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А можно так: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На рассвете встать –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И, помышляя о чуде,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  <w:r w:rsidRPr="004D052F">
              <w:rPr>
                <w:sz w:val="24"/>
                <w:szCs w:val="24"/>
              </w:rPr>
              <w:t>Рукою, обожжённою, солнце достать</w:t>
            </w:r>
          </w:p>
          <w:p w:rsidR="00C9465E" w:rsidRPr="004D052F" w:rsidRDefault="00C9465E" w:rsidP="00C9465E">
            <w:pPr>
              <w:rPr>
                <w:u w:val="single"/>
              </w:rPr>
            </w:pPr>
            <w:r w:rsidRPr="004D052F">
              <w:t>И подарить его людям.</w:t>
            </w:r>
            <w:r w:rsidRPr="004D052F">
              <w:rPr>
                <w:u w:val="single"/>
              </w:rPr>
              <w:t xml:space="preserve"> </w:t>
            </w:r>
          </w:p>
          <w:p w:rsidR="00C9465E" w:rsidRPr="004D052F" w:rsidRDefault="00C9465E" w:rsidP="00C9465E">
            <w:pPr>
              <w:rPr>
                <w:u w:val="single"/>
              </w:rPr>
            </w:pPr>
          </w:p>
          <w:p w:rsidR="00C9465E" w:rsidRPr="004D052F" w:rsidRDefault="00C9465E" w:rsidP="00C9465E">
            <w:pPr>
              <w:pStyle w:val="a4"/>
              <w:numPr>
                <w:ilvl w:val="0"/>
                <w:numId w:val="3"/>
              </w:numPr>
              <w:ind w:left="459" w:hanging="425"/>
              <w:rPr>
                <w:u w:val="single"/>
              </w:rPr>
            </w:pPr>
            <w:r w:rsidRPr="004D052F">
              <w:rPr>
                <w:u w:val="single"/>
              </w:rPr>
              <w:t>Работа в группах:</w:t>
            </w:r>
          </w:p>
          <w:p w:rsidR="00C9465E" w:rsidRPr="004D052F" w:rsidRDefault="00C9465E" w:rsidP="00C9465E">
            <w:pPr>
              <w:pStyle w:val="a4"/>
              <w:numPr>
                <w:ilvl w:val="0"/>
                <w:numId w:val="4"/>
              </w:numPr>
              <w:ind w:left="317" w:hanging="317"/>
            </w:pPr>
            <w:r w:rsidRPr="004D052F">
              <w:t>Уточнение значения слова «свобода» по толковому словарю Ожегова.</w:t>
            </w:r>
          </w:p>
          <w:p w:rsidR="00C9465E" w:rsidRPr="004D052F" w:rsidRDefault="00C9465E" w:rsidP="00C9465E">
            <w:pPr>
              <w:pStyle w:val="a4"/>
              <w:numPr>
                <w:ilvl w:val="0"/>
                <w:numId w:val="4"/>
              </w:numPr>
              <w:ind w:left="317" w:hanging="317"/>
            </w:pPr>
            <w:r w:rsidRPr="004D052F">
              <w:t>Обсуждение ответа на вопрос «Для чего нужна свобода?»</w:t>
            </w:r>
          </w:p>
          <w:p w:rsidR="00C9465E" w:rsidRPr="004D052F" w:rsidRDefault="00C9465E" w:rsidP="00C9465E">
            <w:r w:rsidRPr="004D052F">
              <w:t>2. Прослушивание  притчи «Всё в твоих руках» в исполнении Светланы Копыловой, беседа.</w:t>
            </w:r>
          </w:p>
          <w:p w:rsidR="00C9465E" w:rsidRPr="004D052F" w:rsidRDefault="00C9465E" w:rsidP="00C9465E">
            <w:r w:rsidRPr="004D052F">
              <w:t>3.Подведение к понятию «моральный выбор».</w:t>
            </w:r>
          </w:p>
          <w:p w:rsidR="00BE2D5F" w:rsidRPr="004D052F" w:rsidRDefault="00BE2D5F" w:rsidP="00C9465E">
            <w:r w:rsidRPr="004D052F">
              <w:t xml:space="preserve">- Как вы понимаете слова </w:t>
            </w:r>
            <w:proofErr w:type="gramStart"/>
            <w:r w:rsidRPr="004D052F">
              <w:t>–м</w:t>
            </w:r>
            <w:proofErr w:type="gramEnd"/>
            <w:r w:rsidRPr="004D052F">
              <w:t>оральный выбор?</w:t>
            </w:r>
          </w:p>
          <w:p w:rsidR="00BE2D5F" w:rsidRPr="004D052F" w:rsidRDefault="00BE2D5F" w:rsidP="00C9465E">
            <w:r w:rsidRPr="004D052F">
              <w:t>- Кто уже делал моральный выбор?</w:t>
            </w:r>
          </w:p>
          <w:p w:rsidR="00BE2D5F" w:rsidRPr="004D052F" w:rsidRDefault="00BE2D5F" w:rsidP="00C9465E">
            <w:r w:rsidRPr="004D052F">
              <w:t>- Что вы при этом испытывали?</w:t>
            </w:r>
          </w:p>
          <w:p w:rsidR="00BE2D5F" w:rsidRPr="004D052F" w:rsidRDefault="00BE2D5F" w:rsidP="00C9465E"/>
          <w:p w:rsidR="00BE2D5F" w:rsidRPr="004D052F" w:rsidRDefault="00BE2D5F" w:rsidP="00C9465E">
            <w:r w:rsidRPr="004D052F">
              <w:t>Учитель.</w:t>
            </w:r>
          </w:p>
          <w:p w:rsidR="00BE2D5F" w:rsidRPr="004D052F" w:rsidRDefault="00BE2D5F" w:rsidP="00C9465E">
            <w:r w:rsidRPr="004D052F">
              <w:t xml:space="preserve"> Знайте: человек делает выбор, основываясь на тех нормах и правилах, ценностях, которые он усвоил и принял, как свои.</w:t>
            </w: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</w:p>
          <w:p w:rsidR="00C9465E" w:rsidRPr="004D052F" w:rsidRDefault="00C9465E" w:rsidP="00C9465E">
            <w:pPr>
              <w:pStyle w:val="a5"/>
              <w:rPr>
                <w:sz w:val="24"/>
                <w:szCs w:val="24"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C9465E" w:rsidRDefault="00C9465E" w:rsidP="00060B6C">
            <w:pPr>
              <w:rPr>
                <w:b/>
              </w:rPr>
            </w:pPr>
          </w:p>
          <w:p w:rsidR="00C9465E" w:rsidRDefault="00C9465E" w:rsidP="00060B6C">
            <w:pPr>
              <w:rPr>
                <w:b/>
              </w:rPr>
            </w:pPr>
          </w:p>
          <w:p w:rsidR="00D830B4" w:rsidRPr="004648B6" w:rsidRDefault="00D830B4" w:rsidP="00060B6C"/>
        </w:tc>
        <w:tc>
          <w:tcPr>
            <w:tcW w:w="2498" w:type="dxa"/>
            <w:gridSpan w:val="2"/>
          </w:tcPr>
          <w:p w:rsidR="00D830B4" w:rsidRDefault="00D830B4" w:rsidP="00060B6C">
            <w:pPr>
              <w:rPr>
                <w:b/>
              </w:rPr>
            </w:pPr>
            <w:r w:rsidRPr="00C94D84">
              <w:rPr>
                <w:b/>
              </w:rPr>
              <w:t>Регулятивные УУД:</w:t>
            </w:r>
          </w:p>
          <w:p w:rsidR="00D830B4" w:rsidRDefault="00D830B4" w:rsidP="00060B6C">
            <w:r>
              <w:t>Рефлексия своих чувств (Радуга)</w:t>
            </w:r>
          </w:p>
          <w:p w:rsidR="00D830B4" w:rsidRDefault="00D830B4" w:rsidP="00060B6C"/>
          <w:p w:rsidR="00D830B4" w:rsidRDefault="00D830B4" w:rsidP="00060B6C"/>
          <w:p w:rsidR="00D830B4" w:rsidRDefault="00D830B4" w:rsidP="00060B6C"/>
          <w:p w:rsidR="00D830B4" w:rsidRDefault="00D830B4" w:rsidP="00060B6C"/>
          <w:p w:rsidR="00D830B4" w:rsidRDefault="00D830B4" w:rsidP="00060B6C"/>
          <w:p w:rsidR="00D830B4" w:rsidRDefault="00D830B4" w:rsidP="00060B6C">
            <w:r>
              <w:rPr>
                <w:b/>
              </w:rPr>
              <w:t xml:space="preserve">Личностные компетенции: </w:t>
            </w:r>
            <w:r>
              <w:t>вижу, слышу, чувствую.</w:t>
            </w:r>
          </w:p>
          <w:p w:rsidR="00D830B4" w:rsidRDefault="00D830B4" w:rsidP="00060B6C"/>
          <w:p w:rsidR="00D830B4" w:rsidRDefault="00D830B4" w:rsidP="00060B6C"/>
          <w:p w:rsidR="00D830B4" w:rsidRDefault="00D830B4" w:rsidP="00060B6C"/>
          <w:p w:rsidR="00D830B4" w:rsidRDefault="00D830B4" w:rsidP="00060B6C"/>
          <w:p w:rsidR="00D830B4" w:rsidRDefault="00D830B4" w:rsidP="00060B6C">
            <w:pPr>
              <w:rPr>
                <w:b/>
              </w:rPr>
            </w:pPr>
            <w:r w:rsidRPr="00C94D84">
              <w:rPr>
                <w:b/>
              </w:rPr>
              <w:t>Коммуникативные УУД:</w:t>
            </w:r>
          </w:p>
          <w:p w:rsidR="00D830B4" w:rsidRDefault="00D830B4" w:rsidP="00060B6C">
            <w:r>
              <w:t>Распознавание эмоций.</w:t>
            </w:r>
          </w:p>
          <w:p w:rsidR="00BE2D5F" w:rsidRDefault="00BE2D5F" w:rsidP="00060B6C"/>
          <w:p w:rsidR="00BE2D5F" w:rsidRDefault="00BE2D5F" w:rsidP="00060B6C"/>
          <w:p w:rsidR="00BE2D5F" w:rsidRDefault="00BE2D5F" w:rsidP="00060B6C"/>
          <w:p w:rsidR="00BE2D5F" w:rsidRDefault="00BE2D5F" w:rsidP="00060B6C">
            <w:pPr>
              <w:rPr>
                <w:b/>
              </w:rPr>
            </w:pPr>
            <w:r w:rsidRPr="00BE2D5F">
              <w:rPr>
                <w:b/>
              </w:rPr>
              <w:t>Познавательные УУД</w:t>
            </w:r>
          </w:p>
          <w:p w:rsidR="00BE2D5F" w:rsidRPr="00BE2D5F" w:rsidRDefault="00BE2D5F" w:rsidP="00060B6C">
            <w:r w:rsidRPr="00BE2D5F">
              <w:t>Нахождение информации,</w:t>
            </w:r>
          </w:p>
          <w:p w:rsidR="00BE2D5F" w:rsidRPr="00BE2D5F" w:rsidRDefault="00BE2D5F" w:rsidP="00060B6C">
            <w:pPr>
              <w:rPr>
                <w:b/>
              </w:rPr>
            </w:pPr>
            <w:r w:rsidRPr="00BE2D5F">
              <w:t>Операции анализа и сравнения.</w:t>
            </w:r>
          </w:p>
        </w:tc>
      </w:tr>
      <w:tr w:rsidR="00D830B4" w:rsidTr="00060B6C">
        <w:tc>
          <w:tcPr>
            <w:tcW w:w="9806" w:type="dxa"/>
            <w:gridSpan w:val="8"/>
          </w:tcPr>
          <w:p w:rsidR="00D830B4" w:rsidRPr="002E68CF" w:rsidRDefault="00D830B4" w:rsidP="00BE2D5F">
            <w:pPr>
              <w:rPr>
                <w:b/>
                <w:sz w:val="28"/>
                <w:szCs w:val="28"/>
              </w:rPr>
            </w:pPr>
            <w:r w:rsidRPr="002E68CF">
              <w:rPr>
                <w:b/>
                <w:sz w:val="28"/>
                <w:szCs w:val="28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D830B4" w:rsidTr="00060B6C">
        <w:trPr>
          <w:trHeight w:val="698"/>
        </w:trPr>
        <w:tc>
          <w:tcPr>
            <w:tcW w:w="2088" w:type="dxa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D830B4" w:rsidRPr="00DA257B" w:rsidRDefault="00D830B4" w:rsidP="00060B6C">
            <w:pPr>
              <w:rPr>
                <w:b/>
              </w:rPr>
            </w:pPr>
            <w:r w:rsidRPr="00DA257B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D830B4" w:rsidRDefault="00D830B4" w:rsidP="00060B6C">
            <w:r>
              <w:rPr>
                <w:b/>
              </w:rPr>
              <w:t>Формируемые УУД</w:t>
            </w:r>
          </w:p>
        </w:tc>
      </w:tr>
      <w:tr w:rsidR="00D830B4" w:rsidTr="00060B6C">
        <w:trPr>
          <w:trHeight w:val="697"/>
        </w:trPr>
        <w:tc>
          <w:tcPr>
            <w:tcW w:w="2088" w:type="dxa"/>
          </w:tcPr>
          <w:p w:rsidR="00D830B4" w:rsidRPr="002E68CF" w:rsidRDefault="00D830B4" w:rsidP="00060B6C">
            <w:pPr>
              <w:rPr>
                <w:b/>
              </w:rPr>
            </w:pPr>
            <w:r>
              <w:rPr>
                <w:b/>
              </w:rPr>
              <w:t>9 минут</w:t>
            </w:r>
          </w:p>
        </w:tc>
        <w:tc>
          <w:tcPr>
            <w:tcW w:w="5220" w:type="dxa"/>
            <w:gridSpan w:val="5"/>
          </w:tcPr>
          <w:p w:rsidR="006326A5" w:rsidRPr="004D052F" w:rsidRDefault="006326A5" w:rsidP="006326A5">
            <w:pPr>
              <w:tabs>
                <w:tab w:val="left" w:pos="176"/>
              </w:tabs>
            </w:pPr>
            <w:r w:rsidRPr="004D052F">
              <w:t xml:space="preserve"> Работа с учебником.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</w:pPr>
            <w:r w:rsidRPr="004D052F">
              <w:t>Чтение текста учебника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</w:pPr>
            <w:r w:rsidRPr="004D052F">
              <w:t>Запись определений в тетрадь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</w:pPr>
            <w:r w:rsidRPr="004D052F">
              <w:t xml:space="preserve">Беседа о том, от чего зависит моральный выбор человека, какой выбор должен </w:t>
            </w:r>
            <w:r w:rsidRPr="004D052F">
              <w:lastRenderedPageBreak/>
              <w:t>делать добродетельный человек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</w:pPr>
            <w:r w:rsidRPr="004D052F">
              <w:t>Уточнение понятия «моральный конфликт»</w:t>
            </w:r>
          </w:p>
          <w:p w:rsidR="006326A5" w:rsidRPr="004D052F" w:rsidRDefault="006326A5" w:rsidP="006326A5">
            <w:pPr>
              <w:pStyle w:val="a4"/>
              <w:tabs>
                <w:tab w:val="left" w:pos="176"/>
              </w:tabs>
            </w:pPr>
          </w:p>
          <w:p w:rsidR="00D830B4" w:rsidRPr="00C94D84" w:rsidRDefault="00D830B4" w:rsidP="00060B6C"/>
        </w:tc>
        <w:tc>
          <w:tcPr>
            <w:tcW w:w="2498" w:type="dxa"/>
            <w:gridSpan w:val="2"/>
          </w:tcPr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Pr="00C94D84" w:rsidRDefault="00D830B4" w:rsidP="00060B6C">
            <w:proofErr w:type="gramStart"/>
            <w:r>
              <w:rPr>
                <w:b/>
              </w:rPr>
              <w:lastRenderedPageBreak/>
              <w:t>Познавательные</w:t>
            </w:r>
            <w:proofErr w:type="gramEnd"/>
            <w:r>
              <w:rPr>
                <w:b/>
              </w:rPr>
              <w:t xml:space="preserve"> УУД:</w:t>
            </w:r>
            <w:r>
              <w:t xml:space="preserve"> анализ, синтез, обобщение</w:t>
            </w:r>
          </w:p>
        </w:tc>
      </w:tr>
      <w:tr w:rsidR="00D830B4" w:rsidTr="00060B6C">
        <w:tc>
          <w:tcPr>
            <w:tcW w:w="9806" w:type="dxa"/>
            <w:gridSpan w:val="8"/>
          </w:tcPr>
          <w:p w:rsidR="00D830B4" w:rsidRPr="00D1426A" w:rsidRDefault="00D830B4" w:rsidP="00060B6C">
            <w:pPr>
              <w:jc w:val="center"/>
              <w:rPr>
                <w:b/>
                <w:sz w:val="28"/>
                <w:szCs w:val="28"/>
              </w:rPr>
            </w:pPr>
            <w:r w:rsidRPr="00D1426A">
              <w:rPr>
                <w:b/>
                <w:sz w:val="28"/>
                <w:szCs w:val="28"/>
              </w:rPr>
              <w:lastRenderedPageBreak/>
              <w:t>Этап 3. Практикум</w:t>
            </w:r>
          </w:p>
        </w:tc>
      </w:tr>
      <w:tr w:rsidR="00D830B4" w:rsidTr="00060B6C">
        <w:trPr>
          <w:trHeight w:val="698"/>
        </w:trPr>
        <w:tc>
          <w:tcPr>
            <w:tcW w:w="2088" w:type="dxa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D830B4" w:rsidRPr="00DA257B" w:rsidRDefault="00D830B4" w:rsidP="00060B6C">
            <w:pPr>
              <w:rPr>
                <w:b/>
              </w:rPr>
            </w:pPr>
            <w:r w:rsidRPr="00DA257B">
              <w:rPr>
                <w:b/>
              </w:rPr>
              <w:t>Основные формы работы учителя и учащихся</w:t>
            </w:r>
          </w:p>
        </w:tc>
        <w:tc>
          <w:tcPr>
            <w:tcW w:w="2498" w:type="dxa"/>
            <w:gridSpan w:val="2"/>
          </w:tcPr>
          <w:p w:rsidR="00D830B4" w:rsidRDefault="00D830B4" w:rsidP="00060B6C">
            <w:r>
              <w:rPr>
                <w:b/>
              </w:rPr>
              <w:t>Формируемые УУД</w:t>
            </w:r>
          </w:p>
        </w:tc>
      </w:tr>
      <w:tr w:rsidR="00D830B4" w:rsidTr="00060B6C">
        <w:trPr>
          <w:trHeight w:val="697"/>
        </w:trPr>
        <w:tc>
          <w:tcPr>
            <w:tcW w:w="2088" w:type="dxa"/>
          </w:tcPr>
          <w:p w:rsidR="00D830B4" w:rsidRPr="006326A5" w:rsidRDefault="00504507" w:rsidP="00504507">
            <w:pPr>
              <w:pStyle w:val="a4"/>
              <w:rPr>
                <w:b/>
              </w:rPr>
            </w:pPr>
            <w:r>
              <w:rPr>
                <w:b/>
              </w:rPr>
              <w:t>7</w:t>
            </w:r>
            <w:r w:rsidR="00D830B4" w:rsidRPr="006326A5">
              <w:rPr>
                <w:b/>
              </w:rPr>
              <w:t>минут</w:t>
            </w:r>
          </w:p>
        </w:tc>
        <w:tc>
          <w:tcPr>
            <w:tcW w:w="5220" w:type="dxa"/>
            <w:gridSpan w:val="5"/>
          </w:tcPr>
          <w:p w:rsidR="006326A5" w:rsidRDefault="006326A5" w:rsidP="006326A5">
            <w:pPr>
              <w:ind w:left="720"/>
            </w:pPr>
            <w:r>
              <w:t>Давайте вспомним сказку А.С.Пушкина «Сказк</w:t>
            </w:r>
            <w:r w:rsidR="00944271">
              <w:t>а о мёртвой царевне и о семи богатырях».</w:t>
            </w:r>
          </w:p>
          <w:p w:rsidR="00944271" w:rsidRDefault="00944271" w:rsidP="006326A5">
            <w:pPr>
              <w:ind w:left="720"/>
            </w:pPr>
            <w:r>
              <w:t>- Какой выбор стоял перед царевной?</w:t>
            </w:r>
          </w:p>
          <w:p w:rsidR="00944271" w:rsidRDefault="00504507" w:rsidP="006326A5">
            <w:pPr>
              <w:ind w:left="720"/>
            </w:pPr>
            <w:r>
              <w:t>- Что вы думаете о её поступке</w:t>
            </w:r>
            <w:r w:rsidR="00944271">
              <w:t>?</w:t>
            </w:r>
          </w:p>
          <w:p w:rsidR="00504507" w:rsidRDefault="00D830B4" w:rsidP="006326A5">
            <w:pPr>
              <w:ind w:left="720"/>
              <w:rPr>
                <w:b/>
              </w:rPr>
            </w:pPr>
            <w:r>
              <w:rPr>
                <w:b/>
              </w:rPr>
              <w:t>Работа учащихся в группах.</w:t>
            </w:r>
          </w:p>
          <w:p w:rsidR="00504507" w:rsidRPr="00504507" w:rsidRDefault="00504507" w:rsidP="00504507">
            <w:pPr>
              <w:ind w:left="720"/>
            </w:pPr>
            <w:r w:rsidRPr="00504507">
              <w:t>- Кто из героев этой сказки ещё делал выбор?</w:t>
            </w:r>
          </w:p>
          <w:p w:rsidR="00D830B4" w:rsidRPr="00504507" w:rsidRDefault="00504507" w:rsidP="006326A5">
            <w:pPr>
              <w:ind w:left="720"/>
            </w:pPr>
            <w:r w:rsidRPr="00504507">
              <w:t>-Какой выбор делали другие герои?</w:t>
            </w:r>
            <w:r w:rsidR="006326A5" w:rsidRPr="00504507">
              <w:t xml:space="preserve"> </w:t>
            </w:r>
          </w:p>
          <w:p w:rsidR="00504507" w:rsidRPr="00222DB5" w:rsidRDefault="00504507" w:rsidP="006326A5">
            <w:pPr>
              <w:ind w:left="720"/>
            </w:pPr>
            <w:r w:rsidRPr="00504507">
              <w:t>- У кого не было выбора?</w:t>
            </w:r>
          </w:p>
        </w:tc>
        <w:tc>
          <w:tcPr>
            <w:tcW w:w="2498" w:type="dxa"/>
            <w:gridSpan w:val="2"/>
          </w:tcPr>
          <w:p w:rsidR="00D830B4" w:rsidRPr="00C94D84" w:rsidRDefault="00D830B4" w:rsidP="00060B6C">
            <w:proofErr w:type="gramStart"/>
            <w:r w:rsidRPr="00C94D84">
              <w:rPr>
                <w:b/>
              </w:rPr>
              <w:t>Коммуникативные</w:t>
            </w:r>
            <w:proofErr w:type="gramEnd"/>
            <w:r w:rsidRPr="00C94D84">
              <w:rPr>
                <w:b/>
              </w:rPr>
              <w:t xml:space="preserve"> УУД:</w:t>
            </w:r>
            <w:r>
              <w:t xml:space="preserve"> работа в малой группе</w:t>
            </w:r>
          </w:p>
        </w:tc>
      </w:tr>
      <w:tr w:rsidR="00D830B4" w:rsidTr="00060B6C">
        <w:tc>
          <w:tcPr>
            <w:tcW w:w="9806" w:type="dxa"/>
            <w:gridSpan w:val="8"/>
          </w:tcPr>
          <w:p w:rsidR="00D830B4" w:rsidRPr="002E68CF" w:rsidRDefault="00D830B4" w:rsidP="00060B6C">
            <w:pPr>
              <w:jc w:val="center"/>
              <w:rPr>
                <w:b/>
                <w:sz w:val="28"/>
                <w:szCs w:val="28"/>
              </w:rPr>
            </w:pPr>
            <w:r w:rsidRPr="002E68CF">
              <w:rPr>
                <w:b/>
                <w:sz w:val="28"/>
                <w:szCs w:val="28"/>
              </w:rPr>
              <w:t>Этап 4. Проверка полученных результатов. Коррекция</w:t>
            </w:r>
          </w:p>
        </w:tc>
      </w:tr>
      <w:tr w:rsidR="00D830B4" w:rsidTr="00060B6C">
        <w:trPr>
          <w:trHeight w:val="833"/>
        </w:trPr>
        <w:tc>
          <w:tcPr>
            <w:tcW w:w="2088" w:type="dxa"/>
          </w:tcPr>
          <w:p w:rsidR="00D830B4" w:rsidRPr="002E68CF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Длительность этапа</w:t>
            </w:r>
          </w:p>
        </w:tc>
        <w:tc>
          <w:tcPr>
            <w:tcW w:w="5220" w:type="dxa"/>
            <w:gridSpan w:val="5"/>
          </w:tcPr>
          <w:p w:rsidR="00D830B4" w:rsidRPr="00DA257B" w:rsidRDefault="00D830B4" w:rsidP="00060B6C">
            <w:pPr>
              <w:rPr>
                <w:b/>
              </w:rPr>
            </w:pPr>
            <w:r w:rsidRPr="00DA257B">
              <w:rPr>
                <w:b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8" w:type="dxa"/>
            <w:gridSpan w:val="2"/>
          </w:tcPr>
          <w:p w:rsidR="00D830B4" w:rsidRDefault="00D830B4" w:rsidP="00060B6C">
            <w:r>
              <w:rPr>
                <w:b/>
              </w:rPr>
              <w:t>Формируемые УУД</w:t>
            </w:r>
          </w:p>
        </w:tc>
      </w:tr>
      <w:tr w:rsidR="00D830B4" w:rsidTr="00060B6C">
        <w:trPr>
          <w:trHeight w:val="832"/>
        </w:trPr>
        <w:tc>
          <w:tcPr>
            <w:tcW w:w="2088" w:type="dxa"/>
          </w:tcPr>
          <w:p w:rsidR="00D830B4" w:rsidRPr="002E68CF" w:rsidRDefault="00504507" w:rsidP="00060B6C">
            <w:pPr>
              <w:rPr>
                <w:b/>
              </w:rPr>
            </w:pPr>
            <w:r>
              <w:rPr>
                <w:b/>
              </w:rPr>
              <w:t>6</w:t>
            </w:r>
            <w:r w:rsidR="00D830B4">
              <w:rPr>
                <w:b/>
              </w:rPr>
              <w:t xml:space="preserve"> минут</w:t>
            </w:r>
          </w:p>
        </w:tc>
        <w:tc>
          <w:tcPr>
            <w:tcW w:w="5220" w:type="dxa"/>
            <w:gridSpan w:val="5"/>
          </w:tcPr>
          <w:p w:rsidR="006326A5" w:rsidRPr="004D052F" w:rsidRDefault="006326A5" w:rsidP="006326A5">
            <w:pPr>
              <w:ind w:left="720"/>
              <w:rPr>
                <w:b/>
              </w:rPr>
            </w:pPr>
            <w:r w:rsidRPr="004D052F">
              <w:rPr>
                <w:b/>
              </w:rPr>
              <w:t xml:space="preserve">Обобщение, закрепление материала. 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4D052F">
              <w:t>Прослушивание части стихотворения  С.Михалкова «Находка» (до места, в котором говорится, как девочка отдала нож мальчику, нашедшему кошелёк)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4D052F">
              <w:t>Предположения детей о том, как бы они поступили в такой ситуации.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4D052F">
              <w:t>Предположения детей о том, как поступит мальчик.</w:t>
            </w:r>
          </w:p>
          <w:p w:rsidR="006326A5" w:rsidRPr="004D052F" w:rsidRDefault="006326A5" w:rsidP="006326A5">
            <w:pPr>
              <w:pStyle w:val="a4"/>
              <w:numPr>
                <w:ilvl w:val="0"/>
                <w:numId w:val="6"/>
              </w:numPr>
              <w:ind w:left="317" w:hanging="283"/>
            </w:pPr>
            <w:r w:rsidRPr="004D052F">
              <w:t>Прослушивание стихотворения  до конца</w:t>
            </w:r>
            <w:proofErr w:type="gramStart"/>
            <w:r w:rsidRPr="004D052F">
              <w:t xml:space="preserve"> .</w:t>
            </w:r>
            <w:proofErr w:type="gramEnd"/>
          </w:p>
          <w:p w:rsidR="00D830B4" w:rsidRPr="00222DB5" w:rsidRDefault="00D830B4" w:rsidP="00060B6C"/>
        </w:tc>
        <w:tc>
          <w:tcPr>
            <w:tcW w:w="2498" w:type="dxa"/>
            <w:gridSpan w:val="2"/>
          </w:tcPr>
          <w:p w:rsidR="006326A5" w:rsidRDefault="006326A5" w:rsidP="00060B6C">
            <w:pPr>
              <w:rPr>
                <w:b/>
              </w:rPr>
            </w:pPr>
          </w:p>
          <w:p w:rsidR="006326A5" w:rsidRDefault="006326A5" w:rsidP="00060B6C">
            <w:pPr>
              <w:rPr>
                <w:b/>
              </w:rPr>
            </w:pPr>
          </w:p>
          <w:p w:rsidR="006326A5" w:rsidRDefault="006326A5" w:rsidP="00060B6C">
            <w:pPr>
              <w:rPr>
                <w:b/>
              </w:rPr>
            </w:pPr>
          </w:p>
          <w:p w:rsidR="006326A5" w:rsidRDefault="006326A5" w:rsidP="00060B6C">
            <w:pPr>
              <w:rPr>
                <w:b/>
              </w:rPr>
            </w:pPr>
          </w:p>
          <w:p w:rsidR="006326A5" w:rsidRDefault="006326A5" w:rsidP="00060B6C">
            <w:pPr>
              <w:rPr>
                <w:b/>
              </w:rPr>
            </w:pPr>
          </w:p>
          <w:p w:rsidR="006326A5" w:rsidRDefault="006326A5" w:rsidP="00060B6C">
            <w:pPr>
              <w:rPr>
                <w:b/>
              </w:rPr>
            </w:pPr>
          </w:p>
          <w:p w:rsidR="00D830B4" w:rsidRPr="002E68CF" w:rsidRDefault="00D830B4" w:rsidP="00060B6C">
            <w:pPr>
              <w:rPr>
                <w:b/>
              </w:rPr>
            </w:pPr>
            <w:proofErr w:type="gramStart"/>
            <w:r w:rsidRPr="00C94D84">
              <w:rPr>
                <w:b/>
              </w:rPr>
              <w:t>Коммуникативные УУД:</w:t>
            </w:r>
            <w:r>
              <w:t xml:space="preserve"> форма речевой рефлексии</w:t>
            </w:r>
            <w:proofErr w:type="gramEnd"/>
          </w:p>
        </w:tc>
      </w:tr>
      <w:tr w:rsidR="00D830B4" w:rsidTr="00060B6C">
        <w:tc>
          <w:tcPr>
            <w:tcW w:w="9806" w:type="dxa"/>
            <w:gridSpan w:val="8"/>
          </w:tcPr>
          <w:p w:rsidR="00D830B4" w:rsidRDefault="00D830B4" w:rsidP="00060B6C">
            <w:pPr>
              <w:jc w:val="center"/>
              <w:rPr>
                <w:b/>
                <w:sz w:val="28"/>
                <w:szCs w:val="28"/>
              </w:rPr>
            </w:pPr>
            <w:r w:rsidRPr="002E68CF">
              <w:rPr>
                <w:b/>
                <w:sz w:val="28"/>
                <w:szCs w:val="28"/>
              </w:rPr>
              <w:t>Этап 5. Подведение итогов, домашнее задание</w:t>
            </w:r>
          </w:p>
          <w:p w:rsidR="00D830B4" w:rsidRPr="002E68CF" w:rsidRDefault="00D830B4" w:rsidP="00060B6C">
            <w:pPr>
              <w:rPr>
                <w:b/>
                <w:sz w:val="28"/>
                <w:szCs w:val="28"/>
              </w:rPr>
            </w:pPr>
          </w:p>
        </w:tc>
      </w:tr>
      <w:tr w:rsidR="00D830B4" w:rsidRPr="00DA257B" w:rsidTr="00060B6C">
        <w:trPr>
          <w:trHeight w:val="135"/>
        </w:trPr>
        <w:tc>
          <w:tcPr>
            <w:tcW w:w="2088" w:type="dxa"/>
          </w:tcPr>
          <w:p w:rsidR="00D830B4" w:rsidRDefault="00D830B4" w:rsidP="00060B6C">
            <w:pPr>
              <w:rPr>
                <w:b/>
              </w:rPr>
            </w:pPr>
            <w:r>
              <w:rPr>
                <w:b/>
              </w:rPr>
              <w:t xml:space="preserve">Длительность </w:t>
            </w:r>
          </w:p>
          <w:p w:rsidR="00D830B4" w:rsidRDefault="00D830B4" w:rsidP="00060B6C">
            <w:r>
              <w:rPr>
                <w:b/>
              </w:rPr>
              <w:t>этапа</w:t>
            </w:r>
          </w:p>
        </w:tc>
        <w:tc>
          <w:tcPr>
            <w:tcW w:w="5220" w:type="dxa"/>
            <w:gridSpan w:val="5"/>
          </w:tcPr>
          <w:p w:rsidR="00D830B4" w:rsidRDefault="00D830B4" w:rsidP="00060B6C">
            <w:r w:rsidRPr="002E68CF">
              <w:rPr>
                <w:b/>
              </w:rPr>
              <w:t>Рефлексия по достигнутым или недостигнутым образовательным</w:t>
            </w:r>
            <w:r>
              <w:rPr>
                <w:b/>
              </w:rPr>
              <w:t xml:space="preserve"> результатам</w:t>
            </w:r>
          </w:p>
        </w:tc>
        <w:tc>
          <w:tcPr>
            <w:tcW w:w="2498" w:type="dxa"/>
            <w:gridSpan w:val="2"/>
          </w:tcPr>
          <w:p w:rsidR="00D830B4" w:rsidRPr="00DA257B" w:rsidRDefault="00D830B4" w:rsidP="00060B6C">
            <w:pPr>
              <w:rPr>
                <w:b/>
              </w:rPr>
            </w:pPr>
            <w:r w:rsidRPr="00DA257B">
              <w:rPr>
                <w:b/>
              </w:rPr>
              <w:t>Формируемые УУД</w:t>
            </w:r>
          </w:p>
        </w:tc>
      </w:tr>
      <w:tr w:rsidR="00D830B4" w:rsidTr="00060B6C">
        <w:trPr>
          <w:trHeight w:val="135"/>
        </w:trPr>
        <w:tc>
          <w:tcPr>
            <w:tcW w:w="2088" w:type="dxa"/>
          </w:tcPr>
          <w:p w:rsidR="00D830B4" w:rsidRDefault="00D830B4" w:rsidP="00060B6C">
            <w:pPr>
              <w:rPr>
                <w:b/>
              </w:rPr>
            </w:pPr>
            <w:r>
              <w:rPr>
                <w:b/>
              </w:rPr>
              <w:t>6 минут</w:t>
            </w: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Default="00D830B4" w:rsidP="00060B6C">
            <w:pPr>
              <w:rPr>
                <w:b/>
              </w:rPr>
            </w:pPr>
          </w:p>
          <w:p w:rsidR="00D830B4" w:rsidRPr="002E68CF" w:rsidRDefault="00D830B4" w:rsidP="00060B6C">
            <w:pPr>
              <w:rPr>
                <w:b/>
              </w:rPr>
            </w:pPr>
          </w:p>
        </w:tc>
        <w:tc>
          <w:tcPr>
            <w:tcW w:w="5220" w:type="dxa"/>
            <w:gridSpan w:val="5"/>
          </w:tcPr>
          <w:p w:rsidR="00D830B4" w:rsidRDefault="00D830B4" w:rsidP="00060B6C">
            <w:pPr>
              <w:rPr>
                <w:b/>
              </w:rPr>
            </w:pPr>
            <w:r>
              <w:rPr>
                <w:b/>
              </w:rPr>
              <w:t xml:space="preserve">Обсуждение </w:t>
            </w:r>
            <w:r w:rsidR="00504507">
              <w:rPr>
                <w:b/>
              </w:rPr>
              <w:t>картины В.Васнецова «Витязь на распутье».</w:t>
            </w:r>
          </w:p>
          <w:p w:rsidR="00504507" w:rsidRDefault="00504507" w:rsidP="00060B6C">
            <w:r>
              <w:t>- Трудно ли сделать выбор?</w:t>
            </w:r>
          </w:p>
          <w:p w:rsidR="00504507" w:rsidRPr="00504507" w:rsidRDefault="00504507" w:rsidP="00060B6C">
            <w:r>
              <w:t>- Какой выбор сделали бы вы на его месте?</w:t>
            </w:r>
          </w:p>
          <w:p w:rsidR="00D830B4" w:rsidRPr="00504507" w:rsidRDefault="00D830B4" w:rsidP="00060B6C">
            <w:pPr>
              <w:rPr>
                <w:b/>
              </w:rPr>
            </w:pPr>
            <w:r w:rsidRPr="00504507">
              <w:rPr>
                <w:b/>
              </w:rPr>
              <w:t>Подведение итогов</w:t>
            </w:r>
            <w:r w:rsidR="00504507">
              <w:rPr>
                <w:b/>
              </w:rPr>
              <w:t xml:space="preserve"> в </w:t>
            </w:r>
            <w:r w:rsidRPr="00504507">
              <w:rPr>
                <w:b/>
              </w:rPr>
              <w:t xml:space="preserve"> форме рефлексии:</w:t>
            </w:r>
          </w:p>
          <w:p w:rsidR="00944271" w:rsidRDefault="00944271" w:rsidP="00060B6C">
            <w:r>
              <w:t>- Зачем человеку нужна свобода?</w:t>
            </w:r>
          </w:p>
          <w:p w:rsidR="00944271" w:rsidRDefault="00944271" w:rsidP="00060B6C">
            <w:r>
              <w:t>- Свободны ли вы? Почему?</w:t>
            </w:r>
          </w:p>
          <w:p w:rsidR="00D830B4" w:rsidRDefault="00D830B4" w:rsidP="00060B6C">
            <w:r>
              <w:t>- Что нового я узнал?</w:t>
            </w:r>
          </w:p>
          <w:p w:rsidR="00D830B4" w:rsidRDefault="00D830B4" w:rsidP="00060B6C">
            <w:r>
              <w:t>- Что меня удивило?</w:t>
            </w:r>
          </w:p>
          <w:p w:rsidR="00D830B4" w:rsidRDefault="00D830B4" w:rsidP="00060B6C">
            <w:r>
              <w:t>- Что я понял?</w:t>
            </w:r>
          </w:p>
          <w:p w:rsidR="00D830B4" w:rsidRPr="006679FE" w:rsidRDefault="00D830B4" w:rsidP="00060B6C"/>
        </w:tc>
        <w:tc>
          <w:tcPr>
            <w:tcW w:w="2498" w:type="dxa"/>
            <w:gridSpan w:val="2"/>
          </w:tcPr>
          <w:p w:rsidR="00D830B4" w:rsidRDefault="00D830B4" w:rsidP="00060B6C">
            <w:r>
              <w:rPr>
                <w:b/>
              </w:rPr>
              <w:t xml:space="preserve">Познавательный УУД: </w:t>
            </w:r>
            <w:r>
              <w:t>«Приём информации» (осознанное построение речевых высказываний; высказывание собственного мнения)</w:t>
            </w:r>
          </w:p>
          <w:p w:rsidR="00D830B4" w:rsidRPr="00C94D84" w:rsidRDefault="00D830B4" w:rsidP="00060B6C">
            <w:r w:rsidRPr="00C94D84">
              <w:rPr>
                <w:b/>
              </w:rPr>
              <w:t>Коммуникативные УУД:</w:t>
            </w:r>
            <w:r>
              <w:t xml:space="preserve"> форма речевой рефлексии</w:t>
            </w:r>
          </w:p>
        </w:tc>
      </w:tr>
      <w:tr w:rsidR="00D830B4" w:rsidTr="00060B6C">
        <w:tc>
          <w:tcPr>
            <w:tcW w:w="3044" w:type="dxa"/>
            <w:gridSpan w:val="3"/>
          </w:tcPr>
          <w:p w:rsidR="00D830B4" w:rsidRDefault="00D830B4" w:rsidP="00060B6C">
            <w:pPr>
              <w:rPr>
                <w:b/>
              </w:rPr>
            </w:pPr>
            <w:r w:rsidRPr="002E68CF">
              <w:rPr>
                <w:b/>
              </w:rPr>
              <w:t>Домашнее задание</w:t>
            </w:r>
          </w:p>
          <w:p w:rsidR="00D830B4" w:rsidRPr="002E68CF" w:rsidRDefault="00D830B4" w:rsidP="00060B6C">
            <w:pPr>
              <w:rPr>
                <w:b/>
              </w:rPr>
            </w:pPr>
            <w:r>
              <w:rPr>
                <w:b/>
              </w:rPr>
              <w:t>2 минуты</w:t>
            </w:r>
          </w:p>
        </w:tc>
        <w:tc>
          <w:tcPr>
            <w:tcW w:w="6762" w:type="dxa"/>
            <w:gridSpan w:val="5"/>
          </w:tcPr>
          <w:p w:rsidR="00944271" w:rsidRDefault="00D830B4" w:rsidP="00060B6C">
            <w:pPr>
              <w:rPr>
                <w:sz w:val="28"/>
              </w:rPr>
            </w:pPr>
            <w:r>
              <w:t>Прочитать текст учебника, ответить на вопросы, выполнить задания.</w:t>
            </w:r>
          </w:p>
          <w:p w:rsidR="00D830B4" w:rsidRPr="00944271" w:rsidRDefault="00944271" w:rsidP="00060B6C">
            <w:r w:rsidRPr="00944271">
              <w:t>Найти примеры в сказках, где рассказывается о моральном выборе героя.</w:t>
            </w:r>
            <w:r w:rsidR="00A86880">
              <w:t xml:space="preserve"> Подготовить рассказ о друге.</w:t>
            </w:r>
          </w:p>
        </w:tc>
      </w:tr>
    </w:tbl>
    <w:p w:rsidR="00077913" w:rsidRPr="00385CFC" w:rsidRDefault="00077913" w:rsidP="00487816">
      <w:pPr>
        <w:rPr>
          <w:lang w:val="en-US"/>
        </w:rPr>
      </w:pPr>
    </w:p>
    <w:sectPr w:rsidR="00077913" w:rsidRPr="00385CFC" w:rsidSect="00D142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009C"/>
    <w:multiLevelType w:val="hybridMultilevel"/>
    <w:tmpl w:val="4184A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163A5"/>
    <w:multiLevelType w:val="hybridMultilevel"/>
    <w:tmpl w:val="A42CCB6E"/>
    <w:lvl w:ilvl="0" w:tplc="EB4692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B6FE3"/>
    <w:multiLevelType w:val="hybridMultilevel"/>
    <w:tmpl w:val="41829B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9128C"/>
    <w:multiLevelType w:val="hybridMultilevel"/>
    <w:tmpl w:val="CAA4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34922"/>
    <w:multiLevelType w:val="hybridMultilevel"/>
    <w:tmpl w:val="4184A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66AB"/>
    <w:multiLevelType w:val="hybridMultilevel"/>
    <w:tmpl w:val="91AC0180"/>
    <w:lvl w:ilvl="0" w:tplc="04190011">
      <w:start w:val="1"/>
      <w:numFmt w:val="decimal"/>
      <w:lvlText w:val="%1)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>
    <w:nsid w:val="2E24682F"/>
    <w:multiLevelType w:val="hybridMultilevel"/>
    <w:tmpl w:val="8D708A92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42C3642"/>
    <w:multiLevelType w:val="hybridMultilevel"/>
    <w:tmpl w:val="4184A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C0F07"/>
    <w:multiLevelType w:val="hybridMultilevel"/>
    <w:tmpl w:val="36F4A952"/>
    <w:lvl w:ilvl="0" w:tplc="19B0B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A560E"/>
    <w:multiLevelType w:val="hybridMultilevel"/>
    <w:tmpl w:val="41829B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D90A7D"/>
    <w:multiLevelType w:val="hybridMultilevel"/>
    <w:tmpl w:val="41829B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C43AC0"/>
    <w:multiLevelType w:val="hybridMultilevel"/>
    <w:tmpl w:val="3A9A942E"/>
    <w:lvl w:ilvl="0" w:tplc="238E4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35BB5"/>
    <w:multiLevelType w:val="hybridMultilevel"/>
    <w:tmpl w:val="F5567D64"/>
    <w:lvl w:ilvl="0" w:tplc="04190013">
      <w:start w:val="1"/>
      <w:numFmt w:val="upperRoman"/>
      <w:lvlText w:val="%1."/>
      <w:lvlJc w:val="righ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6FE02DBF"/>
    <w:multiLevelType w:val="hybridMultilevel"/>
    <w:tmpl w:val="6D82B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75A03"/>
    <w:multiLevelType w:val="hybridMultilevel"/>
    <w:tmpl w:val="551A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0B4"/>
    <w:rsid w:val="000162F2"/>
    <w:rsid w:val="00077913"/>
    <w:rsid w:val="001C0FC0"/>
    <w:rsid w:val="001F31E3"/>
    <w:rsid w:val="002A028B"/>
    <w:rsid w:val="003057A3"/>
    <w:rsid w:val="0033700F"/>
    <w:rsid w:val="00385CFC"/>
    <w:rsid w:val="00393F02"/>
    <w:rsid w:val="004500DB"/>
    <w:rsid w:val="00487816"/>
    <w:rsid w:val="004D052F"/>
    <w:rsid w:val="00504507"/>
    <w:rsid w:val="0059488D"/>
    <w:rsid w:val="00610B44"/>
    <w:rsid w:val="006326A5"/>
    <w:rsid w:val="00711788"/>
    <w:rsid w:val="007F5AA7"/>
    <w:rsid w:val="009418B0"/>
    <w:rsid w:val="00944271"/>
    <w:rsid w:val="00A86880"/>
    <w:rsid w:val="00AB78EC"/>
    <w:rsid w:val="00BE2D5F"/>
    <w:rsid w:val="00C223A3"/>
    <w:rsid w:val="00C45FC7"/>
    <w:rsid w:val="00C9465E"/>
    <w:rsid w:val="00D830B4"/>
    <w:rsid w:val="00DE4DFB"/>
    <w:rsid w:val="00DF687B"/>
    <w:rsid w:val="00EE1558"/>
    <w:rsid w:val="00F85410"/>
    <w:rsid w:val="00F92242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0B4"/>
    <w:pPr>
      <w:ind w:left="720"/>
      <w:contextualSpacing/>
    </w:pPr>
  </w:style>
  <w:style w:type="paragraph" w:styleId="a5">
    <w:name w:val="No Spacing"/>
    <w:uiPriority w:val="1"/>
    <w:qFormat/>
    <w:rsid w:val="00DF6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A0E8E-B960-4FDC-A5C9-C59F6685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2013-11-25T14:25:00Z</dcterms:created>
  <dcterms:modified xsi:type="dcterms:W3CDTF">2013-12-31T18:10:00Z</dcterms:modified>
</cp:coreProperties>
</file>