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08" w:rsidRDefault="009B1108" w:rsidP="009B1108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Государственное бюджетное общеобразовательное учреждение средняя общеобразовательная школа № 212 Фрунзенского района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анкт - Петербурга</w:t>
      </w:r>
    </w:p>
    <w:p w:rsidR="009B1108" w:rsidRPr="009B1108" w:rsidRDefault="009B1108" w:rsidP="009B1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4C6BFF" w:rsidP="004C6B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r w:rsidRPr="004C6BFF">
        <w:rPr>
          <w:rFonts w:ascii="Times New Roman" w:hAnsi="Times New Roman" w:cs="Times New Roman"/>
          <w:b/>
          <w:sz w:val="28"/>
          <w:szCs w:val="28"/>
        </w:rPr>
        <w:t>критического мышления</w:t>
      </w:r>
      <w:r w:rsidR="00E266A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4C6BFF">
        <w:rPr>
          <w:rFonts w:ascii="Times New Roman" w:hAnsi="Times New Roman" w:cs="Times New Roman"/>
          <w:b/>
          <w:sz w:val="28"/>
          <w:szCs w:val="28"/>
        </w:rPr>
        <w:t xml:space="preserve"> у учащихся начальной школы учебно – познавательных, информационных, коммуникативных компетенций</w:t>
      </w:r>
    </w:p>
    <w:p w:rsidR="006B6C5F" w:rsidRDefault="006B6C5F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C5F" w:rsidRDefault="006B6C5F" w:rsidP="009B11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C5F" w:rsidRPr="006B6C5F" w:rsidRDefault="006B6C5F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Ирина Николаевна</w:t>
      </w:r>
    </w:p>
    <w:p w:rsidR="00AF5B48" w:rsidRDefault="00AF5B48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5B48" w:rsidRDefault="00AF5B48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5B48" w:rsidRDefault="00AF5B48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5B48" w:rsidRDefault="00AF5B48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1108" w:rsidRDefault="009B1108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108" w:rsidRDefault="009B1108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108" w:rsidRDefault="009B1108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C5F" w:rsidRDefault="006B6C5F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6B6C5F" w:rsidRDefault="006B6C5F" w:rsidP="006B6C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44764C" w:rsidRDefault="004F7757" w:rsidP="009B110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 непрестанно меняется, требуя модерн</w:t>
      </w:r>
      <w:r w:rsidR="00F2652E">
        <w:rPr>
          <w:rFonts w:ascii="Times New Roman" w:hAnsi="Times New Roman" w:cs="Times New Roman"/>
          <w:sz w:val="24"/>
          <w:szCs w:val="24"/>
        </w:rPr>
        <w:t>изации образования. Изменяются ц</w:t>
      </w:r>
      <w:r>
        <w:rPr>
          <w:rFonts w:ascii="Times New Roman" w:hAnsi="Times New Roman" w:cs="Times New Roman"/>
          <w:sz w:val="24"/>
          <w:szCs w:val="24"/>
        </w:rPr>
        <w:t xml:space="preserve">ели образования, принципы отбора содержания, организация образовательного процесса и оценка образовательных результатов. </w:t>
      </w:r>
      <w:r w:rsidR="00F2652E" w:rsidRPr="00F62234">
        <w:rPr>
          <w:rFonts w:ascii="Times New Roman" w:eastAsia="Calibri" w:hAnsi="Times New Roman" w:cs="Times New Roman"/>
          <w:sz w:val="24"/>
        </w:rPr>
        <w:t>В настоящее время система образования должна работать на опережение</w:t>
      </w:r>
      <w:r w:rsidR="00A84255">
        <w:rPr>
          <w:rFonts w:ascii="Times New Roman" w:eastAsia="Calibri" w:hAnsi="Times New Roman" w:cs="Times New Roman"/>
          <w:sz w:val="24"/>
        </w:rPr>
        <w:t xml:space="preserve">. </w:t>
      </w:r>
      <w:r w:rsidR="004B65FE">
        <w:rPr>
          <w:rFonts w:ascii="Times New Roman" w:hAnsi="Times New Roman" w:cs="Times New Roman"/>
          <w:sz w:val="24"/>
          <w:szCs w:val="24"/>
        </w:rPr>
        <w:t>Г</w:t>
      </w:r>
      <w:r w:rsidR="001567DC" w:rsidRPr="001567DC">
        <w:rPr>
          <w:rFonts w:ascii="Times New Roman" w:hAnsi="Times New Roman" w:cs="Times New Roman"/>
          <w:sz w:val="24"/>
          <w:szCs w:val="24"/>
        </w:rPr>
        <w:t xml:space="preserve">лавной задачей </w:t>
      </w:r>
      <w:r w:rsidR="007D57F8">
        <w:rPr>
          <w:rFonts w:ascii="Times New Roman" w:hAnsi="Times New Roman" w:cs="Times New Roman"/>
          <w:sz w:val="24"/>
          <w:szCs w:val="24"/>
        </w:rPr>
        <w:t xml:space="preserve">современного образования </w:t>
      </w:r>
      <w:r w:rsidR="001567DC" w:rsidRPr="001567DC">
        <w:rPr>
          <w:rFonts w:ascii="Times New Roman" w:hAnsi="Times New Roman" w:cs="Times New Roman"/>
          <w:sz w:val="24"/>
          <w:szCs w:val="24"/>
        </w:rPr>
        <w:t>является подготовка компетентных людей – таких, которые были бы способны примен</w:t>
      </w:r>
      <w:r w:rsidR="00175722">
        <w:rPr>
          <w:rFonts w:ascii="Times New Roman" w:hAnsi="Times New Roman" w:cs="Times New Roman"/>
          <w:sz w:val="24"/>
          <w:szCs w:val="24"/>
        </w:rPr>
        <w:t>я</w:t>
      </w:r>
      <w:r w:rsidR="001567DC" w:rsidRPr="001567DC">
        <w:rPr>
          <w:rFonts w:ascii="Times New Roman" w:hAnsi="Times New Roman" w:cs="Times New Roman"/>
          <w:sz w:val="24"/>
          <w:szCs w:val="24"/>
        </w:rPr>
        <w:t xml:space="preserve">ть свои знания в </w:t>
      </w:r>
      <w:r w:rsidR="00175722">
        <w:rPr>
          <w:rFonts w:ascii="Times New Roman" w:hAnsi="Times New Roman" w:cs="Times New Roman"/>
          <w:sz w:val="24"/>
          <w:szCs w:val="24"/>
        </w:rPr>
        <w:t xml:space="preserve">разных, постоянно изменяющихся </w:t>
      </w:r>
      <w:r w:rsidR="001567DC" w:rsidRPr="001567DC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="00175722">
        <w:rPr>
          <w:rFonts w:ascii="Times New Roman" w:hAnsi="Times New Roman" w:cs="Times New Roman"/>
          <w:sz w:val="24"/>
          <w:szCs w:val="24"/>
        </w:rPr>
        <w:t>людей, способных к самообразованию</w:t>
      </w:r>
      <w:r w:rsidR="00031F97">
        <w:rPr>
          <w:rFonts w:ascii="Times New Roman" w:hAnsi="Times New Roman" w:cs="Times New Roman"/>
          <w:sz w:val="24"/>
          <w:szCs w:val="24"/>
        </w:rPr>
        <w:t>,</w:t>
      </w:r>
      <w:r w:rsidR="00031F97" w:rsidRPr="00031F97">
        <w:rPr>
          <w:rFonts w:ascii="Times New Roman" w:hAnsi="Times New Roman" w:cs="Times New Roman"/>
          <w:sz w:val="24"/>
          <w:szCs w:val="24"/>
        </w:rPr>
        <w:t xml:space="preserve"> </w:t>
      </w:r>
      <w:r w:rsidR="00031F97" w:rsidRPr="00FF1C13">
        <w:rPr>
          <w:rFonts w:ascii="Times New Roman" w:hAnsi="Times New Roman" w:cs="Times New Roman"/>
          <w:sz w:val="24"/>
          <w:szCs w:val="24"/>
        </w:rPr>
        <w:t>к сотрудничеству,</w:t>
      </w:r>
      <w:r w:rsidR="00031F97">
        <w:rPr>
          <w:rFonts w:ascii="Times New Roman" w:hAnsi="Times New Roman" w:cs="Times New Roman"/>
          <w:sz w:val="24"/>
          <w:szCs w:val="24"/>
        </w:rPr>
        <w:t xml:space="preserve"> к самостоятельному принятию ответственных решений.</w:t>
      </w:r>
    </w:p>
    <w:p w:rsidR="0044764C" w:rsidRDefault="00E2076E" w:rsidP="007A06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компетенция</w:t>
      </w:r>
      <w:r w:rsidRPr="00E2076E">
        <w:rPr>
          <w:rFonts w:ascii="Times New Roman" w:hAnsi="Times New Roman" w:cs="Times New Roman"/>
          <w:sz w:val="24"/>
          <w:szCs w:val="24"/>
        </w:rPr>
        <w:t xml:space="preserve"> – это совокупность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социально-знач</w:t>
      </w:r>
      <w:r>
        <w:rPr>
          <w:rFonts w:ascii="Times New Roman" w:hAnsi="Times New Roman" w:cs="Times New Roman"/>
          <w:sz w:val="24"/>
          <w:szCs w:val="24"/>
        </w:rPr>
        <w:t>имой продуктивной деятельности.</w:t>
      </w:r>
      <w:r w:rsidR="00B25E74" w:rsidRPr="00B25E74">
        <w:rPr>
          <w:rFonts w:ascii="Times New Roman" w:hAnsi="Times New Roman" w:cs="Times New Roman"/>
          <w:sz w:val="24"/>
          <w:szCs w:val="24"/>
        </w:rPr>
        <w:t>[1]</w:t>
      </w:r>
      <w:r w:rsidR="00A16FE8">
        <w:rPr>
          <w:rFonts w:ascii="Times New Roman" w:hAnsi="Times New Roman" w:cs="Times New Roman"/>
          <w:sz w:val="24"/>
          <w:szCs w:val="24"/>
        </w:rPr>
        <w:t xml:space="preserve"> К</w:t>
      </w:r>
      <w:r w:rsidR="00A16FE8" w:rsidRPr="00A16FE8">
        <w:rPr>
          <w:rFonts w:ascii="Times New Roman" w:hAnsi="Times New Roman" w:cs="Times New Roman"/>
          <w:sz w:val="24"/>
          <w:szCs w:val="24"/>
        </w:rPr>
        <w:t>лючевыми образовательными компетенциями являются следующие:</w:t>
      </w:r>
      <w:bookmarkStart w:id="0" w:name="_GoBack"/>
      <w:bookmarkEnd w:id="0"/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 – смысловые.</w:t>
      </w:r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Общекультурные.</w:t>
      </w:r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познавательные.</w:t>
      </w:r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трудовые.</w:t>
      </w:r>
    </w:p>
    <w:p w:rsidR="00A16FE8" w:rsidRPr="00A16FE8" w:rsidRDefault="00A16FE8" w:rsidP="00A16FE8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личностного самосовершенствования.</w:t>
      </w:r>
    </w:p>
    <w:p w:rsidR="007A0624" w:rsidRDefault="007A0624" w:rsidP="007A06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необходимости формирования у детей </w:t>
      </w:r>
      <w:r w:rsidRPr="004C6BFF">
        <w:rPr>
          <w:rFonts w:ascii="Times New Roman" w:hAnsi="Times New Roman" w:cs="Times New Roman"/>
          <w:sz w:val="24"/>
          <w:szCs w:val="24"/>
        </w:rPr>
        <w:t>начальной школы основ</w:t>
      </w:r>
      <w:r>
        <w:rPr>
          <w:rFonts w:ascii="Times New Roman" w:hAnsi="Times New Roman" w:cs="Times New Roman"/>
          <w:sz w:val="24"/>
          <w:szCs w:val="24"/>
        </w:rPr>
        <w:t xml:space="preserve"> ключевых образовательных компетенций вызвало у меня потребность в поиске </w:t>
      </w:r>
      <w:r w:rsidRPr="00CA0F92">
        <w:rPr>
          <w:rFonts w:ascii="Times New Roman" w:hAnsi="Times New Roman" w:cs="Times New Roman"/>
          <w:sz w:val="24"/>
          <w:szCs w:val="24"/>
        </w:rPr>
        <w:t xml:space="preserve">и изучении </w:t>
      </w:r>
      <w:r>
        <w:rPr>
          <w:rFonts w:ascii="Times New Roman" w:hAnsi="Times New Roman" w:cs="Times New Roman"/>
          <w:sz w:val="24"/>
          <w:szCs w:val="24"/>
        </w:rPr>
        <w:t xml:space="preserve">тех методов и технологий, которые нужны для достижения данной цели. </w:t>
      </w:r>
    </w:p>
    <w:p w:rsidR="00A84255" w:rsidRDefault="00E2076E" w:rsidP="00A842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</w:t>
      </w:r>
      <w:r w:rsidR="00A209C0">
        <w:rPr>
          <w:rFonts w:ascii="Times New Roman" w:hAnsi="Times New Roman" w:cs="Times New Roman"/>
          <w:sz w:val="24"/>
          <w:szCs w:val="24"/>
        </w:rPr>
        <w:t xml:space="preserve"> этапе моих поисков я вошла в творческую группу учителей-экспериментаторов. </w:t>
      </w:r>
      <w:r w:rsidR="00A84255">
        <w:rPr>
          <w:rFonts w:ascii="Times New Roman" w:hAnsi="Times New Roman" w:cs="Times New Roman"/>
          <w:sz w:val="24"/>
          <w:szCs w:val="24"/>
        </w:rPr>
        <w:t>На базе нашей школы была создана опытно-экспериментальная площадка, а позднее районный ресурсный центр по реализации системы согласованного обучения.</w:t>
      </w:r>
      <w:r w:rsidR="007A0624">
        <w:rPr>
          <w:rFonts w:ascii="Times New Roman" w:hAnsi="Times New Roman" w:cs="Times New Roman"/>
          <w:sz w:val="24"/>
          <w:szCs w:val="24"/>
        </w:rPr>
        <w:t xml:space="preserve"> </w:t>
      </w:r>
      <w:r w:rsidR="00A84255">
        <w:rPr>
          <w:rFonts w:ascii="Times New Roman" w:hAnsi="Times New Roman" w:cs="Times New Roman"/>
          <w:sz w:val="24"/>
          <w:szCs w:val="24"/>
        </w:rPr>
        <w:t xml:space="preserve">Мною были разработаны уроки-лаборатории, на которых у младших школьников целенаправленно формировались </w:t>
      </w:r>
      <w:r w:rsidR="006B695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84255">
        <w:rPr>
          <w:rFonts w:ascii="Times New Roman" w:hAnsi="Times New Roman" w:cs="Times New Roman"/>
          <w:sz w:val="24"/>
          <w:szCs w:val="24"/>
        </w:rPr>
        <w:t xml:space="preserve"> </w:t>
      </w:r>
      <w:r w:rsidR="006B695A">
        <w:rPr>
          <w:rFonts w:ascii="Times New Roman" w:hAnsi="Times New Roman" w:cs="Times New Roman"/>
          <w:sz w:val="24"/>
          <w:szCs w:val="24"/>
        </w:rPr>
        <w:t>мыслительные операции - интеллектуальная база для обобщённых приёмов работы с информацией.</w:t>
      </w:r>
      <w:r w:rsidR="007A0624">
        <w:rPr>
          <w:rFonts w:ascii="Times New Roman" w:hAnsi="Times New Roman" w:cs="Times New Roman"/>
          <w:sz w:val="24"/>
          <w:szCs w:val="24"/>
        </w:rPr>
        <w:t xml:space="preserve"> Опыт был оценен положительно, обобщён и представлен на районных семинарах. </w:t>
      </w:r>
    </w:p>
    <w:p w:rsidR="0018077D" w:rsidRDefault="00031F97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C1E78">
        <w:rPr>
          <w:rFonts w:ascii="Times New Roman" w:hAnsi="Times New Roman" w:cs="Times New Roman"/>
          <w:sz w:val="24"/>
          <w:szCs w:val="24"/>
        </w:rPr>
        <w:t>а курсах повышения квалификации в АППО, я познакомилась с технологией</w:t>
      </w:r>
      <w:r w:rsidR="00497D74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мышления.</w:t>
      </w:r>
      <w:r w:rsidR="007C1E78">
        <w:rPr>
          <w:rFonts w:ascii="Times New Roman" w:hAnsi="Times New Roman" w:cs="Times New Roman"/>
          <w:sz w:val="24"/>
          <w:szCs w:val="24"/>
        </w:rPr>
        <w:t xml:space="preserve"> Освоение технологии </w:t>
      </w:r>
      <w:r w:rsidR="00195737">
        <w:rPr>
          <w:rFonts w:ascii="Times New Roman" w:hAnsi="Times New Roman" w:cs="Times New Roman"/>
          <w:sz w:val="24"/>
          <w:szCs w:val="24"/>
        </w:rPr>
        <w:t xml:space="preserve">дало мне </w:t>
      </w:r>
      <w:r w:rsidR="007C1E78">
        <w:rPr>
          <w:rFonts w:ascii="Times New Roman" w:hAnsi="Times New Roman" w:cs="Times New Roman"/>
          <w:sz w:val="24"/>
          <w:szCs w:val="24"/>
        </w:rPr>
        <w:t>понимание</w:t>
      </w:r>
      <w:r w:rsidR="00497D74">
        <w:rPr>
          <w:rFonts w:ascii="Times New Roman" w:hAnsi="Times New Roman" w:cs="Times New Roman"/>
          <w:sz w:val="24"/>
          <w:szCs w:val="24"/>
        </w:rPr>
        <w:t xml:space="preserve">, что в основе способности к самообразованию и способности к саморегуляции своей деятельности лежат рефлексивные умения. А использование технологии развития критического мышления </w:t>
      </w:r>
      <w:r w:rsidR="00E501F0">
        <w:rPr>
          <w:rFonts w:ascii="Times New Roman" w:hAnsi="Times New Roman" w:cs="Times New Roman"/>
          <w:sz w:val="24"/>
          <w:szCs w:val="24"/>
        </w:rPr>
        <w:t xml:space="preserve">в </w:t>
      </w:r>
      <w:r w:rsidR="005A7F77" w:rsidRPr="005A7F77">
        <w:rPr>
          <w:rFonts w:ascii="Times New Roman" w:hAnsi="Times New Roman" w:cs="Times New Roman"/>
          <w:sz w:val="24"/>
          <w:szCs w:val="24"/>
        </w:rPr>
        <w:t xml:space="preserve">учебно – </w:t>
      </w:r>
      <w:r w:rsidR="005A7F77">
        <w:rPr>
          <w:rFonts w:ascii="Times New Roman" w:hAnsi="Times New Roman" w:cs="Times New Roman"/>
          <w:sz w:val="24"/>
          <w:szCs w:val="24"/>
        </w:rPr>
        <w:t>образовательном</w:t>
      </w:r>
      <w:r w:rsidR="00E501F0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C5DD9">
        <w:rPr>
          <w:rFonts w:ascii="Times New Roman" w:hAnsi="Times New Roman" w:cs="Times New Roman"/>
          <w:sz w:val="24"/>
          <w:szCs w:val="24"/>
        </w:rPr>
        <w:t>е</w:t>
      </w:r>
      <w:r w:rsidR="00E501F0">
        <w:rPr>
          <w:rFonts w:ascii="Times New Roman" w:hAnsi="Times New Roman" w:cs="Times New Roman"/>
          <w:sz w:val="24"/>
          <w:szCs w:val="24"/>
        </w:rPr>
        <w:t xml:space="preserve"> </w:t>
      </w:r>
      <w:r w:rsidR="00CC5DD9" w:rsidRPr="00CC5DD9">
        <w:rPr>
          <w:rFonts w:ascii="Times New Roman" w:hAnsi="Times New Roman" w:cs="Times New Roman"/>
          <w:sz w:val="24"/>
          <w:szCs w:val="24"/>
        </w:rPr>
        <w:t xml:space="preserve">обучает рефлексии </w:t>
      </w:r>
      <w:r w:rsidR="00CC5DD9">
        <w:rPr>
          <w:rFonts w:ascii="Times New Roman" w:hAnsi="Times New Roman" w:cs="Times New Roman"/>
          <w:sz w:val="24"/>
          <w:szCs w:val="24"/>
        </w:rPr>
        <w:t xml:space="preserve">и </w:t>
      </w:r>
      <w:r w:rsidR="00CC5DD9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</w:t>
      </w:r>
      <w:r w:rsidR="00F636FD">
        <w:rPr>
          <w:rFonts w:ascii="Times New Roman" w:hAnsi="Times New Roman" w:cs="Times New Roman"/>
          <w:sz w:val="24"/>
          <w:szCs w:val="24"/>
        </w:rPr>
        <w:t>ф</w:t>
      </w:r>
      <w:r w:rsidR="00E501F0">
        <w:rPr>
          <w:rFonts w:ascii="Times New Roman" w:hAnsi="Times New Roman" w:cs="Times New Roman"/>
          <w:sz w:val="24"/>
          <w:szCs w:val="24"/>
        </w:rPr>
        <w:t>ормированию</w:t>
      </w:r>
      <w:r w:rsidR="00CC5DD9">
        <w:rPr>
          <w:rFonts w:ascii="Times New Roman" w:hAnsi="Times New Roman" w:cs="Times New Roman"/>
          <w:sz w:val="24"/>
          <w:szCs w:val="24"/>
        </w:rPr>
        <w:t xml:space="preserve"> учебно </w:t>
      </w:r>
      <w:r w:rsidR="008C7BFB">
        <w:rPr>
          <w:rFonts w:ascii="Times New Roman" w:hAnsi="Times New Roman" w:cs="Times New Roman"/>
          <w:sz w:val="24"/>
          <w:szCs w:val="24"/>
        </w:rPr>
        <w:t xml:space="preserve">- познавательных, информационных и коммуникативных </w:t>
      </w:r>
      <w:r w:rsidR="00FA78E8">
        <w:rPr>
          <w:rFonts w:ascii="Times New Roman" w:hAnsi="Times New Roman" w:cs="Times New Roman"/>
          <w:sz w:val="24"/>
          <w:szCs w:val="24"/>
        </w:rPr>
        <w:t>компетенций</w:t>
      </w:r>
      <w:r w:rsidR="008C7BFB">
        <w:rPr>
          <w:rFonts w:ascii="Times New Roman" w:hAnsi="Times New Roman" w:cs="Times New Roman"/>
          <w:sz w:val="24"/>
          <w:szCs w:val="24"/>
        </w:rPr>
        <w:t>.</w:t>
      </w:r>
      <w:r w:rsidR="00F63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DC" w:rsidRDefault="00F636FD" w:rsidP="00AA2791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я включилась</w:t>
      </w:r>
      <w:r w:rsidR="00E501F0">
        <w:rPr>
          <w:rFonts w:ascii="Times New Roman" w:hAnsi="Times New Roman" w:cs="Times New Roman"/>
          <w:sz w:val="24"/>
          <w:szCs w:val="24"/>
        </w:rPr>
        <w:t xml:space="preserve"> </w:t>
      </w:r>
      <w:r w:rsidR="008C7BFB">
        <w:rPr>
          <w:rFonts w:ascii="Times New Roman" w:hAnsi="Times New Roman" w:cs="Times New Roman"/>
          <w:sz w:val="24"/>
          <w:szCs w:val="24"/>
        </w:rPr>
        <w:t xml:space="preserve">в </w:t>
      </w:r>
      <w:r w:rsidR="00E501F0">
        <w:rPr>
          <w:rFonts w:ascii="Times New Roman" w:hAnsi="Times New Roman" w:cs="Times New Roman"/>
          <w:sz w:val="24"/>
          <w:szCs w:val="24"/>
        </w:rPr>
        <w:t>работу районной твор</w:t>
      </w:r>
      <w:r w:rsidR="008C7BFB">
        <w:rPr>
          <w:rFonts w:ascii="Times New Roman" w:hAnsi="Times New Roman" w:cs="Times New Roman"/>
          <w:sz w:val="24"/>
          <w:szCs w:val="24"/>
        </w:rPr>
        <w:t>ческой группы «</w:t>
      </w:r>
      <w:r w:rsidR="00EB5740">
        <w:rPr>
          <w:rFonts w:ascii="Times New Roman" w:hAnsi="Times New Roman" w:cs="Times New Roman"/>
          <w:sz w:val="24"/>
          <w:szCs w:val="24"/>
        </w:rPr>
        <w:t>Проектирование современного</w:t>
      </w:r>
      <w:r w:rsidR="008C7BFB">
        <w:rPr>
          <w:rFonts w:ascii="Times New Roman" w:hAnsi="Times New Roman" w:cs="Times New Roman"/>
          <w:sz w:val="24"/>
          <w:szCs w:val="24"/>
        </w:rPr>
        <w:t xml:space="preserve"> урок</w:t>
      </w:r>
      <w:r w:rsidR="00EB5740">
        <w:rPr>
          <w:rFonts w:ascii="Times New Roman" w:hAnsi="Times New Roman" w:cs="Times New Roman"/>
          <w:sz w:val="24"/>
          <w:szCs w:val="24"/>
        </w:rPr>
        <w:t>а</w:t>
      </w:r>
      <w:r w:rsidR="008C7BFB">
        <w:rPr>
          <w:rFonts w:ascii="Times New Roman" w:hAnsi="Times New Roman" w:cs="Times New Roman"/>
          <w:sz w:val="24"/>
          <w:szCs w:val="24"/>
        </w:rPr>
        <w:t xml:space="preserve">», целью которой было изучение и распространение педагогического опыта </w:t>
      </w:r>
      <w:r w:rsidR="00A209C0">
        <w:rPr>
          <w:rFonts w:ascii="Times New Roman" w:hAnsi="Times New Roman" w:cs="Times New Roman"/>
          <w:sz w:val="24"/>
          <w:szCs w:val="24"/>
        </w:rPr>
        <w:t>использования иннов</w:t>
      </w:r>
      <w:r w:rsidR="00E2076E">
        <w:rPr>
          <w:rFonts w:ascii="Times New Roman" w:hAnsi="Times New Roman" w:cs="Times New Roman"/>
          <w:sz w:val="24"/>
          <w:szCs w:val="24"/>
        </w:rPr>
        <w:t xml:space="preserve">ационных технологий, изменения </w:t>
      </w:r>
      <w:r w:rsidR="00A209C0">
        <w:rPr>
          <w:rFonts w:ascii="Times New Roman" w:hAnsi="Times New Roman" w:cs="Times New Roman"/>
          <w:sz w:val="24"/>
          <w:szCs w:val="24"/>
        </w:rPr>
        <w:t>структуры урока</w:t>
      </w:r>
      <w:r w:rsidR="0018077D">
        <w:rPr>
          <w:rFonts w:ascii="Times New Roman" w:hAnsi="Times New Roman" w:cs="Times New Roman"/>
          <w:sz w:val="24"/>
          <w:szCs w:val="24"/>
        </w:rPr>
        <w:t>, деятельности учителя и ученика</w:t>
      </w:r>
      <w:r w:rsidR="00A209C0">
        <w:rPr>
          <w:rFonts w:ascii="Times New Roman" w:hAnsi="Times New Roman" w:cs="Times New Roman"/>
          <w:sz w:val="24"/>
          <w:szCs w:val="24"/>
        </w:rPr>
        <w:t>. В рамках районного «Фест</w:t>
      </w:r>
      <w:r w:rsidR="00E2076E">
        <w:rPr>
          <w:rFonts w:ascii="Times New Roman" w:hAnsi="Times New Roman" w:cs="Times New Roman"/>
          <w:sz w:val="24"/>
          <w:szCs w:val="24"/>
        </w:rPr>
        <w:t xml:space="preserve">иваля педагогических идей» </w:t>
      </w:r>
      <w:r w:rsidR="00A209C0">
        <w:rPr>
          <w:rFonts w:ascii="Times New Roman" w:hAnsi="Times New Roman" w:cs="Times New Roman"/>
          <w:sz w:val="24"/>
          <w:szCs w:val="24"/>
        </w:rPr>
        <w:t>я представила р</w:t>
      </w:r>
      <w:r w:rsidR="0018077D">
        <w:rPr>
          <w:rFonts w:ascii="Times New Roman" w:hAnsi="Times New Roman" w:cs="Times New Roman"/>
          <w:sz w:val="24"/>
          <w:szCs w:val="24"/>
        </w:rPr>
        <w:t>езультат</w:t>
      </w:r>
      <w:r w:rsidR="00A209C0">
        <w:rPr>
          <w:rFonts w:ascii="Times New Roman" w:hAnsi="Times New Roman" w:cs="Times New Roman"/>
          <w:sz w:val="24"/>
          <w:szCs w:val="24"/>
        </w:rPr>
        <w:t>ы моей работы в группе, провела</w:t>
      </w:r>
      <w:r w:rsidR="0018077D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A209C0">
        <w:rPr>
          <w:rFonts w:ascii="Times New Roman" w:hAnsi="Times New Roman" w:cs="Times New Roman"/>
          <w:sz w:val="24"/>
          <w:szCs w:val="24"/>
        </w:rPr>
        <w:t>ый</w:t>
      </w:r>
      <w:r w:rsidR="00E95762">
        <w:rPr>
          <w:rFonts w:ascii="Times New Roman" w:hAnsi="Times New Roman" w:cs="Times New Roman"/>
          <w:sz w:val="24"/>
          <w:szCs w:val="24"/>
        </w:rPr>
        <w:t xml:space="preserve"> урок с использованием элементов технологии развития критического мышления</w:t>
      </w:r>
      <w:r w:rsidR="00EB5740">
        <w:rPr>
          <w:rFonts w:ascii="Times New Roman" w:hAnsi="Times New Roman" w:cs="Times New Roman"/>
          <w:sz w:val="24"/>
          <w:szCs w:val="24"/>
        </w:rPr>
        <w:t xml:space="preserve">». Также я проводила мастер – классы по использованию технологии на заседаниях школьного методического объединения, знакомила с опытом работы </w:t>
      </w:r>
      <w:r w:rsidR="00EB5740">
        <w:rPr>
          <w:rFonts w:ascii="Times New Roman" w:hAnsi="Times New Roman" w:cs="Times New Roman"/>
          <w:bCs/>
          <w:sz w:val="24"/>
          <w:szCs w:val="24"/>
        </w:rPr>
        <w:t>на</w:t>
      </w:r>
      <w:r w:rsidR="00EB5740" w:rsidRPr="00EB5740">
        <w:rPr>
          <w:rFonts w:ascii="Times New Roman" w:hAnsi="Times New Roman" w:cs="Times New Roman"/>
          <w:bCs/>
          <w:sz w:val="24"/>
          <w:szCs w:val="24"/>
        </w:rPr>
        <w:t xml:space="preserve"> межрегиональном практико-ориентированном семинаре «Инновационные образовательные технологии»</w:t>
      </w:r>
      <w:r w:rsidR="00EB5740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81C" w:rsidRPr="00AC34EC" w:rsidRDefault="0071469D" w:rsidP="00C92F44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технологии лежит понятие «критиче</w:t>
      </w:r>
      <w:r w:rsidR="00F265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кое мышление» </w:t>
      </w:r>
      <w:r w:rsidR="00CD3AE7">
        <w:rPr>
          <w:rFonts w:ascii="Times New Roman" w:hAnsi="Times New Roman" w:cs="Times New Roman"/>
          <w:sz w:val="24"/>
          <w:szCs w:val="24"/>
        </w:rPr>
        <w:t xml:space="preserve">Что же стоит за </w:t>
      </w:r>
      <w:r>
        <w:rPr>
          <w:rFonts w:ascii="Times New Roman" w:hAnsi="Times New Roman" w:cs="Times New Roman"/>
          <w:sz w:val="24"/>
          <w:szCs w:val="24"/>
        </w:rPr>
        <w:t>этим понятием</w:t>
      </w:r>
      <w:r w:rsidR="00CD3AE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 поводу его определения</w:t>
      </w:r>
      <w:r w:rsidR="00E026DA">
        <w:rPr>
          <w:rFonts w:ascii="Times New Roman" w:hAnsi="Times New Roman" w:cs="Times New Roman"/>
          <w:sz w:val="24"/>
          <w:szCs w:val="24"/>
        </w:rPr>
        <w:t xml:space="preserve"> существует большое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мнений и оценок.</w:t>
      </w:r>
      <w:r w:rsidR="00E026DA">
        <w:rPr>
          <w:rFonts w:ascii="Times New Roman" w:hAnsi="Times New Roman" w:cs="Times New Roman"/>
          <w:sz w:val="24"/>
          <w:szCs w:val="24"/>
        </w:rPr>
        <w:t xml:space="preserve"> </w:t>
      </w:r>
      <w:r w:rsidR="00E026DA" w:rsidRPr="00AC34E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026DA" w:rsidRPr="00AC34EC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="00E026DA" w:rsidRPr="00AC34EC">
        <w:rPr>
          <w:rFonts w:ascii="Times New Roman" w:hAnsi="Times New Roman" w:cs="Times New Roman"/>
          <w:sz w:val="24"/>
          <w:szCs w:val="24"/>
        </w:rPr>
        <w:t xml:space="preserve"> в книге «Психология критического мышления» пишет: «Критическое мышление – это использование когнитивных техник и стратегий, которые увеличивают вероятность получения желаемого конечного результата».[2] Это определение характеризует мышление как нечто отличающееся контролируемостью, обоснованностью и целенаправленностью. Другие определения дополняют хар</w:t>
      </w:r>
      <w:r w:rsidR="001032B5" w:rsidRPr="00AC34EC">
        <w:rPr>
          <w:rFonts w:ascii="Times New Roman" w:hAnsi="Times New Roman" w:cs="Times New Roman"/>
          <w:sz w:val="24"/>
          <w:szCs w:val="24"/>
        </w:rPr>
        <w:t>актеристику критического мышления. «Думать критически означает проявлять любознательность и использовать исследовательские методы: ставить перед собой вопросы и осуществлять планомерный поиск ответов. Критическое мышление работает на многих уровнях, не довольствуясь фактами, а вскрывая причины и следствия этих фактов. Критическое мышление предполагает вежливый скептицизм, сомнение в общепринятых истинах, означает выработку точки зрения по определенному вопросу и способность отстоять эту точку зрения логическими доводами. Критическое мышление предусматривает внимание к аргументам оппонента и их логическое осмысление. Критическое мышление не есть отдельный навык или умение, а сочетание многих умений».[3]</w:t>
      </w:r>
      <w:r w:rsidR="0033281C" w:rsidRPr="00AC3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E7" w:rsidRDefault="00AC34EC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</w:t>
      </w:r>
      <w:r w:rsidR="00CD3AE7">
        <w:rPr>
          <w:rFonts w:ascii="Times New Roman" w:hAnsi="Times New Roman" w:cs="Times New Roman"/>
          <w:sz w:val="24"/>
          <w:szCs w:val="24"/>
        </w:rPr>
        <w:t>ритическое мышление можно понимать как творческое, аналитическое и конструктивное. Мыслить критически – значит, понять и осознать собственное «я», быть объективным, логичным, воспринимающим другие точки зрения.</w:t>
      </w:r>
      <w:r w:rsidR="00CD3AE7" w:rsidRPr="00CD3AE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="00CD3AE7" w:rsidRPr="00CD3AE7">
        <w:rPr>
          <w:rFonts w:ascii="Times New Roman" w:hAnsi="Times New Roman" w:cs="Times New Roman"/>
          <w:sz w:val="24"/>
          <w:szCs w:val="24"/>
        </w:rPr>
        <w:t>]</w:t>
      </w:r>
      <w:r w:rsidR="00CD3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E0" w:rsidRDefault="001853E0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7E7F12">
        <w:rPr>
          <w:rFonts w:ascii="Times New Roman" w:hAnsi="Times New Roman" w:cs="Times New Roman"/>
          <w:sz w:val="24"/>
          <w:szCs w:val="24"/>
        </w:rPr>
        <w:t xml:space="preserve"> технологии критическо</w:t>
      </w:r>
      <w:r w:rsidR="008C56D7">
        <w:rPr>
          <w:rFonts w:ascii="Times New Roman" w:hAnsi="Times New Roman" w:cs="Times New Roman"/>
          <w:sz w:val="24"/>
          <w:szCs w:val="24"/>
        </w:rPr>
        <w:t xml:space="preserve">го мышления позволяет формировать такое мышление, а значит, и формировать </w:t>
      </w:r>
      <w:r w:rsidR="008A6EB6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8C56D7" w:rsidRPr="008C56D7">
        <w:rPr>
          <w:rFonts w:ascii="Times New Roman" w:hAnsi="Times New Roman" w:cs="Times New Roman"/>
          <w:sz w:val="24"/>
          <w:szCs w:val="24"/>
        </w:rPr>
        <w:t>планировать и оценивать собственную деятельность</w:t>
      </w:r>
      <w:r w:rsidR="008C56D7">
        <w:rPr>
          <w:rFonts w:ascii="Times New Roman" w:hAnsi="Times New Roman" w:cs="Times New Roman"/>
          <w:sz w:val="24"/>
          <w:szCs w:val="24"/>
        </w:rPr>
        <w:t>,</w:t>
      </w:r>
      <w:r w:rsidR="008C56D7" w:rsidRPr="008C56D7">
        <w:rPr>
          <w:rFonts w:ascii="Times New Roman" w:hAnsi="Times New Roman" w:cs="Times New Roman"/>
          <w:sz w:val="24"/>
          <w:szCs w:val="24"/>
        </w:rPr>
        <w:t xml:space="preserve"> </w:t>
      </w:r>
      <w:r w:rsidR="008A6EB6">
        <w:rPr>
          <w:rFonts w:ascii="Times New Roman" w:hAnsi="Times New Roman" w:cs="Times New Roman"/>
          <w:sz w:val="24"/>
          <w:szCs w:val="24"/>
        </w:rPr>
        <w:t xml:space="preserve">принимать взвешенные решения, </w:t>
      </w:r>
      <w:r w:rsidR="008C56D7" w:rsidRPr="008C56D7">
        <w:rPr>
          <w:rFonts w:ascii="Times New Roman" w:hAnsi="Times New Roman" w:cs="Times New Roman"/>
          <w:sz w:val="24"/>
          <w:szCs w:val="24"/>
        </w:rPr>
        <w:t xml:space="preserve">анализировать различные стороны </w:t>
      </w:r>
      <w:r w:rsidR="008C56D7" w:rsidRPr="008C56D7">
        <w:rPr>
          <w:rFonts w:ascii="Times New Roman" w:hAnsi="Times New Roman" w:cs="Times New Roman"/>
          <w:sz w:val="24"/>
          <w:szCs w:val="24"/>
        </w:rPr>
        <w:lastRenderedPageBreak/>
        <w:t>явлений,</w:t>
      </w:r>
      <w:r w:rsidR="007D3E18">
        <w:rPr>
          <w:rFonts w:ascii="Times New Roman" w:hAnsi="Times New Roman" w:cs="Times New Roman"/>
          <w:sz w:val="24"/>
          <w:szCs w:val="24"/>
        </w:rPr>
        <w:t xml:space="preserve"> работать с информацией</w:t>
      </w:r>
      <w:r w:rsidR="00E2076E">
        <w:rPr>
          <w:rFonts w:ascii="Times New Roman" w:hAnsi="Times New Roman" w:cs="Times New Roman"/>
          <w:sz w:val="24"/>
          <w:szCs w:val="24"/>
        </w:rPr>
        <w:t>. Кроме этого, эта</w:t>
      </w:r>
      <w:r w:rsidR="008A6EB6">
        <w:rPr>
          <w:rFonts w:ascii="Times New Roman" w:hAnsi="Times New Roman" w:cs="Times New Roman"/>
          <w:sz w:val="24"/>
          <w:szCs w:val="24"/>
        </w:rPr>
        <w:t xml:space="preserve"> технология, которая способ</w:t>
      </w:r>
      <w:r w:rsidR="008C56D7">
        <w:rPr>
          <w:rFonts w:ascii="Times New Roman" w:hAnsi="Times New Roman" w:cs="Times New Roman"/>
          <w:sz w:val="24"/>
          <w:szCs w:val="24"/>
        </w:rPr>
        <w:t>ствует развитию</w:t>
      </w:r>
      <w:r w:rsidR="007D3E18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компетентности.</w:t>
      </w:r>
    </w:p>
    <w:p w:rsidR="00F57657" w:rsidRDefault="007D3E18" w:rsidP="00AA2791">
      <w:pPr>
        <w:pStyle w:val="a5"/>
        <w:spacing w:after="0" w:line="360" w:lineRule="auto"/>
        <w:ind w:firstLine="709"/>
      </w:pPr>
      <w:proofErr w:type="gramStart"/>
      <w:r w:rsidRPr="00AC34EC">
        <w:t xml:space="preserve">Основная идея технологии </w:t>
      </w:r>
      <w:r w:rsidR="006F12B0">
        <w:t xml:space="preserve">развития критического мышления - </w:t>
      </w:r>
      <w:r w:rsidRPr="00AC34EC">
        <w:t>конструирование такого процесса учения, в котором учащиеся совместно с учителем активно работают, сознательно размышляют,</w:t>
      </w:r>
      <w:r w:rsidR="00AC34EC" w:rsidRPr="00AC34EC">
        <w:rPr>
          <w:rFonts w:eastAsia="Times New Roman"/>
          <w:lang w:eastAsia="ru-RU"/>
        </w:rPr>
        <w:t xml:space="preserve"> </w:t>
      </w:r>
      <w:r w:rsidR="00AC34EC" w:rsidRPr="00AC34EC">
        <w:t>соотносят то, что они усвоили, с собственным опытом;</w:t>
      </w:r>
      <w:r w:rsidRPr="00AC34EC">
        <w:t xml:space="preserve"> работая с информацией разного вида, подтверждают, опровергают или расширяют знания, новые идеи, чувств</w:t>
      </w:r>
      <w:r w:rsidR="00AC34EC" w:rsidRPr="00AC34EC">
        <w:t>а или мнения об окружающем мире;</w:t>
      </w:r>
      <w:r w:rsidR="00AC34EC">
        <w:t xml:space="preserve"> предлагают и аргументируют возможности решения проблемы</w:t>
      </w:r>
      <w:r w:rsidR="00F57657">
        <w:t xml:space="preserve">. </w:t>
      </w:r>
      <w:proofErr w:type="gramEnd"/>
    </w:p>
    <w:p w:rsidR="00F90936" w:rsidRDefault="005A0BF4" w:rsidP="00AA2791">
      <w:pPr>
        <w:pStyle w:val="a5"/>
        <w:spacing w:after="0" w:line="360" w:lineRule="auto"/>
        <w:ind w:firstLine="709"/>
      </w:pPr>
      <w:r>
        <w:t xml:space="preserve">Использовать представленный </w:t>
      </w:r>
      <w:r w:rsidR="007F523B">
        <w:t xml:space="preserve">педагогический </w:t>
      </w:r>
      <w:r>
        <w:t>опыт работы могут, как учителя начальной школы, так и учителя основной шк</w:t>
      </w:r>
      <w:r w:rsidR="007F523B">
        <w:t xml:space="preserve">олы разных предметных областей. Это связано с </w:t>
      </w:r>
      <w:proofErr w:type="spellStart"/>
      <w:r w:rsidR="007F523B">
        <w:t>надпредметным</w:t>
      </w:r>
      <w:proofErr w:type="spellEnd"/>
      <w:r w:rsidR="007F523B">
        <w:t xml:space="preserve"> характером технологии: т</w:t>
      </w:r>
      <w:r w:rsidR="00F90936">
        <w:t xml:space="preserve">ехнология </w:t>
      </w:r>
      <w:r w:rsidR="00450733">
        <w:t>развития критического мышления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  <w:r w:rsidR="00094232" w:rsidRPr="00094232">
        <w:t xml:space="preserve"> Поэтому </w:t>
      </w:r>
      <w:r w:rsidR="00094232">
        <w:t>данный</w:t>
      </w:r>
      <w:r w:rsidR="00094232" w:rsidRPr="00094232">
        <w:t xml:space="preserve"> опыт</w:t>
      </w:r>
      <w:r w:rsidR="00094232">
        <w:t xml:space="preserve"> в своей педагогической практике</w:t>
      </w:r>
      <w:r w:rsidR="00094232" w:rsidRPr="00094232">
        <w:t xml:space="preserve"> могут использовать также и преподаватели дополнительного </w:t>
      </w:r>
      <w:r w:rsidR="00094232">
        <w:t>образования.</w:t>
      </w:r>
      <w:r w:rsidR="00450733">
        <w:t xml:space="preserve"> </w:t>
      </w:r>
      <w:r w:rsidR="00685728">
        <w:t>При этом структура</w:t>
      </w:r>
      <w:r w:rsidR="007F523B">
        <w:t xml:space="preserve"> описываемых в опыте уроков достаточно универсальна и может быть перенесена на другой по содержанию </w:t>
      </w:r>
      <w:r w:rsidR="00094232">
        <w:t xml:space="preserve">или уровню сложности </w:t>
      </w:r>
      <w:r w:rsidR="00685728">
        <w:t>материал</w:t>
      </w:r>
      <w:r w:rsidR="007F523B">
        <w:t xml:space="preserve">. Думаю, </w:t>
      </w:r>
      <w:r w:rsidR="00685728">
        <w:t>что опыт</w:t>
      </w:r>
      <w:r w:rsidR="007F523B">
        <w:t xml:space="preserve"> работы учителя не </w:t>
      </w:r>
      <w:r w:rsidR="00685728">
        <w:t>имеет</w:t>
      </w:r>
      <w:r w:rsidR="007F523B">
        <w:t xml:space="preserve"> решающего зн</w:t>
      </w:r>
      <w:r w:rsidR="00685728">
        <w:t>ачения для возможности использования</w:t>
      </w:r>
      <w:r w:rsidR="00094232">
        <w:t xml:space="preserve"> в своей работе</w:t>
      </w:r>
      <w:r w:rsidR="00685728">
        <w:t xml:space="preserve"> </w:t>
      </w:r>
      <w:r w:rsidR="00BB0908">
        <w:t>разработок</w:t>
      </w:r>
      <w:r w:rsidR="00685728">
        <w:t xml:space="preserve"> автора. Главное, понять идею, основные принципы технологии, структуру построе</w:t>
      </w:r>
      <w:r w:rsidR="006F12B0">
        <w:t>ния учебного</w:t>
      </w:r>
      <w:r w:rsidR="00685728">
        <w:t xml:space="preserve"> занятия и используемые приемы и методы.</w:t>
      </w:r>
      <w:r w:rsidR="00BB0908">
        <w:t xml:space="preserve"> </w:t>
      </w:r>
    </w:p>
    <w:p w:rsidR="00BB0908" w:rsidRDefault="00BB0908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строится учебное занятие (технологию развития критического </w:t>
      </w:r>
      <w:r w:rsidR="00094232">
        <w:rPr>
          <w:rFonts w:ascii="Times New Roman" w:hAnsi="Times New Roman" w:cs="Times New Roman"/>
          <w:sz w:val="24"/>
          <w:szCs w:val="24"/>
        </w:rPr>
        <w:t>мышления можно использовать не только на уроках</w:t>
      </w:r>
      <w:r w:rsidR="00B17263">
        <w:rPr>
          <w:rFonts w:ascii="Times New Roman" w:hAnsi="Times New Roman" w:cs="Times New Roman"/>
          <w:sz w:val="24"/>
          <w:szCs w:val="24"/>
        </w:rPr>
        <w:t>, но и на классных часах, на занятиях курсов внеурочной деятельности) в данной технологии?</w:t>
      </w:r>
    </w:p>
    <w:p w:rsidR="002D66F8" w:rsidRDefault="00921795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уроке, занятии, построенном в соответствии с рассматриваемой технологией, выделяются три стадии (фазы).</w:t>
      </w:r>
    </w:p>
    <w:p w:rsidR="00DC7A86" w:rsidRDefault="00921795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стадия (фаза) – вызов. Задачи этой фазы: вызвать интерес у учащихся</w:t>
      </w:r>
      <w:r w:rsidR="00DC7A86">
        <w:rPr>
          <w:rFonts w:ascii="Times New Roman" w:hAnsi="Times New Roman" w:cs="Times New Roman"/>
          <w:sz w:val="24"/>
          <w:szCs w:val="24"/>
        </w:rPr>
        <w:t xml:space="preserve"> к теме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A86">
        <w:rPr>
          <w:rFonts w:ascii="Times New Roman" w:hAnsi="Times New Roman" w:cs="Times New Roman"/>
          <w:sz w:val="24"/>
          <w:szCs w:val="24"/>
        </w:rPr>
        <w:t xml:space="preserve">заинтересовать каждого ученика в получении новой информации; </w:t>
      </w:r>
      <w:r>
        <w:rPr>
          <w:rFonts w:ascii="Times New Roman" w:hAnsi="Times New Roman" w:cs="Times New Roman"/>
          <w:sz w:val="24"/>
          <w:szCs w:val="24"/>
        </w:rPr>
        <w:t>актуализировать имеющиеся знания, создать</w:t>
      </w:r>
      <w:r w:rsidR="007F115B">
        <w:rPr>
          <w:rFonts w:ascii="Times New Roman" w:hAnsi="Times New Roman" w:cs="Times New Roman"/>
          <w:sz w:val="24"/>
          <w:szCs w:val="24"/>
        </w:rPr>
        <w:t xml:space="preserve"> ассоциации, предположения, поставить цель деятельности. Причем цель ставит каждый </w:t>
      </w:r>
      <w:r w:rsidR="00DC7A86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F115B">
        <w:rPr>
          <w:rFonts w:ascii="Times New Roman" w:hAnsi="Times New Roman" w:cs="Times New Roman"/>
          <w:sz w:val="24"/>
          <w:szCs w:val="24"/>
        </w:rPr>
        <w:t xml:space="preserve">сам для себя (а не учитель). </w:t>
      </w:r>
      <w:r w:rsidR="00DC7A86" w:rsidRPr="00DC7A86">
        <w:rPr>
          <w:rFonts w:ascii="Times New Roman" w:hAnsi="Times New Roman" w:cs="Times New Roman"/>
          <w:sz w:val="24"/>
          <w:szCs w:val="24"/>
        </w:rPr>
        <w:t>На с</w:t>
      </w:r>
      <w:r w:rsidR="00DC7A86">
        <w:rPr>
          <w:rFonts w:ascii="Times New Roman" w:hAnsi="Times New Roman" w:cs="Times New Roman"/>
          <w:sz w:val="24"/>
          <w:szCs w:val="24"/>
        </w:rPr>
        <w:t>тадии вызова целесообразно соче</w:t>
      </w:r>
      <w:r w:rsidR="00DC7A86" w:rsidRPr="00DC7A86">
        <w:rPr>
          <w:rFonts w:ascii="Times New Roman" w:hAnsi="Times New Roman" w:cs="Times New Roman"/>
          <w:sz w:val="24"/>
          <w:szCs w:val="24"/>
        </w:rPr>
        <w:t>тать индивидуальную и групповую формы работы.</w:t>
      </w:r>
    </w:p>
    <w:p w:rsidR="007F115B" w:rsidRDefault="007F115B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стадия (фаза) – осмысление. На этой стадии идет работа с текстом.</w:t>
      </w:r>
      <w:r w:rsidR="00DC7A86" w:rsidRPr="00DC7A8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C7A86" w:rsidRPr="00DC7A86">
        <w:rPr>
          <w:rFonts w:ascii="Times New Roman" w:hAnsi="Times New Roman" w:cs="Times New Roman"/>
          <w:sz w:val="24"/>
          <w:szCs w:val="24"/>
        </w:rPr>
        <w:t>Главными задачами второго этапа являются: соот</w:t>
      </w:r>
      <w:r w:rsidR="00971723">
        <w:rPr>
          <w:rFonts w:ascii="Times New Roman" w:hAnsi="Times New Roman" w:cs="Times New Roman"/>
          <w:sz w:val="24"/>
          <w:szCs w:val="24"/>
        </w:rPr>
        <w:t>несение полученной информа</w:t>
      </w:r>
      <w:r w:rsidR="00DC7A86" w:rsidRPr="00DC7A86">
        <w:rPr>
          <w:rFonts w:ascii="Times New Roman" w:hAnsi="Times New Roman" w:cs="Times New Roman"/>
          <w:sz w:val="24"/>
          <w:szCs w:val="24"/>
        </w:rPr>
        <w:t xml:space="preserve">ции с тем, что </w:t>
      </w:r>
      <w:r w:rsidR="00971723">
        <w:rPr>
          <w:rFonts w:ascii="Times New Roman" w:hAnsi="Times New Roman" w:cs="Times New Roman"/>
          <w:sz w:val="24"/>
          <w:szCs w:val="24"/>
        </w:rPr>
        <w:t>школьнику уже известно; последу</w:t>
      </w:r>
      <w:r w:rsidR="00DC7A86" w:rsidRPr="00DC7A86">
        <w:rPr>
          <w:rFonts w:ascii="Times New Roman" w:hAnsi="Times New Roman" w:cs="Times New Roman"/>
          <w:sz w:val="24"/>
          <w:szCs w:val="24"/>
        </w:rPr>
        <w:t xml:space="preserve">ющая систематизация информации. В процессе такой работы школьники учатся ставить вопросы, определять собственную позицию, выполнять различные логические операции. Задача учителя на данном этапе </w:t>
      </w:r>
      <w:r w:rsidR="00971723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971723">
        <w:rPr>
          <w:rFonts w:ascii="Times New Roman" w:hAnsi="Times New Roman" w:cs="Times New Roman"/>
          <w:sz w:val="24"/>
          <w:szCs w:val="24"/>
        </w:rPr>
        <w:lastRenderedPageBreak/>
        <w:t>в том, чтобы с помо</w:t>
      </w:r>
      <w:r w:rsidR="00DC7A86" w:rsidRPr="00DC7A86">
        <w:rPr>
          <w:rFonts w:ascii="Times New Roman" w:hAnsi="Times New Roman" w:cs="Times New Roman"/>
          <w:sz w:val="24"/>
          <w:szCs w:val="24"/>
        </w:rPr>
        <w:t>щью ряда ме</w:t>
      </w:r>
      <w:r w:rsidR="00971723">
        <w:rPr>
          <w:rFonts w:ascii="Times New Roman" w:hAnsi="Times New Roman" w:cs="Times New Roman"/>
          <w:sz w:val="24"/>
          <w:szCs w:val="24"/>
        </w:rPr>
        <w:t>тодических приемов помочь учени</w:t>
      </w:r>
      <w:r w:rsidR="00DC7A86" w:rsidRPr="00DC7A86">
        <w:rPr>
          <w:rFonts w:ascii="Times New Roman" w:hAnsi="Times New Roman" w:cs="Times New Roman"/>
          <w:sz w:val="24"/>
          <w:szCs w:val="24"/>
        </w:rPr>
        <w:t>кам отследить сам процесс познания (получения новых знаний) и понимания.</w:t>
      </w:r>
    </w:p>
    <w:p w:rsidR="007F115B" w:rsidRDefault="007F115B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стадия (фаза) – рефлексия. На этой стадии информация анализируется</w:t>
      </w:r>
      <w:r w:rsidR="005A0BF4">
        <w:rPr>
          <w:rFonts w:ascii="Times New Roman" w:hAnsi="Times New Roman" w:cs="Times New Roman"/>
          <w:sz w:val="24"/>
          <w:szCs w:val="24"/>
        </w:rPr>
        <w:t>, интерпретируется, творчески перерабатывается.</w:t>
      </w:r>
      <w:r w:rsidR="00971723" w:rsidRPr="0097172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71723">
        <w:rPr>
          <w:rFonts w:ascii="Times New Roman" w:hAnsi="Times New Roman" w:cs="Times New Roman"/>
          <w:sz w:val="24"/>
          <w:szCs w:val="24"/>
        </w:rPr>
        <w:t>Орга</w:t>
      </w:r>
      <w:r w:rsidR="00971723" w:rsidRPr="00971723">
        <w:rPr>
          <w:rFonts w:ascii="Times New Roman" w:hAnsi="Times New Roman" w:cs="Times New Roman"/>
          <w:sz w:val="24"/>
          <w:szCs w:val="24"/>
        </w:rPr>
        <w:t xml:space="preserve">низация работы школьников на </w:t>
      </w:r>
      <w:r w:rsidR="00971723">
        <w:rPr>
          <w:rFonts w:ascii="Times New Roman" w:hAnsi="Times New Roman" w:cs="Times New Roman"/>
          <w:sz w:val="24"/>
          <w:szCs w:val="24"/>
        </w:rPr>
        <w:t>третьем этапе на</w:t>
      </w:r>
      <w:r w:rsidR="00971723" w:rsidRPr="00971723">
        <w:rPr>
          <w:rFonts w:ascii="Times New Roman" w:hAnsi="Times New Roman" w:cs="Times New Roman"/>
          <w:sz w:val="24"/>
          <w:szCs w:val="24"/>
        </w:rPr>
        <w:t>правлена на целостное осмысление и присвоение информации; выработку собственного отношения к изучаемому материалу</w:t>
      </w:r>
      <w:r w:rsidR="00971723">
        <w:rPr>
          <w:rFonts w:ascii="Times New Roman" w:hAnsi="Times New Roman" w:cs="Times New Roman"/>
          <w:sz w:val="24"/>
          <w:szCs w:val="24"/>
        </w:rPr>
        <w:t xml:space="preserve">, </w:t>
      </w:r>
      <w:r w:rsidR="00092432">
        <w:rPr>
          <w:rFonts w:ascii="Times New Roman" w:hAnsi="Times New Roman" w:cs="Times New Roman"/>
          <w:sz w:val="24"/>
          <w:szCs w:val="24"/>
        </w:rPr>
        <w:t xml:space="preserve">собственной позиции; </w:t>
      </w:r>
      <w:r w:rsidR="00971723" w:rsidRPr="00971723">
        <w:rPr>
          <w:rFonts w:ascii="Times New Roman" w:hAnsi="Times New Roman" w:cs="Times New Roman"/>
          <w:sz w:val="24"/>
          <w:szCs w:val="24"/>
        </w:rPr>
        <w:t>анализ всего процесса изучения материала.</w:t>
      </w:r>
    </w:p>
    <w:p w:rsidR="002E306D" w:rsidRDefault="00BB0908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каждой стадии используются различные приемы, направленные на достижение необходимых задач и получение </w:t>
      </w:r>
      <w:r w:rsidR="00B17263">
        <w:rPr>
          <w:rFonts w:ascii="Times New Roman" w:hAnsi="Times New Roman" w:cs="Times New Roman"/>
          <w:sz w:val="24"/>
          <w:szCs w:val="24"/>
        </w:rPr>
        <w:t xml:space="preserve">требуемого </w:t>
      </w:r>
      <w:r>
        <w:rPr>
          <w:rFonts w:ascii="Times New Roman" w:hAnsi="Times New Roman" w:cs="Times New Roman"/>
          <w:sz w:val="24"/>
          <w:szCs w:val="24"/>
        </w:rPr>
        <w:t xml:space="preserve">результата. Стоит отметить, что многие </w:t>
      </w:r>
      <w:r w:rsidR="00B17263">
        <w:rPr>
          <w:rFonts w:ascii="Times New Roman" w:hAnsi="Times New Roman" w:cs="Times New Roman"/>
          <w:sz w:val="24"/>
          <w:szCs w:val="24"/>
        </w:rPr>
        <w:t>приемы могут быть применимы на разных стадиях.</w:t>
      </w:r>
      <w:r w:rsidR="00244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F6F" w:rsidRDefault="00B17263" w:rsidP="00661F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использование </w:t>
      </w:r>
      <w:r w:rsidR="00A445CC">
        <w:rPr>
          <w:rFonts w:ascii="Times New Roman" w:hAnsi="Times New Roman" w:cs="Times New Roman"/>
          <w:sz w:val="24"/>
          <w:szCs w:val="24"/>
        </w:rPr>
        <w:t>некоторых</w:t>
      </w:r>
      <w:r w:rsidR="00AA2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приемов те</w:t>
      </w:r>
      <w:r w:rsidR="00A467BC">
        <w:rPr>
          <w:rFonts w:ascii="Times New Roman" w:hAnsi="Times New Roman" w:cs="Times New Roman"/>
          <w:sz w:val="24"/>
          <w:szCs w:val="24"/>
        </w:rPr>
        <w:t>хнологии на конкретных примерах. А</w:t>
      </w:r>
      <w:r w:rsidR="00A445CC">
        <w:rPr>
          <w:rFonts w:ascii="Times New Roman" w:hAnsi="Times New Roman" w:cs="Times New Roman"/>
          <w:sz w:val="24"/>
          <w:szCs w:val="24"/>
        </w:rPr>
        <w:t xml:space="preserve"> также рассмотрим</w:t>
      </w:r>
      <w:r w:rsidR="00A467BC">
        <w:rPr>
          <w:rFonts w:ascii="Times New Roman" w:hAnsi="Times New Roman" w:cs="Times New Roman"/>
          <w:sz w:val="24"/>
          <w:szCs w:val="24"/>
        </w:rPr>
        <w:t>,</w:t>
      </w:r>
      <w:r w:rsidR="00A445CC">
        <w:rPr>
          <w:rFonts w:ascii="Times New Roman" w:hAnsi="Times New Roman" w:cs="Times New Roman"/>
          <w:sz w:val="24"/>
          <w:szCs w:val="24"/>
        </w:rPr>
        <w:t xml:space="preserve"> </w:t>
      </w:r>
      <w:r w:rsidR="006F12B0">
        <w:rPr>
          <w:rFonts w:ascii="Times New Roman" w:hAnsi="Times New Roman" w:cs="Times New Roman"/>
          <w:sz w:val="24"/>
          <w:szCs w:val="24"/>
        </w:rPr>
        <w:t>какие</w:t>
      </w:r>
      <w:r w:rsidR="00A467BC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6F12B0">
        <w:rPr>
          <w:rFonts w:ascii="Times New Roman" w:hAnsi="Times New Roman" w:cs="Times New Roman"/>
          <w:sz w:val="24"/>
          <w:szCs w:val="24"/>
        </w:rPr>
        <w:t>и</w:t>
      </w:r>
      <w:r w:rsidR="00A467BC">
        <w:rPr>
          <w:rFonts w:ascii="Times New Roman" w:hAnsi="Times New Roman" w:cs="Times New Roman"/>
          <w:sz w:val="24"/>
          <w:szCs w:val="24"/>
        </w:rPr>
        <w:t xml:space="preserve"> </w:t>
      </w:r>
      <w:r w:rsidR="006F12B0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A467BC">
        <w:rPr>
          <w:rFonts w:ascii="Times New Roman" w:hAnsi="Times New Roman" w:cs="Times New Roman"/>
          <w:sz w:val="24"/>
          <w:szCs w:val="24"/>
        </w:rPr>
        <w:t xml:space="preserve">формируются. Урок окружающего мира по теме «Антарктида». ( Приложение 1) </w:t>
      </w:r>
      <w:r w:rsidR="006F12B0">
        <w:rPr>
          <w:rFonts w:ascii="Times New Roman" w:hAnsi="Times New Roman" w:cs="Times New Roman"/>
          <w:sz w:val="24"/>
          <w:szCs w:val="24"/>
        </w:rPr>
        <w:t xml:space="preserve">На уроке дети </w:t>
      </w:r>
      <w:r w:rsidR="00062F7E">
        <w:rPr>
          <w:rFonts w:ascii="Times New Roman" w:hAnsi="Times New Roman" w:cs="Times New Roman"/>
          <w:sz w:val="24"/>
          <w:szCs w:val="24"/>
        </w:rPr>
        <w:t xml:space="preserve">в парах </w:t>
      </w:r>
      <w:r w:rsidR="006F12B0">
        <w:rPr>
          <w:rFonts w:ascii="Times New Roman" w:hAnsi="Times New Roman" w:cs="Times New Roman"/>
          <w:sz w:val="24"/>
          <w:szCs w:val="24"/>
        </w:rPr>
        <w:t>работают с «бортовым журналом», в который они записывают информацию: сначала записываются те сведения и факты, которыми они обладают, а</w:t>
      </w:r>
      <w:r w:rsidR="00062F7E">
        <w:rPr>
          <w:rFonts w:ascii="Times New Roman" w:hAnsi="Times New Roman" w:cs="Times New Roman"/>
          <w:sz w:val="24"/>
          <w:szCs w:val="24"/>
        </w:rPr>
        <w:t xml:space="preserve"> также возможные предположения; </w:t>
      </w:r>
      <w:r w:rsidR="006F12B0">
        <w:rPr>
          <w:rFonts w:ascii="Times New Roman" w:hAnsi="Times New Roman" w:cs="Times New Roman"/>
          <w:sz w:val="24"/>
          <w:szCs w:val="24"/>
        </w:rPr>
        <w:t>после работы с текстом эти</w:t>
      </w:r>
      <w:r w:rsidR="00062F7E">
        <w:rPr>
          <w:rFonts w:ascii="Times New Roman" w:hAnsi="Times New Roman" w:cs="Times New Roman"/>
          <w:sz w:val="24"/>
          <w:szCs w:val="24"/>
        </w:rPr>
        <w:t xml:space="preserve"> данные подтверждаются или опровергаются, уточняются и расширяются. На втором (смысловом) этапе работу можно организовать так: после чтения текста один ученик работает с информацией в графе «предположения» и ставит знаки «+» и «</w:t>
      </w:r>
      <w:proofErr w:type="gramStart"/>
      <w:r w:rsidR="00062F7E">
        <w:rPr>
          <w:rFonts w:ascii="Times New Roman" w:hAnsi="Times New Roman" w:cs="Times New Roman"/>
          <w:sz w:val="24"/>
          <w:szCs w:val="24"/>
        </w:rPr>
        <w:t>- «</w:t>
      </w:r>
      <w:proofErr w:type="gramEnd"/>
      <w:r w:rsidR="00062F7E">
        <w:rPr>
          <w:rFonts w:ascii="Times New Roman" w:hAnsi="Times New Roman" w:cs="Times New Roman"/>
          <w:sz w:val="24"/>
          <w:szCs w:val="24"/>
        </w:rPr>
        <w:t>, в зависимости от правильности сведений или предположений; второй</w:t>
      </w:r>
      <w:r w:rsidR="00E64AAA">
        <w:rPr>
          <w:rFonts w:ascii="Times New Roman" w:hAnsi="Times New Roman" w:cs="Times New Roman"/>
          <w:sz w:val="24"/>
          <w:szCs w:val="24"/>
        </w:rPr>
        <w:t xml:space="preserve"> ученик записывает новую информацию, используя ключевые слова. Итоговая рефлексия может стать выходом на новое задание: написание синквейна; подготовка сообщения о том, что еще хотелось бы узнать по теме урока, создание игры «Верите ли вы?». </w:t>
      </w:r>
      <w:r w:rsidR="009266B2">
        <w:rPr>
          <w:rFonts w:ascii="Times New Roman" w:hAnsi="Times New Roman" w:cs="Times New Roman"/>
          <w:sz w:val="24"/>
          <w:szCs w:val="24"/>
        </w:rPr>
        <w:t>Прием «бортовой журнал» помогает формировать умение систематизировать и анализировать информаци</w:t>
      </w:r>
      <w:r w:rsidR="00A43CC5">
        <w:rPr>
          <w:rFonts w:ascii="Times New Roman" w:hAnsi="Times New Roman" w:cs="Times New Roman"/>
          <w:sz w:val="24"/>
          <w:szCs w:val="24"/>
        </w:rPr>
        <w:t>ю, определять ее достоверность</w:t>
      </w:r>
      <w:r w:rsidR="00B1787C">
        <w:rPr>
          <w:rFonts w:ascii="Times New Roman" w:hAnsi="Times New Roman" w:cs="Times New Roman"/>
          <w:sz w:val="24"/>
          <w:szCs w:val="24"/>
        </w:rPr>
        <w:t>. Организация работы в пар</w:t>
      </w:r>
      <w:r w:rsidR="00FA78E8">
        <w:rPr>
          <w:rFonts w:ascii="Times New Roman" w:hAnsi="Times New Roman" w:cs="Times New Roman"/>
          <w:sz w:val="24"/>
          <w:szCs w:val="24"/>
        </w:rPr>
        <w:t>ах, когда дети высказывают и аргументируют свое мнение, формирует коммуникативную компетенцию. Прием «</w:t>
      </w:r>
      <w:proofErr w:type="spellStart"/>
      <w:r w:rsidR="00FA78E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FA78E8">
        <w:rPr>
          <w:rFonts w:ascii="Times New Roman" w:hAnsi="Times New Roman" w:cs="Times New Roman"/>
          <w:sz w:val="24"/>
          <w:szCs w:val="24"/>
        </w:rPr>
        <w:t xml:space="preserve">» </w:t>
      </w:r>
      <w:r w:rsidR="00A97CBA">
        <w:rPr>
          <w:rFonts w:ascii="Times New Roman" w:hAnsi="Times New Roman" w:cs="Times New Roman"/>
          <w:sz w:val="24"/>
          <w:szCs w:val="24"/>
        </w:rPr>
        <w:t xml:space="preserve">способствует формированию умения интерпретировать, творчески перерабатывать, давать рефлексивную оценку новой информации. </w:t>
      </w:r>
    </w:p>
    <w:p w:rsidR="00661F6F" w:rsidRPr="00661F6F" w:rsidRDefault="00F35239" w:rsidP="00661F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второго урока с использованием</w:t>
      </w:r>
      <w:r w:rsidR="00A66E4F">
        <w:rPr>
          <w:rFonts w:ascii="Times New Roman" w:hAnsi="Times New Roman" w:cs="Times New Roman"/>
          <w:sz w:val="24"/>
          <w:szCs w:val="24"/>
        </w:rPr>
        <w:t xml:space="preserve"> элементов технологии развития критического мышления по теме «</w:t>
      </w:r>
      <w:r w:rsidR="00661F6F" w:rsidRPr="00661F6F">
        <w:rPr>
          <w:rFonts w:ascii="Times New Roman" w:eastAsia="Times New Roman" w:hAnsi="Times New Roman" w:cs="Times New Roman"/>
          <w:sz w:val="24"/>
          <w:szCs w:val="24"/>
        </w:rPr>
        <w:t>Петр 1. Эпоха преобразований</w:t>
      </w:r>
      <w:r w:rsidR="00661F6F">
        <w:rPr>
          <w:rFonts w:ascii="Times New Roman" w:hAnsi="Times New Roman" w:cs="Times New Roman"/>
          <w:sz w:val="24"/>
          <w:szCs w:val="24"/>
        </w:rPr>
        <w:t xml:space="preserve">» можно увидеть, как происходит формирование умения 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>выделять и фор</w:t>
      </w:r>
      <w:r w:rsidR="00661F6F">
        <w:rPr>
          <w:rFonts w:ascii="Times New Roman" w:eastAsia="Calibri" w:hAnsi="Times New Roman" w:cs="Times New Roman"/>
          <w:sz w:val="24"/>
          <w:szCs w:val="24"/>
        </w:rPr>
        <w:t>мулировать познавательные цели;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 xml:space="preserve"> умения осознанного чтения с целью получения и исп</w:t>
      </w:r>
      <w:r w:rsidR="00661F6F">
        <w:rPr>
          <w:rFonts w:ascii="Times New Roman" w:eastAsia="Calibri" w:hAnsi="Times New Roman" w:cs="Times New Roman"/>
          <w:sz w:val="24"/>
          <w:szCs w:val="24"/>
        </w:rPr>
        <w:t>ользования информации;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 xml:space="preserve"> умения строить речевое выказывание в устной форме</w:t>
      </w:r>
      <w:r w:rsidR="00661F6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>умения планировать, контролировать и оценивать собственную учебную деятельность</w:t>
      </w:r>
      <w:r w:rsidR="00661F6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 xml:space="preserve">умения слушать и понимать устную речь других, формулировать и аргументировать собственное мнение; планировать учебное 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lastRenderedPageBreak/>
        <w:t>сотрудничество со сверстниками при работе в группе</w:t>
      </w:r>
      <w:r w:rsidR="00661F6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61F6F" w:rsidRPr="00661F6F">
        <w:rPr>
          <w:rFonts w:ascii="Times New Roman" w:eastAsia="Calibri" w:hAnsi="Times New Roman" w:cs="Times New Roman"/>
          <w:sz w:val="24"/>
          <w:szCs w:val="24"/>
        </w:rPr>
        <w:t xml:space="preserve"> определять цели, функции участников, способы взаимодействия</w:t>
      </w:r>
      <w:r w:rsidR="00661F6F">
        <w:rPr>
          <w:rFonts w:ascii="Times New Roman" w:eastAsia="Calibri" w:hAnsi="Times New Roman" w:cs="Times New Roman"/>
          <w:sz w:val="24"/>
          <w:szCs w:val="24"/>
        </w:rPr>
        <w:t>. (Приложение 2)</w:t>
      </w:r>
    </w:p>
    <w:p w:rsidR="00661F6F" w:rsidRPr="00661F6F" w:rsidRDefault="00661F6F" w:rsidP="00661F6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1F6F">
        <w:rPr>
          <w:rFonts w:ascii="Times New Roman" w:hAnsi="Times New Roman" w:cs="Times New Roman"/>
          <w:sz w:val="24"/>
          <w:szCs w:val="24"/>
        </w:rPr>
        <w:t xml:space="preserve">Как уже отмечалось выше, структура данных уроков может быть перенесена на другое содержание, что облегчает учителю подготовку к уроку. Трудоемким оказывается только создание нужных для работы текстов. </w:t>
      </w:r>
    </w:p>
    <w:p w:rsidR="00A628F5" w:rsidRDefault="00661F6F" w:rsidP="00A628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Остановлюсь еще на нескольких приемах, которые я использую на уроках.</w:t>
      </w:r>
      <w:r w:rsidR="00AB3B64">
        <w:rPr>
          <w:rFonts w:ascii="Times New Roman" w:hAnsi="Times New Roman" w:cs="Times New Roman"/>
          <w:sz w:val="24"/>
          <w:szCs w:val="24"/>
        </w:rPr>
        <w:t xml:space="preserve"> </w:t>
      </w:r>
      <w:r w:rsidR="002E306D">
        <w:rPr>
          <w:rFonts w:ascii="Times New Roman" w:hAnsi="Times New Roman" w:cs="Times New Roman"/>
          <w:sz w:val="24"/>
          <w:szCs w:val="24"/>
        </w:rPr>
        <w:t>Я не всегда строю весь урок</w:t>
      </w:r>
      <w:r w:rsidR="00A445CC">
        <w:rPr>
          <w:rFonts w:ascii="Times New Roman" w:hAnsi="Times New Roman" w:cs="Times New Roman"/>
          <w:sz w:val="24"/>
          <w:szCs w:val="24"/>
        </w:rPr>
        <w:t>,</w:t>
      </w:r>
      <w:r w:rsidR="002E306D">
        <w:rPr>
          <w:rFonts w:ascii="Times New Roman" w:hAnsi="Times New Roman" w:cs="Times New Roman"/>
          <w:sz w:val="24"/>
          <w:szCs w:val="24"/>
        </w:rPr>
        <w:t xml:space="preserve"> последовательно следуя всем трем фазам, а использую только некоторые стратегии или </w:t>
      </w:r>
      <w:r w:rsidR="008E528F">
        <w:rPr>
          <w:rFonts w:ascii="Times New Roman" w:hAnsi="Times New Roman" w:cs="Times New Roman"/>
          <w:sz w:val="24"/>
          <w:szCs w:val="24"/>
        </w:rPr>
        <w:t>приемы на разных этапах урока. Н</w:t>
      </w:r>
      <w:r w:rsidR="002E306D">
        <w:rPr>
          <w:rFonts w:ascii="Times New Roman" w:hAnsi="Times New Roman" w:cs="Times New Roman"/>
          <w:sz w:val="24"/>
          <w:szCs w:val="24"/>
        </w:rPr>
        <w:t>а этапе мот</w:t>
      </w:r>
      <w:r w:rsidR="00CC2687">
        <w:rPr>
          <w:rFonts w:ascii="Times New Roman" w:hAnsi="Times New Roman" w:cs="Times New Roman"/>
          <w:sz w:val="24"/>
          <w:szCs w:val="24"/>
        </w:rPr>
        <w:t>ивации к деятельности оправдывае</w:t>
      </w:r>
      <w:r w:rsidR="002E306D">
        <w:rPr>
          <w:rFonts w:ascii="Times New Roman" w:hAnsi="Times New Roman" w:cs="Times New Roman"/>
          <w:sz w:val="24"/>
          <w:szCs w:val="24"/>
        </w:rPr>
        <w:t>т свое использование игра «Верите ли вы?». Дети всегда активно и заинтересованно отвечают на вопросы. Важно, чтобы они старались аргументировать свои предположения.</w:t>
      </w:r>
      <w:r w:rsidR="008E528F">
        <w:rPr>
          <w:rFonts w:ascii="Times New Roman" w:hAnsi="Times New Roman" w:cs="Times New Roman"/>
          <w:sz w:val="24"/>
          <w:szCs w:val="24"/>
        </w:rPr>
        <w:t xml:space="preserve"> </w:t>
      </w:r>
      <w:r w:rsidR="00684AA4">
        <w:rPr>
          <w:rFonts w:ascii="Times New Roman" w:hAnsi="Times New Roman" w:cs="Times New Roman"/>
          <w:sz w:val="24"/>
          <w:szCs w:val="24"/>
        </w:rPr>
        <w:t>Прием «кластер», смысл которого заключается в выделении смысловых единиц текста или темы и графическом оформлении их в определенном порядке в виде «грозди», помогает на этапе целеполагания и планирования деятельности, выбрать направления изучения темы, тем самым формирует учебно-познавательную компетенцию.</w:t>
      </w:r>
      <w:r w:rsidR="000E37E9">
        <w:rPr>
          <w:rFonts w:ascii="Times New Roman" w:hAnsi="Times New Roman" w:cs="Times New Roman"/>
          <w:sz w:val="24"/>
          <w:szCs w:val="24"/>
        </w:rPr>
        <w:t xml:space="preserve"> Составление «кластера» на этапе рефлексии помогает структурировать полученные знания, установить причинно – следственные связи. Например, изучая в третьем классе на ур</w:t>
      </w:r>
      <w:r w:rsidR="00A628F5">
        <w:rPr>
          <w:rFonts w:ascii="Times New Roman" w:hAnsi="Times New Roman" w:cs="Times New Roman"/>
          <w:sz w:val="24"/>
          <w:szCs w:val="24"/>
        </w:rPr>
        <w:t>оках окружающего дыхательную</w:t>
      </w:r>
      <w:r w:rsidR="000E37E9">
        <w:rPr>
          <w:rFonts w:ascii="Times New Roman" w:hAnsi="Times New Roman" w:cs="Times New Roman"/>
          <w:sz w:val="24"/>
          <w:szCs w:val="24"/>
        </w:rPr>
        <w:t xml:space="preserve">, нервную и другие системы организма человека, </w:t>
      </w:r>
      <w:r w:rsidR="00B821AE">
        <w:rPr>
          <w:rFonts w:ascii="Times New Roman" w:hAnsi="Times New Roman" w:cs="Times New Roman"/>
          <w:sz w:val="24"/>
          <w:szCs w:val="24"/>
        </w:rPr>
        <w:t>учащиеся запо</w:t>
      </w:r>
      <w:r w:rsidR="000E37E9">
        <w:rPr>
          <w:rFonts w:ascii="Times New Roman" w:hAnsi="Times New Roman" w:cs="Times New Roman"/>
          <w:sz w:val="24"/>
          <w:szCs w:val="24"/>
        </w:rPr>
        <w:t>л</w:t>
      </w:r>
      <w:r w:rsidR="00B821AE">
        <w:rPr>
          <w:rFonts w:ascii="Times New Roman" w:hAnsi="Times New Roman" w:cs="Times New Roman"/>
          <w:sz w:val="24"/>
          <w:szCs w:val="24"/>
        </w:rPr>
        <w:t>н</w:t>
      </w:r>
      <w:r w:rsidR="000E37E9">
        <w:rPr>
          <w:rFonts w:ascii="Times New Roman" w:hAnsi="Times New Roman" w:cs="Times New Roman"/>
          <w:sz w:val="24"/>
          <w:szCs w:val="24"/>
        </w:rPr>
        <w:t xml:space="preserve">яют «кластеры», содержащие такие «гроздья»: строение, значение, </w:t>
      </w:r>
      <w:proofErr w:type="spellStart"/>
      <w:r w:rsidR="00A628F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A628F5">
        <w:rPr>
          <w:rFonts w:ascii="Times New Roman" w:hAnsi="Times New Roman" w:cs="Times New Roman"/>
          <w:sz w:val="24"/>
          <w:szCs w:val="24"/>
        </w:rPr>
        <w:t>. Для формирования умения осознанного, «вдумчивого» чтения я применяю такие приемы технологии, как «</w:t>
      </w:r>
      <w:proofErr w:type="spellStart"/>
      <w:r w:rsidR="00A628F5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A628F5">
        <w:rPr>
          <w:rFonts w:ascii="Times New Roman" w:hAnsi="Times New Roman" w:cs="Times New Roman"/>
          <w:sz w:val="24"/>
          <w:szCs w:val="24"/>
        </w:rPr>
        <w:t>», «чтение с остановками», таблица «плюс – минус – интересно» либо «плюс – мину</w:t>
      </w:r>
      <w:proofErr w:type="gramStart"/>
      <w:r w:rsidR="00A628F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628F5">
        <w:rPr>
          <w:rFonts w:ascii="Times New Roman" w:hAnsi="Times New Roman" w:cs="Times New Roman"/>
          <w:sz w:val="24"/>
          <w:szCs w:val="24"/>
        </w:rPr>
        <w:t xml:space="preserve"> вопрос».</w:t>
      </w:r>
      <w:r w:rsidR="00A628F5" w:rsidRPr="00A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1AE" w:rsidRPr="00FC7F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21AE" w:rsidRPr="00FC7F2D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B821AE" w:rsidRPr="00FC7F2D">
        <w:rPr>
          <w:rFonts w:ascii="Times New Roman" w:hAnsi="Times New Roman" w:cs="Times New Roman"/>
          <w:sz w:val="24"/>
          <w:szCs w:val="24"/>
        </w:rPr>
        <w:t>» - это маркировка текста значками по мере его чтения: «v» (уже знал), «+» (новое)</w:t>
      </w:r>
      <w:proofErr w:type="gramStart"/>
      <w:r w:rsidR="00B821AE" w:rsidRPr="00FC7F2D">
        <w:rPr>
          <w:rFonts w:ascii="Times New Roman" w:hAnsi="Times New Roman" w:cs="Times New Roman"/>
          <w:sz w:val="24"/>
          <w:szCs w:val="24"/>
        </w:rPr>
        <w:t>,</w:t>
      </w:r>
      <w:r w:rsidR="00A22B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22BB1">
        <w:rPr>
          <w:rFonts w:ascii="Times New Roman" w:hAnsi="Times New Roman" w:cs="Times New Roman"/>
          <w:sz w:val="24"/>
          <w:szCs w:val="24"/>
        </w:rPr>
        <w:t>-»</w:t>
      </w:r>
      <w:r w:rsidR="00B821AE" w:rsidRPr="00FC7F2D">
        <w:rPr>
          <w:rFonts w:ascii="Times New Roman" w:hAnsi="Times New Roman" w:cs="Times New Roman"/>
          <w:sz w:val="24"/>
          <w:szCs w:val="24"/>
        </w:rPr>
        <w:t xml:space="preserve"> </w:t>
      </w:r>
      <w:r w:rsidR="00A22BB1">
        <w:rPr>
          <w:rFonts w:ascii="Times New Roman" w:hAnsi="Times New Roman" w:cs="Times New Roman"/>
          <w:sz w:val="24"/>
          <w:szCs w:val="24"/>
        </w:rPr>
        <w:t xml:space="preserve"> </w:t>
      </w:r>
      <w:r w:rsidR="00B821AE" w:rsidRPr="00FC7F2D">
        <w:rPr>
          <w:rFonts w:ascii="Times New Roman" w:hAnsi="Times New Roman" w:cs="Times New Roman"/>
          <w:sz w:val="24"/>
          <w:szCs w:val="24"/>
        </w:rPr>
        <w:t xml:space="preserve">(думал иначе), «?» (не понял, есть вопросы). 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Во время чтения текста учащиеся делают на полях пометки, а затем заполняют таблицу, где значки станут заголовками граф таблицы. </w:t>
      </w:r>
      <w:r w:rsidR="00A22BB1">
        <w:rPr>
          <w:rFonts w:ascii="Times New Roman" w:hAnsi="Times New Roman" w:cs="Times New Roman"/>
          <w:sz w:val="24"/>
          <w:szCs w:val="24"/>
        </w:rPr>
        <w:t>М</w:t>
      </w:r>
      <w:r w:rsidR="00A628F5" w:rsidRPr="00FC7F2D">
        <w:rPr>
          <w:rFonts w:ascii="Times New Roman" w:hAnsi="Times New Roman" w:cs="Times New Roman"/>
          <w:sz w:val="24"/>
          <w:szCs w:val="24"/>
        </w:rPr>
        <w:t>ожно использова</w:t>
      </w:r>
      <w:r w:rsidR="00A22BB1">
        <w:rPr>
          <w:rFonts w:ascii="Times New Roman" w:hAnsi="Times New Roman" w:cs="Times New Roman"/>
          <w:sz w:val="24"/>
          <w:szCs w:val="24"/>
        </w:rPr>
        <w:t>ть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все четыре знак</w:t>
      </w:r>
      <w:r w:rsidR="00A22BB1">
        <w:rPr>
          <w:rFonts w:ascii="Times New Roman" w:hAnsi="Times New Roman" w:cs="Times New Roman"/>
          <w:sz w:val="24"/>
          <w:szCs w:val="24"/>
        </w:rPr>
        <w:t>а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или только </w:t>
      </w:r>
      <w:r w:rsidR="00A22BB1">
        <w:rPr>
          <w:rFonts w:ascii="Times New Roman" w:hAnsi="Times New Roman" w:cs="Times New Roman"/>
          <w:sz w:val="24"/>
          <w:szCs w:val="24"/>
        </w:rPr>
        <w:t>2-3из них.</w:t>
      </w:r>
      <w:r w:rsidR="00B821AE" w:rsidRPr="00FC7F2D">
        <w:rPr>
          <w:rFonts w:ascii="Times New Roman" w:hAnsi="Times New Roman" w:cs="Times New Roman"/>
          <w:sz w:val="24"/>
          <w:szCs w:val="24"/>
        </w:rPr>
        <w:t xml:space="preserve"> </w:t>
      </w:r>
      <w:r w:rsidR="00A628F5" w:rsidRPr="00FC7F2D">
        <w:rPr>
          <w:rFonts w:ascii="Times New Roman" w:hAnsi="Times New Roman" w:cs="Times New Roman"/>
          <w:sz w:val="24"/>
          <w:szCs w:val="24"/>
        </w:rPr>
        <w:t>Таблицу можно заполнять в парах, в группах или работать фронтально.</w:t>
      </w:r>
      <w:r w:rsidR="00B821AE" w:rsidRPr="00FC7F2D">
        <w:rPr>
          <w:rFonts w:ascii="Times New Roman" w:hAnsi="Times New Roman" w:cs="Times New Roman"/>
          <w:sz w:val="24"/>
          <w:szCs w:val="24"/>
        </w:rPr>
        <w:t xml:space="preserve"> 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Еще один вид таблицы: </w:t>
      </w:r>
      <w:r w:rsidR="00B821AE" w:rsidRPr="00FC7F2D">
        <w:rPr>
          <w:rFonts w:ascii="Times New Roman" w:hAnsi="Times New Roman" w:cs="Times New Roman"/>
          <w:sz w:val="24"/>
          <w:szCs w:val="24"/>
        </w:rPr>
        <w:t>«знаем – хотим узнать –</w:t>
      </w:r>
      <w:r w:rsidR="00FC7F2D">
        <w:rPr>
          <w:rFonts w:ascii="Times New Roman" w:hAnsi="Times New Roman" w:cs="Times New Roman"/>
          <w:sz w:val="24"/>
          <w:szCs w:val="24"/>
        </w:rPr>
        <w:t xml:space="preserve"> </w:t>
      </w:r>
      <w:r w:rsidR="00B821AE" w:rsidRPr="00FC7F2D">
        <w:rPr>
          <w:rFonts w:ascii="Times New Roman" w:hAnsi="Times New Roman" w:cs="Times New Roman"/>
          <w:sz w:val="24"/>
          <w:szCs w:val="24"/>
        </w:rPr>
        <w:t>у</w:t>
      </w:r>
      <w:r w:rsidR="00A628F5" w:rsidRPr="00FC7F2D">
        <w:rPr>
          <w:rFonts w:ascii="Times New Roman" w:hAnsi="Times New Roman" w:cs="Times New Roman"/>
          <w:sz w:val="24"/>
          <w:szCs w:val="24"/>
        </w:rPr>
        <w:t>знали». Например, данный прием</w:t>
      </w:r>
      <w:r w:rsidR="00B821AE" w:rsidRPr="00FC7F2D">
        <w:rPr>
          <w:rFonts w:ascii="Times New Roman" w:hAnsi="Times New Roman" w:cs="Times New Roman"/>
          <w:sz w:val="24"/>
          <w:szCs w:val="24"/>
        </w:rPr>
        <w:t xml:space="preserve"> я использую</w:t>
      </w:r>
      <w:r w:rsidR="00A628F5" w:rsidRPr="00FC7F2D">
        <w:rPr>
          <w:rFonts w:ascii="Times New Roman" w:hAnsi="Times New Roman" w:cs="Times New Roman"/>
          <w:sz w:val="24"/>
          <w:szCs w:val="24"/>
        </w:rPr>
        <w:t>, изучая тему «Великая Отечественная война» или «Блокада Ленинграда». Так как об этом мы говорим, как минимум три раза в течение каждого учебного год</w:t>
      </w:r>
      <w:r w:rsidR="00B821AE" w:rsidRPr="00FC7F2D">
        <w:rPr>
          <w:rFonts w:ascii="Times New Roman" w:hAnsi="Times New Roman" w:cs="Times New Roman"/>
          <w:sz w:val="24"/>
          <w:szCs w:val="24"/>
        </w:rPr>
        <w:t>а,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у учащихся возникает ложное представление, что они уже все знают, а вследствие этого отсутствует интерес к теме урока. Поэтому у</w:t>
      </w:r>
      <w:r w:rsidR="00B821AE" w:rsidRPr="00FC7F2D">
        <w:rPr>
          <w:rFonts w:ascii="Times New Roman" w:hAnsi="Times New Roman" w:cs="Times New Roman"/>
          <w:sz w:val="24"/>
          <w:szCs w:val="24"/>
        </w:rPr>
        <w:t>рок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начинается с активизации знаний, которые уже есть у детей, пробуждения интереса, мотивации  к приобретению новых знаний. Сначала </w:t>
      </w:r>
      <w:r w:rsidR="00B821AE" w:rsidRPr="00FC7F2D">
        <w:rPr>
          <w:rFonts w:ascii="Times New Roman" w:hAnsi="Times New Roman" w:cs="Times New Roman"/>
          <w:sz w:val="24"/>
          <w:szCs w:val="24"/>
        </w:rPr>
        <w:t>заполняем первую часть таблицы, затем в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колонк</w:t>
      </w:r>
      <w:r w:rsidR="00B821AE" w:rsidRPr="00FC7F2D">
        <w:rPr>
          <w:rFonts w:ascii="Times New Roman" w:hAnsi="Times New Roman" w:cs="Times New Roman"/>
          <w:sz w:val="24"/>
          <w:szCs w:val="24"/>
        </w:rPr>
        <w:t>у «х</w:t>
      </w:r>
      <w:r w:rsidR="00A628F5" w:rsidRPr="00FC7F2D">
        <w:rPr>
          <w:rFonts w:ascii="Times New Roman" w:hAnsi="Times New Roman" w:cs="Times New Roman"/>
          <w:sz w:val="24"/>
          <w:szCs w:val="24"/>
        </w:rPr>
        <w:t>очу узнать» вносятся спорные мысли и вопросы, возникшие в х</w:t>
      </w:r>
      <w:r w:rsidR="00B821AE" w:rsidRPr="00FC7F2D">
        <w:rPr>
          <w:rFonts w:ascii="Times New Roman" w:hAnsi="Times New Roman" w:cs="Times New Roman"/>
          <w:sz w:val="24"/>
          <w:szCs w:val="24"/>
        </w:rPr>
        <w:t>оде обсуждения темы урока. На следующем этапе</w:t>
      </w:r>
      <w:r w:rsidR="00FC7F2D" w:rsidRPr="00FC7F2D">
        <w:rPr>
          <w:rFonts w:ascii="Times New Roman" w:hAnsi="Times New Roman" w:cs="Times New Roman"/>
          <w:sz w:val="24"/>
          <w:szCs w:val="24"/>
        </w:rPr>
        <w:t xml:space="preserve"> дети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читают новый текст, пытаясь найти ответы на поставленные ими вопросы. После чтения текста </w:t>
      </w:r>
      <w:r w:rsidR="00A628F5" w:rsidRPr="00FC7F2D">
        <w:rPr>
          <w:rFonts w:ascii="Times New Roman" w:hAnsi="Times New Roman" w:cs="Times New Roman"/>
          <w:sz w:val="24"/>
          <w:szCs w:val="24"/>
        </w:rPr>
        <w:lastRenderedPageBreak/>
        <w:t>работаем с колонкой</w:t>
      </w:r>
      <w:r w:rsidR="00FC7F2D" w:rsidRPr="00FC7F2D">
        <w:rPr>
          <w:rFonts w:ascii="Times New Roman" w:hAnsi="Times New Roman" w:cs="Times New Roman"/>
          <w:sz w:val="24"/>
          <w:szCs w:val="24"/>
        </w:rPr>
        <w:t xml:space="preserve"> «у</w:t>
      </w:r>
      <w:r w:rsidR="00A628F5" w:rsidRPr="00FC7F2D">
        <w:rPr>
          <w:rFonts w:ascii="Times New Roman" w:hAnsi="Times New Roman" w:cs="Times New Roman"/>
          <w:sz w:val="24"/>
          <w:szCs w:val="24"/>
        </w:rPr>
        <w:t>знали», располагая ответы напротив поставленных вопро</w:t>
      </w:r>
      <w:r w:rsidR="00FC7F2D" w:rsidRPr="00FC7F2D">
        <w:rPr>
          <w:rFonts w:ascii="Times New Roman" w:hAnsi="Times New Roman" w:cs="Times New Roman"/>
          <w:sz w:val="24"/>
          <w:szCs w:val="24"/>
        </w:rPr>
        <w:t>сов. Далее ученики</w:t>
      </w:r>
      <w:r w:rsidR="00A628F5" w:rsidRPr="00FC7F2D">
        <w:rPr>
          <w:rFonts w:ascii="Times New Roman" w:hAnsi="Times New Roman" w:cs="Times New Roman"/>
          <w:sz w:val="24"/>
          <w:szCs w:val="24"/>
        </w:rPr>
        <w:t xml:space="preserve"> сравнивают, что они знали раньше, с информацией, полученной из текста. При этом желательно излагать сведения, понятия или факты только своими словами, не цитируя учебник или иной текст, с которым работали.</w:t>
      </w:r>
    </w:p>
    <w:p w:rsidR="00FC7F2D" w:rsidRDefault="00FC7F2D" w:rsidP="00A628F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341">
        <w:rPr>
          <w:rFonts w:ascii="Times New Roman" w:hAnsi="Times New Roman" w:cs="Times New Roman"/>
          <w:sz w:val="24"/>
          <w:szCs w:val="24"/>
        </w:rPr>
        <w:t xml:space="preserve">О результативности использования технологии критического мышления для формирования основ учебно – познавательных, информационных и коммуникативных компетенций </w:t>
      </w:r>
      <w:r w:rsidR="00D137D8" w:rsidRPr="003D4341">
        <w:rPr>
          <w:rFonts w:ascii="Times New Roman" w:hAnsi="Times New Roman" w:cs="Times New Roman"/>
          <w:sz w:val="24"/>
          <w:szCs w:val="24"/>
        </w:rPr>
        <w:t>свидетельствуют следующие факты:</w:t>
      </w:r>
    </w:p>
    <w:p w:rsidR="00D137D8" w:rsidRDefault="00D137D8" w:rsidP="00D137D8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37D8">
        <w:rPr>
          <w:rFonts w:ascii="Times New Roman" w:hAnsi="Times New Roman" w:cs="Times New Roman"/>
          <w:sz w:val="24"/>
          <w:szCs w:val="24"/>
        </w:rPr>
        <w:t>Подтверждение высоких учебных результатов школьников в ходе внешнего мониторинга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D4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3)</w:t>
      </w:r>
    </w:p>
    <w:p w:rsidR="003D4341" w:rsidRDefault="003D4341" w:rsidP="003D43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41">
        <w:rPr>
          <w:rFonts w:ascii="Times New Roman" w:hAnsi="Times New Roman" w:cs="Times New Roman"/>
          <w:sz w:val="24"/>
          <w:szCs w:val="24"/>
        </w:rPr>
        <w:t xml:space="preserve">Высокие результаты внеурочной деятельности </w:t>
      </w:r>
      <w:proofErr w:type="gramStart"/>
      <w:r w:rsidRPr="003D43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4341">
        <w:rPr>
          <w:rFonts w:ascii="Times New Roman" w:hAnsi="Times New Roman" w:cs="Times New Roman"/>
          <w:sz w:val="24"/>
          <w:szCs w:val="24"/>
        </w:rPr>
        <w:t xml:space="preserve"> по учебному предмету</w:t>
      </w:r>
      <w:r w:rsidR="005A7F77">
        <w:rPr>
          <w:rFonts w:ascii="Times New Roman" w:hAnsi="Times New Roman" w:cs="Times New Roman"/>
          <w:sz w:val="24"/>
          <w:szCs w:val="24"/>
        </w:rPr>
        <w:t>.</w:t>
      </w:r>
    </w:p>
    <w:p w:rsidR="003D4341" w:rsidRDefault="003D4341" w:rsidP="009778E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78E3">
        <w:rPr>
          <w:rFonts w:ascii="Times New Roman" w:hAnsi="Times New Roman" w:cs="Times New Roman"/>
          <w:sz w:val="24"/>
          <w:szCs w:val="24"/>
        </w:rPr>
        <w:t>Выявление в результате внешнего мониторинга роста уровня таких умений, как</w:t>
      </w:r>
      <w:r w:rsidR="009778E3" w:rsidRPr="009778E3">
        <w:rPr>
          <w:rFonts w:ascii="Times New Roman" w:hAnsi="Times New Roman" w:cs="Times New Roman"/>
          <w:sz w:val="24"/>
          <w:szCs w:val="24"/>
        </w:rPr>
        <w:t xml:space="preserve"> умение планировать последовательность учебных действий; умение устанавливать причинно – следственные связи; умения выделять признак, на основании ко</w:t>
      </w:r>
      <w:r w:rsidR="009778E3">
        <w:rPr>
          <w:rFonts w:ascii="Times New Roman" w:hAnsi="Times New Roman" w:cs="Times New Roman"/>
          <w:sz w:val="24"/>
          <w:szCs w:val="24"/>
        </w:rPr>
        <w:t xml:space="preserve">торого проводится классификация, </w:t>
      </w:r>
      <w:r w:rsidR="009778E3" w:rsidRPr="009778E3">
        <w:rPr>
          <w:rFonts w:ascii="Times New Roman" w:hAnsi="Times New Roman" w:cs="Times New Roman"/>
          <w:sz w:val="24"/>
          <w:szCs w:val="24"/>
        </w:rPr>
        <w:t>анализировать информацию, представленную в табличной форме</w:t>
      </w:r>
      <w:r w:rsidR="009778E3">
        <w:rPr>
          <w:rFonts w:ascii="Times New Roman" w:hAnsi="Times New Roman" w:cs="Times New Roman"/>
          <w:sz w:val="24"/>
          <w:szCs w:val="24"/>
        </w:rPr>
        <w:t xml:space="preserve">; </w:t>
      </w:r>
      <w:r w:rsidR="009778E3" w:rsidRPr="009778E3">
        <w:rPr>
          <w:rFonts w:ascii="Times New Roman" w:hAnsi="Times New Roman" w:cs="Times New Roman"/>
          <w:sz w:val="24"/>
          <w:szCs w:val="24"/>
        </w:rPr>
        <w:t>коммуникативные умения</w:t>
      </w:r>
      <w:r w:rsidR="005A7F77">
        <w:rPr>
          <w:rFonts w:ascii="Times New Roman" w:hAnsi="Times New Roman" w:cs="Times New Roman"/>
          <w:sz w:val="24"/>
          <w:szCs w:val="24"/>
        </w:rPr>
        <w:t>. (Приложение 4</w:t>
      </w:r>
      <w:r w:rsidR="00200F72">
        <w:rPr>
          <w:rFonts w:ascii="Times New Roman" w:hAnsi="Times New Roman" w:cs="Times New Roman"/>
          <w:sz w:val="24"/>
          <w:szCs w:val="24"/>
        </w:rPr>
        <w:t>)</w:t>
      </w:r>
    </w:p>
    <w:p w:rsidR="004C6BFF" w:rsidRDefault="004C6BFF" w:rsidP="009778E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рефлексии собственного мышления. </w:t>
      </w:r>
    </w:p>
    <w:p w:rsidR="004C6BFF" w:rsidRPr="004C6BFF" w:rsidRDefault="004C6BFF" w:rsidP="00CC47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</w:t>
      </w:r>
      <w:r w:rsidR="00E2076E">
        <w:rPr>
          <w:rFonts w:ascii="Times New Roman" w:hAnsi="Times New Roman" w:cs="Times New Roman"/>
          <w:sz w:val="24"/>
          <w:szCs w:val="24"/>
        </w:rPr>
        <w:t>льзование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76E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Pr="004C6BFF">
        <w:rPr>
          <w:rFonts w:ascii="Times New Roman" w:hAnsi="Times New Roman" w:cs="Times New Roman"/>
          <w:sz w:val="24"/>
          <w:szCs w:val="24"/>
        </w:rPr>
        <w:t>технологии критического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помогает мне понять путь познания</w:t>
      </w:r>
      <w:r w:rsidR="00A22BB1" w:rsidRPr="00A22BB1">
        <w:rPr>
          <w:rFonts w:ascii="Times New Roman" w:hAnsi="Times New Roman" w:cs="Times New Roman"/>
          <w:sz w:val="24"/>
          <w:szCs w:val="24"/>
        </w:rPr>
        <w:t xml:space="preserve"> </w:t>
      </w:r>
      <w:r w:rsidR="00A22BB1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 xml:space="preserve">, а значит, планировать </w:t>
      </w:r>
      <w:r w:rsidR="00E2076E">
        <w:rPr>
          <w:rFonts w:ascii="Times New Roman" w:hAnsi="Times New Roman" w:cs="Times New Roman"/>
          <w:sz w:val="24"/>
          <w:szCs w:val="24"/>
        </w:rPr>
        <w:t>и организовывать образовательный процесс</w:t>
      </w:r>
      <w:r w:rsidR="00CC4792">
        <w:rPr>
          <w:rFonts w:ascii="Times New Roman" w:hAnsi="Times New Roman" w:cs="Times New Roman"/>
          <w:sz w:val="24"/>
          <w:szCs w:val="24"/>
        </w:rPr>
        <w:t>, выбирая эффективные методы и технологии обучения. Поэтому я и в дальнейшем буду использовать представленную технологию, совершенствуясь и развиваясь.</w:t>
      </w:r>
    </w:p>
    <w:p w:rsidR="002D2D51" w:rsidRDefault="002D2D51" w:rsidP="00CC479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2D51" w:rsidRDefault="007F4B00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7F4B00" w:rsidRDefault="00E2076E" w:rsidP="00B15100">
      <w:pPr>
        <w:pStyle w:val="a4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E2076E">
        <w:rPr>
          <w:rFonts w:ascii="Times New Roman" w:hAnsi="Times New Roman" w:cs="Times New Roman"/>
          <w:sz w:val="24"/>
          <w:szCs w:val="24"/>
        </w:rPr>
        <w:t>Хуторской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76E">
        <w:rPr>
          <w:rFonts w:ascii="Times New Roman" w:hAnsi="Times New Roman" w:cs="Times New Roman"/>
          <w:sz w:val="24"/>
          <w:szCs w:val="24"/>
        </w:rPr>
        <w:t xml:space="preserve">Доклад "Определение </w:t>
      </w:r>
      <w:proofErr w:type="spellStart"/>
      <w:r w:rsidRPr="00E2076E">
        <w:rPr>
          <w:rFonts w:ascii="Times New Roman" w:hAnsi="Times New Roman" w:cs="Times New Roman"/>
          <w:sz w:val="24"/>
          <w:szCs w:val="24"/>
        </w:rPr>
        <w:t>общепредметного</w:t>
      </w:r>
      <w:proofErr w:type="spellEnd"/>
      <w:r w:rsidRPr="00E2076E">
        <w:rPr>
          <w:rFonts w:ascii="Times New Roman" w:hAnsi="Times New Roman" w:cs="Times New Roman"/>
          <w:sz w:val="24"/>
          <w:szCs w:val="24"/>
        </w:rPr>
        <w:t xml:space="preserve"> содержания и ключевых компетенций как характеристика нового подхода к конструированию образовательных стандартов"</w:t>
      </w:r>
      <w:r>
        <w:rPr>
          <w:rFonts w:ascii="Times New Roman" w:hAnsi="Times New Roman" w:cs="Times New Roman"/>
          <w:sz w:val="24"/>
          <w:szCs w:val="24"/>
        </w:rPr>
        <w:t>. Интернет – 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F4B00" w:rsidRDefault="007F4B00" w:rsidP="007F4B00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4B00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Pr="007F4B00">
        <w:rPr>
          <w:rFonts w:ascii="Times New Roman" w:hAnsi="Times New Roman" w:cs="Times New Roman"/>
          <w:sz w:val="24"/>
          <w:szCs w:val="24"/>
        </w:rPr>
        <w:t xml:space="preserve"> Д. Психология критического мы</w:t>
      </w:r>
      <w:r>
        <w:rPr>
          <w:rFonts w:ascii="Times New Roman" w:hAnsi="Times New Roman" w:cs="Times New Roman"/>
          <w:sz w:val="24"/>
          <w:szCs w:val="24"/>
        </w:rPr>
        <w:t>шления.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2000</w:t>
      </w:r>
    </w:p>
    <w:p w:rsidR="00E534BB" w:rsidRDefault="007F4B00" w:rsidP="007F4B00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Темпл</w:t>
      </w:r>
      <w:r w:rsidRPr="007F4B00">
        <w:rPr>
          <w:rFonts w:ascii="Times New Roman" w:hAnsi="Times New Roman" w:cs="Times New Roman"/>
          <w:sz w:val="24"/>
          <w:szCs w:val="24"/>
        </w:rPr>
        <w:t xml:space="preserve"> Ч., </w:t>
      </w:r>
      <w:proofErr w:type="spellStart"/>
      <w:proofErr w:type="gramStart"/>
      <w:r w:rsidRPr="007F4B00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Pr="007F4B00">
        <w:rPr>
          <w:rFonts w:ascii="Times New Roman" w:hAnsi="Times New Roman" w:cs="Times New Roman"/>
          <w:sz w:val="24"/>
          <w:szCs w:val="24"/>
        </w:rPr>
        <w:t xml:space="preserve"> Дж.Л., </w:t>
      </w:r>
      <w:proofErr w:type="spellStart"/>
      <w:r w:rsidRPr="007F4B00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Pr="007F4B00">
        <w:rPr>
          <w:rFonts w:ascii="Times New Roman" w:hAnsi="Times New Roman" w:cs="Times New Roman"/>
          <w:sz w:val="24"/>
          <w:szCs w:val="24"/>
        </w:rPr>
        <w:t xml:space="preserve"> К.С. Критическое мышление</w:t>
      </w:r>
      <w:r w:rsidR="00E534BB">
        <w:rPr>
          <w:rFonts w:ascii="Times New Roman" w:hAnsi="Times New Roman" w:cs="Times New Roman"/>
          <w:sz w:val="24"/>
          <w:szCs w:val="24"/>
        </w:rPr>
        <w:t xml:space="preserve"> - углубленная методика. М.: Издательство и</w:t>
      </w:r>
      <w:r w:rsidRPr="007F4B00">
        <w:rPr>
          <w:rFonts w:ascii="Times New Roman" w:hAnsi="Times New Roman" w:cs="Times New Roman"/>
          <w:sz w:val="24"/>
          <w:szCs w:val="24"/>
        </w:rPr>
        <w:t>н</w:t>
      </w:r>
      <w:r w:rsidR="00E534BB">
        <w:rPr>
          <w:rFonts w:ascii="Times New Roman" w:hAnsi="Times New Roman" w:cs="Times New Roman"/>
          <w:sz w:val="24"/>
          <w:szCs w:val="24"/>
        </w:rPr>
        <w:t>ститута «Открытое общество», 1998</w:t>
      </w:r>
    </w:p>
    <w:p w:rsidR="00E534BB" w:rsidRDefault="00E534BB" w:rsidP="007F4B00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аро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E534BB" w:rsidRDefault="00E534BB" w:rsidP="00E53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E53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E53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076E" w:rsidRDefault="00E2076E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E534BB" w:rsidRPr="00E534BB" w:rsidRDefault="00E534BB" w:rsidP="00E53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4BB">
        <w:rPr>
          <w:rFonts w:ascii="Times New Roman" w:eastAsia="Calibri" w:hAnsi="Times New Roman" w:cs="Times New Roman"/>
          <w:b/>
          <w:sz w:val="28"/>
          <w:szCs w:val="28"/>
        </w:rPr>
        <w:t>Конспект урока с использованием технологии критического мышления по «Окружающему миру»</w:t>
      </w:r>
    </w:p>
    <w:p w:rsidR="00E534BB" w:rsidRPr="00E534BB" w:rsidRDefault="00E534BB" w:rsidP="00E534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4BB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E534BB" w:rsidRPr="00E534BB" w:rsidRDefault="00E534BB" w:rsidP="00E534BB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4BB">
        <w:rPr>
          <w:rFonts w:ascii="Times New Roman" w:eastAsia="Calibri" w:hAnsi="Times New Roman" w:cs="Times New Roman"/>
          <w:b/>
          <w:sz w:val="28"/>
          <w:szCs w:val="28"/>
        </w:rPr>
        <w:t>Тема: Антарктида</w:t>
      </w:r>
    </w:p>
    <w:p w:rsidR="00E534BB" w:rsidRPr="00E534BB" w:rsidRDefault="00E534BB" w:rsidP="00E534BB">
      <w:pPr>
        <w:spacing w:after="0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4BB" w:rsidRPr="00E534BB" w:rsidRDefault="00E534BB" w:rsidP="00E534B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4BB" w:rsidRPr="00E534BB" w:rsidRDefault="00E534BB" w:rsidP="00E534B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Формировать и систематизировать знания о географическом положении, климате, растительном и животном мире Антарктиды.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Учить выделять главное в тексте, записывать информацию, используя ключевые слова.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Содействовать развитию познавательного интереса.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коммуникативных компетенций.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технологии, методы и формы обучения: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технология критического мышления (основной прием «Бортовой журнал»);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ИКТ;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работа в парах;</w:t>
      </w:r>
    </w:p>
    <w:p w:rsidR="00E534BB" w:rsidRPr="00E534BB" w:rsidRDefault="00E534BB" w:rsidP="00E534B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индивидуализация и дифференциация обучения.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E534BB" w:rsidRPr="00E534BB" w:rsidRDefault="00E534BB" w:rsidP="00E534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Подготовка к изучению новой темы. 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Сегодня мы совершим виртуальное путешествие на континент – Антарктиду. Знания, которые мы получим, будем записывать в «Бортовой журнал». Работать вы будете в парах, а результатами делиться со всеми. Чтобы наш урок получился увлекательным и познавательным, нам нужно соблюдать определенные правила:</w:t>
      </w:r>
    </w:p>
    <w:p w:rsidR="00E534BB" w:rsidRPr="00E534BB" w:rsidRDefault="00E534BB" w:rsidP="00E534BB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Отвечает только тот, кто поднимает руку.</w:t>
      </w:r>
    </w:p>
    <w:p w:rsidR="00E534BB" w:rsidRPr="00E534BB" w:rsidRDefault="00E534BB" w:rsidP="00E534BB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Не повторять того, что уже сказано.</w:t>
      </w:r>
    </w:p>
    <w:p w:rsidR="00E534BB" w:rsidRPr="00E534BB" w:rsidRDefault="00E534BB" w:rsidP="00E534BB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Быть активным.</w:t>
      </w:r>
    </w:p>
    <w:p w:rsidR="00E534BB" w:rsidRPr="00E534BB" w:rsidRDefault="00E534BB" w:rsidP="00E534BB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Не перебивать говорящего - нужно уметь слушать.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Далее весь материал урока делится на смысловые части. Учащиеся предлагают план изучения нового континента. Например:</w:t>
      </w:r>
    </w:p>
    <w:p w:rsidR="00E534BB" w:rsidRPr="00E534BB" w:rsidRDefault="00E534BB" w:rsidP="00E534B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Географическое положение</w:t>
      </w:r>
    </w:p>
    <w:p w:rsidR="00E534BB" w:rsidRPr="00E534BB" w:rsidRDefault="00E534BB" w:rsidP="00E534B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Климат</w:t>
      </w:r>
    </w:p>
    <w:p w:rsidR="00E534BB" w:rsidRPr="00E534BB" w:rsidRDefault="00E534BB" w:rsidP="00E534B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Растительный мир</w:t>
      </w:r>
    </w:p>
    <w:p w:rsidR="00E534BB" w:rsidRPr="00E534BB" w:rsidRDefault="00E534BB" w:rsidP="00E534B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Животный мир</w:t>
      </w:r>
    </w:p>
    <w:p w:rsidR="00E534BB" w:rsidRPr="00E534BB" w:rsidRDefault="00E534BB" w:rsidP="00E534B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Население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Учащиеся получают лист «Бортовой журнал» с таблицей.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534BB" w:rsidRPr="00E534BB" w:rsidTr="006B6C5F">
        <w:tc>
          <w:tcPr>
            <w:tcW w:w="4785" w:type="dxa"/>
          </w:tcPr>
          <w:p w:rsidR="00E534BB" w:rsidRPr="00E534BB" w:rsidRDefault="00E534BB" w:rsidP="00E53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Что мне известно по данной теме?/Предположения</w:t>
            </w:r>
          </w:p>
        </w:tc>
        <w:tc>
          <w:tcPr>
            <w:tcW w:w="4786" w:type="dxa"/>
          </w:tcPr>
          <w:p w:rsidR="00E534BB" w:rsidRPr="00E534BB" w:rsidRDefault="00E534BB" w:rsidP="00E53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я узнал из текста?/Новая информация</w:t>
            </w:r>
          </w:p>
        </w:tc>
      </w:tr>
      <w:tr w:rsidR="00E534BB" w:rsidRPr="00E534BB" w:rsidTr="006B6C5F">
        <w:trPr>
          <w:trHeight w:val="728"/>
        </w:trPr>
        <w:tc>
          <w:tcPr>
            <w:tcW w:w="4785" w:type="dxa"/>
          </w:tcPr>
          <w:p w:rsidR="00E534BB" w:rsidRPr="00E534BB" w:rsidRDefault="00E534BB" w:rsidP="00E53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34BB" w:rsidRPr="00E534BB" w:rsidRDefault="00E534BB" w:rsidP="00E53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34BB" w:rsidRPr="00E534BB" w:rsidRDefault="00E534BB" w:rsidP="00E534B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534BB" w:rsidRPr="00E534BB" w:rsidRDefault="00E534BB" w:rsidP="00E534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Изучение новой темы.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(Работа с каждой смысловой частью темы проходит в три этапа: вызов-осмысление-рефлексия.</w:t>
      </w:r>
      <w:proofErr w:type="gram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Информация, полученная на стадии вызова, обсуждается в парах и заносится в левую часть «бортового журнала». На смысловой стадии дети читают текст и продолжают работу с таблицей «бортового журнала»: один из учеников в паре работает со списком в графе «предположения», ставит знаки «+» и «</w:t>
      </w: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- «</w:t>
      </w:r>
      <w:proofErr w:type="gram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, в зависимости от правильности предположений; второй записывает новую информацию в графу «новая информация». На стадии рефлексии идет подведение итогов: сопоставление двух частей «бортового журнала», обсуждение полученной информации, дописывание и уточнение информации. </w:t>
      </w: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Ребята рассказывают, что их заинтересовало, удивило, о чем еще хотелось бы узнать, какие вопросы возникли.)</w:t>
      </w:r>
      <w:proofErr w:type="gramEnd"/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Начнем мы наше путешествие со знакомства с географическим положением Антарктиды. Обсудите в парах ваши предположения и запишите их в левую часть таблицы.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А сейчас посмотрите на карту и поработайте с «бортовым журналом». Один из вас оценит правильность ваших предположений, а другой запишет новую информацию в правую часть таблицы.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Что вы узнали о географическом положении Антарктиды?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Обсудите и запишите ваши предположения о климатических условиях в Антарктиде.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Прочитайте текст «Климат» и заполните «бортовой журнал».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Текст «Климат»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Антарктида – самый холодный материк нашей планеты. Это царство вечного мороза. Зимой температура воздуха бывает ниже – 70</w:t>
      </w:r>
      <w:r w:rsidRPr="00E534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С. В летние месяцы термометр обычно показывает                     - 20</w:t>
      </w:r>
      <w:r w:rsidRPr="00E534B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, лишь </w:t>
      </w: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побережье температура поднимается до 0 градусов. Море у берегов Антарктиды покрыто плавучими льдами. Некоторые из них похожи на огромные ледяные горы. Это айсберги. Высота айсбергов может достигать </w:t>
      </w:r>
      <w:smartTag w:uri="urn:schemas-microsoft-com:office:smarttags" w:element="metricconverter">
        <w:smartTagPr>
          <w:attr w:name="ProductID" w:val="100 метров"/>
        </w:smartTagPr>
        <w:r w:rsidRPr="00E534BB">
          <w:rPr>
            <w:rFonts w:ascii="Times New Roman" w:eastAsia="Calibri" w:hAnsi="Times New Roman" w:cs="Times New Roman"/>
            <w:sz w:val="24"/>
            <w:szCs w:val="24"/>
          </w:rPr>
          <w:t>100 метров</w:t>
        </w:r>
      </w:smartTag>
      <w:r w:rsidRPr="00E534BB">
        <w:rPr>
          <w:rFonts w:ascii="Times New Roman" w:eastAsia="Calibri" w:hAnsi="Times New Roman" w:cs="Times New Roman"/>
          <w:sz w:val="24"/>
          <w:szCs w:val="24"/>
        </w:rPr>
        <w:t>. На материке часто дуют ветры. Бывают ураганы необычайной силы. Дождь здесь является таким же обычным явлением, как и снег, особенно в северных частях полуострова.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- Подведем итоги. Какие ваши предположения оказались ошибочными, а какие правильными. Что нового узнали? Что вас заинтересовало? 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(Далее работа строится аналогично по всем смысловым частям темы урока.</w:t>
      </w:r>
      <w:proofErr w:type="gram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34BB">
        <w:rPr>
          <w:rFonts w:ascii="Times New Roman" w:eastAsia="Calibri" w:hAnsi="Times New Roman" w:cs="Times New Roman"/>
          <w:sz w:val="24"/>
          <w:szCs w:val="24"/>
        </w:rPr>
        <w:t>На этапе рефлексии показываются слайды презентации: природные ландшафты, растения, животные.)</w:t>
      </w:r>
      <w:proofErr w:type="gramEnd"/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Текст «Растительный мир»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Почти вся поверхность Антарктиды покрыта сплошным слоем льда, толщина которого достигает почти </w:t>
      </w:r>
      <w:smartTag w:uri="urn:schemas-microsoft-com:office:smarttags" w:element="metricconverter">
        <w:smartTagPr>
          <w:attr w:name="ProductID" w:val="5 километров"/>
        </w:smartTagPr>
        <w:r w:rsidRPr="00E534BB">
          <w:rPr>
            <w:rFonts w:ascii="Times New Roman" w:eastAsia="Calibri" w:hAnsi="Times New Roman" w:cs="Times New Roman"/>
            <w:sz w:val="24"/>
            <w:szCs w:val="24"/>
          </w:rPr>
          <w:t>5 километров</w:t>
        </w:r>
      </w:smartTag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. Поэтому жизнь сосредоточена у берегов материка. Растительный мир из-за холода очень беден. В основном это </w:t>
      </w:r>
      <w:r w:rsidRPr="00E534BB">
        <w:rPr>
          <w:rFonts w:ascii="Times New Roman" w:eastAsia="Calibri" w:hAnsi="Times New Roman" w:cs="Times New Roman"/>
          <w:b/>
          <w:sz w:val="24"/>
          <w:szCs w:val="24"/>
        </w:rPr>
        <w:t>мхи, лишайники, водоросли.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Текст «Животный мир»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Животный мир Антарктиды значительно богаче. На побережье расположены колонии морских птиц: странствующих </w:t>
      </w:r>
      <w:r w:rsidRPr="00E534BB">
        <w:rPr>
          <w:rFonts w:ascii="Times New Roman" w:eastAsia="Calibri" w:hAnsi="Times New Roman" w:cs="Times New Roman"/>
          <w:b/>
          <w:sz w:val="24"/>
          <w:szCs w:val="24"/>
        </w:rPr>
        <w:t>альбатросов, поморников, буревестников, бакланов.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Питаются они в основном рыбой. Размах крыльев альбатроса составляет более </w:t>
      </w:r>
      <w:smartTag w:uri="urn:schemas-microsoft-com:office:smarttags" w:element="metricconverter">
        <w:smartTagPr>
          <w:attr w:name="ProductID" w:val="3 метров"/>
        </w:smartTagPr>
        <w:r w:rsidRPr="00E534BB">
          <w:rPr>
            <w:rFonts w:ascii="Times New Roman" w:eastAsia="Calibri" w:hAnsi="Times New Roman" w:cs="Times New Roman"/>
            <w:sz w:val="24"/>
            <w:szCs w:val="24"/>
          </w:rPr>
          <w:t>3 метров</w:t>
        </w:r>
      </w:smartTag>
      <w:r w:rsidRPr="00E534BB">
        <w:rPr>
          <w:rFonts w:ascii="Times New Roman" w:eastAsia="Calibri" w:hAnsi="Times New Roman" w:cs="Times New Roman"/>
          <w:sz w:val="24"/>
          <w:szCs w:val="24"/>
        </w:rPr>
        <w:t>. Благодаря таким крыльям птица может часами парить над морскими водами.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Типичные обитатели Антарктиды – </w:t>
      </w:r>
      <w:r w:rsidRPr="00E534BB">
        <w:rPr>
          <w:rFonts w:ascii="Times New Roman" w:eastAsia="Calibri" w:hAnsi="Times New Roman" w:cs="Times New Roman"/>
          <w:b/>
          <w:sz w:val="24"/>
          <w:szCs w:val="24"/>
        </w:rPr>
        <w:t>пингвины.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Это нелетающие птицы. Зато они отлично плавают и ныряют. Крылья пингвинов превращены в ласты, которые они используют для гребли в воде. На лапах – плавательные перепонки. Питаются пингвины моллюсками, рачками, рыбой. Самый крупный пингвин – императорский, его рост около </w:t>
      </w:r>
      <w:smartTag w:uri="urn:schemas-microsoft-com:office:smarttags" w:element="metricconverter">
        <w:smartTagPr>
          <w:attr w:name="ProductID" w:val="1 м"/>
        </w:smartTagPr>
        <w:r w:rsidRPr="00E534BB">
          <w:rPr>
            <w:rFonts w:ascii="Times New Roman" w:eastAsia="Calibri" w:hAnsi="Times New Roman" w:cs="Times New Roman"/>
            <w:sz w:val="24"/>
            <w:szCs w:val="24"/>
          </w:rPr>
          <w:t>1 м</w:t>
        </w:r>
      </w:smartTag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E534BB">
          <w:rPr>
            <w:rFonts w:ascii="Times New Roman" w:eastAsia="Calibri" w:hAnsi="Times New Roman" w:cs="Times New Roman"/>
            <w:sz w:val="24"/>
            <w:szCs w:val="24"/>
          </w:rPr>
          <w:t>20 см</w:t>
        </w:r>
      </w:smartTag>
      <w:r w:rsidRPr="00E53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прибрежных водах много морских млекопитающих: </w:t>
      </w:r>
      <w:r w:rsidRPr="00E534BB">
        <w:rPr>
          <w:rFonts w:ascii="Times New Roman" w:eastAsia="Calibri" w:hAnsi="Times New Roman" w:cs="Times New Roman"/>
          <w:b/>
          <w:sz w:val="24"/>
          <w:szCs w:val="24"/>
        </w:rPr>
        <w:t>тюленей, дельфинов, огромных китов.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Здесь обитает самый большой на Земле </w:t>
      </w:r>
      <w:r w:rsidRPr="00E534BB">
        <w:rPr>
          <w:rFonts w:ascii="Times New Roman" w:eastAsia="Calibri" w:hAnsi="Times New Roman" w:cs="Times New Roman"/>
          <w:b/>
          <w:sz w:val="24"/>
          <w:szCs w:val="24"/>
        </w:rPr>
        <w:t xml:space="preserve">тюлень </w:t>
      </w:r>
      <w:r w:rsidRPr="00E534BB">
        <w:rPr>
          <w:rFonts w:ascii="Times New Roman" w:eastAsia="Calibri" w:hAnsi="Times New Roman" w:cs="Times New Roman"/>
          <w:sz w:val="24"/>
          <w:szCs w:val="24"/>
        </w:rPr>
        <w:t>– южный морской слон. Его масса достигает 4 тонн.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Текст «Население»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Постоянного населения в Антарктиде нет. Там работают лишь сотрудники научных экспедиций из разных стран. Антарктида – континент мира и сотрудничества. В ее пределах запрещаются любые военные приготовления. Ни одна из стран не может объявить ее своей землей. Юридически это закреплено международным договором, который был подписан 1 декабря 1959 года. На материке найдены месторождения полезных ископаемых. Но добыча их запрещена, так как этим можно нанести природе Антарктиды  непоправимый вред. Также там запрещается строить промышленные и военные объекты.</w:t>
      </w:r>
    </w:p>
    <w:p w:rsidR="00E534BB" w:rsidRPr="00E534BB" w:rsidRDefault="00E534BB" w:rsidP="00E534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Подведение итогов урока.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Что понравилось на уроке?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Что оказалось трудным?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Что заинтересовало?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У: О чем хотелось бы еще узнать?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4. Домашнее задание.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По выбору:</w:t>
      </w:r>
    </w:p>
    <w:p w:rsidR="00E534BB" w:rsidRPr="00E534BB" w:rsidRDefault="00E534BB" w:rsidP="00E534B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Подготовить сообщения о животных Антарктиды.</w:t>
      </w:r>
    </w:p>
    <w:p w:rsidR="00E534BB" w:rsidRPr="00E534BB" w:rsidRDefault="00E534BB" w:rsidP="00E534B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Найти дополнительную информацию о заинтересовавших фактах.</w:t>
      </w:r>
    </w:p>
    <w:p w:rsidR="00E534BB" w:rsidRPr="00E534BB" w:rsidRDefault="00E534BB" w:rsidP="00E534B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>Составить вопросы для игры «Верите ли вы, что…….»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литература:</w:t>
      </w:r>
    </w:p>
    <w:p w:rsidR="00E534BB" w:rsidRPr="00E534BB" w:rsidRDefault="00E534BB" w:rsidP="00E534B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34BB">
        <w:rPr>
          <w:rFonts w:ascii="Times New Roman" w:eastAsia="Calibri" w:hAnsi="Times New Roman" w:cs="Times New Roman"/>
          <w:sz w:val="24"/>
          <w:szCs w:val="24"/>
        </w:rPr>
        <w:t>Муштавинская</w:t>
      </w:r>
      <w:proofErr w:type="spell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учителя. Санкт-Петербург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Каро</w:t>
      </w:r>
      <w:proofErr w:type="spellEnd"/>
      <w:r w:rsidRPr="00E534BB">
        <w:rPr>
          <w:rFonts w:ascii="Times New Roman" w:eastAsia="Calibri" w:hAnsi="Times New Roman" w:cs="Times New Roman"/>
          <w:sz w:val="24"/>
          <w:szCs w:val="24"/>
        </w:rPr>
        <w:t>, 2009</w:t>
      </w:r>
    </w:p>
    <w:p w:rsidR="00E534BB" w:rsidRPr="00E534BB" w:rsidRDefault="00E534BB" w:rsidP="00E534B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34BB">
        <w:rPr>
          <w:rFonts w:ascii="Times New Roman" w:eastAsia="Calibri" w:hAnsi="Times New Roman" w:cs="Times New Roman"/>
          <w:sz w:val="24"/>
          <w:szCs w:val="24"/>
        </w:rPr>
        <w:t>Ивченкова</w:t>
      </w:r>
      <w:proofErr w:type="spellEnd"/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Г.Г., Потапов И.В. Окружающий мир/учебник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класс, часть 1. </w:t>
      </w:r>
      <w:r w:rsidRPr="00E534BB">
        <w:rPr>
          <w:rFonts w:ascii="Times New Roman" w:eastAsia="Calibri" w:hAnsi="Times New Roman" w:cs="Times New Roman"/>
          <w:sz w:val="24"/>
          <w:szCs w:val="24"/>
        </w:rPr>
        <w:t>Москва</w:t>
      </w:r>
      <w:r>
        <w:rPr>
          <w:rFonts w:ascii="Times New Roman" w:eastAsia="Calibri" w:hAnsi="Times New Roman" w:cs="Times New Roman"/>
          <w:sz w:val="24"/>
          <w:szCs w:val="24"/>
        </w:rPr>
        <w:t>: «АСТ Астрель»</w:t>
      </w:r>
      <w:r w:rsidRPr="00E534BB">
        <w:rPr>
          <w:rFonts w:ascii="Times New Roman" w:eastAsia="Calibri" w:hAnsi="Times New Roman" w:cs="Times New Roman"/>
          <w:sz w:val="24"/>
          <w:szCs w:val="24"/>
        </w:rPr>
        <w:t>, 2011</w:t>
      </w:r>
    </w:p>
    <w:p w:rsidR="00E534BB" w:rsidRPr="00E534BB" w:rsidRDefault="00E534BB" w:rsidP="00E534BB">
      <w:pPr>
        <w:spacing w:after="0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E534BB" w:rsidSect="00614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4BB" w:rsidRPr="00E534BB" w:rsidRDefault="00E534BB" w:rsidP="00E534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E534BB" w:rsidRPr="00E534BB" w:rsidRDefault="00E534BB" w:rsidP="00E534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E534BB" w:rsidRPr="00E534BB" w:rsidRDefault="00E534BB" w:rsidP="00E534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Ф.И.О. учителя: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sz w:val="24"/>
          <w:szCs w:val="24"/>
          <w:u w:val="single"/>
        </w:rPr>
        <w:t>Данилова Ирина Николаевна</w:t>
      </w:r>
    </w:p>
    <w:p w:rsidR="00E534BB" w:rsidRPr="00E534BB" w:rsidRDefault="00E534BB" w:rsidP="00E534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sz w:val="24"/>
          <w:szCs w:val="24"/>
          <w:u w:val="single"/>
        </w:rPr>
        <w:t>4 «Б»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sz w:val="24"/>
          <w:szCs w:val="24"/>
          <w:u w:val="single"/>
        </w:rPr>
        <w:t>20.04.2012 год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E534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окружающий мир</w:t>
      </w:r>
      <w:r w:rsidRPr="00E534B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E534BB" w:rsidRPr="00E534BB" w:rsidRDefault="00E534BB" w:rsidP="00E534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Система учебников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«Планета знаний»</w:t>
      </w:r>
    </w:p>
    <w:p w:rsidR="00E534BB" w:rsidRPr="00E534BB" w:rsidRDefault="00E534BB" w:rsidP="00E534BB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34BB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E53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BB">
        <w:rPr>
          <w:rFonts w:ascii="Times New Roman" w:eastAsia="Times New Roman" w:hAnsi="Times New Roman" w:cs="Times New Roman"/>
          <w:sz w:val="24"/>
          <w:szCs w:val="24"/>
          <w:u w:val="single"/>
        </w:rPr>
        <w:t>Петр 1. Эпоха преобразований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45"/>
        <w:gridCol w:w="3008"/>
        <w:gridCol w:w="2976"/>
        <w:gridCol w:w="2694"/>
        <w:gridCol w:w="2345"/>
        <w:gridCol w:w="622"/>
      </w:tblGrid>
      <w:tr w:rsidR="00E534BB" w:rsidRPr="00E534BB" w:rsidTr="006B6C5F">
        <w:trPr>
          <w:trHeight w:val="687"/>
        </w:trPr>
        <w:tc>
          <w:tcPr>
            <w:tcW w:w="3763" w:type="dxa"/>
            <w:gridSpan w:val="2"/>
          </w:tcPr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</w:t>
            </w:r>
          </w:p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5" w:type="dxa"/>
            <w:gridSpan w:val="5"/>
          </w:tcPr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представления о деятельности царя-реформатора Петра 1.</w:t>
            </w:r>
          </w:p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УУД:</w:t>
            </w:r>
          </w:p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- Личностные УУД: формирование положительной учебной мотивации</w:t>
            </w:r>
            <w:proofErr w:type="gramEnd"/>
          </w:p>
          <w:p w:rsidR="00E534BB" w:rsidRPr="00E534BB" w:rsidRDefault="00E534BB" w:rsidP="00E5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 развитие умения выделять и формулировать познавательные цели; развитие умения осознанного чтения с целью получения и использования информации, развитие умения строить речевое выказывание в устной форме</w:t>
            </w:r>
          </w:p>
          <w:p w:rsidR="00E534BB" w:rsidRPr="00E534BB" w:rsidRDefault="00E534BB" w:rsidP="00E5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 развитие умения планировать, контролировать и оценивать собственную учебную деятельность</w:t>
            </w:r>
          </w:p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УУД: развитие умения слушать и понимать устную речь других, формулировать и аргументировать собственное мнение; планировать учебное сотрудничество со сверстниками при работе в группе— </w:t>
            </w:r>
            <w:proofErr w:type="gramStart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proofErr w:type="gramEnd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ределять цели, функции участников, способы взаимодействия</w:t>
            </w:r>
          </w:p>
          <w:p w:rsidR="00E534BB" w:rsidRPr="00E534BB" w:rsidRDefault="00E534BB" w:rsidP="00E53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4BB" w:rsidRPr="00E534BB" w:rsidTr="006B6C5F">
        <w:tc>
          <w:tcPr>
            <w:tcW w:w="3763" w:type="dxa"/>
            <w:gridSpan w:val="2"/>
          </w:tcPr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11645" w:type="dxa"/>
            <w:gridSpan w:val="5"/>
          </w:tcPr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Петр 1 и его реформы</w:t>
            </w:r>
          </w:p>
        </w:tc>
      </w:tr>
      <w:tr w:rsidR="00E534BB" w:rsidRPr="00E534BB" w:rsidTr="006B6C5F">
        <w:tc>
          <w:tcPr>
            <w:tcW w:w="3763" w:type="dxa"/>
            <w:gridSpan w:val="2"/>
          </w:tcPr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Технологии, методы и формы работы</w:t>
            </w:r>
          </w:p>
        </w:tc>
        <w:tc>
          <w:tcPr>
            <w:tcW w:w="11645" w:type="dxa"/>
            <w:gridSpan w:val="5"/>
          </w:tcPr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Урок спланирован с частичным использованием технологии развития критического мышления</w:t>
            </w:r>
          </w:p>
          <w:p w:rsidR="00E534BB" w:rsidRPr="00E534BB" w:rsidRDefault="00E534BB" w:rsidP="00E534B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 и групповая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14786" w:type="dxa"/>
            <w:gridSpan w:val="6"/>
          </w:tcPr>
          <w:p w:rsidR="00E534BB" w:rsidRPr="00E534BB" w:rsidRDefault="00E534BB" w:rsidP="00E534BB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Характеристика этапов урока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14786" w:type="dxa"/>
            <w:gridSpan w:val="6"/>
          </w:tcPr>
          <w:p w:rsidR="00E534BB" w:rsidRPr="00E534BB" w:rsidRDefault="00E534BB" w:rsidP="00E53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Знакомство с темой урока. Постановка целей урока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2518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3" w:type="dxa"/>
            <w:gridSpan w:val="2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6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345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2518" w:type="dxa"/>
          </w:tcPr>
          <w:p w:rsidR="00E534BB" w:rsidRPr="00E534BB" w:rsidRDefault="00E534BB" w:rsidP="00E534BB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постановку познавательной цели урока учащимися</w:t>
            </w:r>
          </w:p>
        </w:tc>
        <w:tc>
          <w:tcPr>
            <w:tcW w:w="4253" w:type="dxa"/>
            <w:gridSpan w:val="2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мы познакомимся с одним из самых известных русских царей, который оказал большое влияние на историю России, превратив ее в одну из великих держав мир. Послушайте отрывок из стихотворения А.С.Пушкина. В нем говорится об этом человеке: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То академик, то герой,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То мореплаватель, то плотник –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всеобъемлющей душой 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На троне вечный был работник.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кто это? Почему вы так решили?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значений слов: «эпоха», «преобразования».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темы урока.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Формулировка целей урока.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обсуждение стихотворения.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Уточняет лексическое значение новых слов.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постановку целей урока учащимися.</w:t>
            </w:r>
          </w:p>
        </w:tc>
        <w:tc>
          <w:tcPr>
            <w:tcW w:w="2694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и объясняют  свое мнение о герое стихотворения.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лексическое значение слов.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2345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E534BB" w:rsidRPr="00E534BB" w:rsidRDefault="00E534BB" w:rsidP="00E534BB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строят логическую цепочку рассуждений;</w:t>
            </w:r>
          </w:p>
          <w:p w:rsidR="00E534BB" w:rsidRPr="00E534BB" w:rsidRDefault="00E534BB" w:rsidP="00E534BB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цели урока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E534BB" w:rsidRPr="00E534BB" w:rsidRDefault="00E534BB" w:rsidP="00E534B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и аргументируют собственное мнение</w:t>
            </w:r>
          </w:p>
          <w:p w:rsidR="00E534BB" w:rsidRPr="00E534BB" w:rsidRDefault="00E534BB" w:rsidP="00E534B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выслушивают мнения других</w:t>
            </w:r>
          </w:p>
          <w:p w:rsidR="00E534BB" w:rsidRPr="00E534BB" w:rsidRDefault="00E534BB" w:rsidP="00E534B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14786" w:type="dxa"/>
            <w:gridSpan w:val="6"/>
          </w:tcPr>
          <w:p w:rsidR="00E534BB" w:rsidRPr="00E534BB" w:rsidRDefault="00E534BB" w:rsidP="00E53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Фаза вызова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2518" w:type="dxa"/>
          </w:tcPr>
          <w:p w:rsidR="00E534BB" w:rsidRPr="00E534BB" w:rsidRDefault="00E534BB" w:rsidP="00E534BB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уже имеющиеся у детей знания по теме урока</w:t>
            </w:r>
          </w:p>
          <w:p w:rsidR="00E534BB" w:rsidRPr="00E534BB" w:rsidRDefault="00E534BB" w:rsidP="00E534BB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возникновения у учащихся внутренней потребности включения в учебную деятельность</w:t>
            </w:r>
          </w:p>
        </w:tc>
        <w:tc>
          <w:tcPr>
            <w:tcW w:w="4253" w:type="dxa"/>
            <w:gridSpan w:val="2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«Верные – неверные утверждения»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хватило ли имеющихся у ребят знаний, чтобы однозначно оценить высказывания.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Вывод: необходима дополнительная информация.</w:t>
            </w:r>
          </w:p>
        </w:tc>
        <w:tc>
          <w:tcPr>
            <w:tcW w:w="2976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индивидуальную работу учащихся с таблицей.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спланировать дальнейшую познавательную деятельность учащихся.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проговаривание правил работы в группе.</w:t>
            </w:r>
          </w:p>
        </w:tc>
        <w:tc>
          <w:tcPr>
            <w:tcW w:w="2694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Устанавливают, верны ли данные в таблице утверждения.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Планируют свою дальнейшую познавательную деятельность с целью получения необходимых знаний.</w:t>
            </w:r>
          </w:p>
        </w:tc>
        <w:tc>
          <w:tcPr>
            <w:tcW w:w="2345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E534BB" w:rsidRPr="00E534BB" w:rsidRDefault="00E534BB" w:rsidP="00E534BB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возникает положительная мотивация к дальнейшей учебной деятельности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E534BB" w:rsidRPr="00E534BB" w:rsidRDefault="00E534BB" w:rsidP="00E534BB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выявляют эффективные способы решения учебной задачи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E534BB" w:rsidRPr="00E534BB" w:rsidRDefault="00E534BB" w:rsidP="00E534BB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учебное задание в соответствии с целью;</w:t>
            </w:r>
          </w:p>
          <w:p w:rsidR="00E534BB" w:rsidRPr="00E534BB" w:rsidRDefault="00E534BB" w:rsidP="00E534B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планируют свою дальнейшую познавательную деятельность</w:t>
            </w:r>
          </w:p>
          <w:p w:rsidR="00E534BB" w:rsidRPr="00E534BB" w:rsidRDefault="00E534BB" w:rsidP="00E534B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14786" w:type="dxa"/>
            <w:gridSpan w:val="6"/>
          </w:tcPr>
          <w:p w:rsidR="00E534BB" w:rsidRPr="00E534BB" w:rsidRDefault="00E534BB" w:rsidP="00E534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Фаза осмысления</w:t>
            </w: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2518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осознанному чтению с целью получения необходимой информации</w:t>
            </w:r>
          </w:p>
          <w:p w:rsidR="00E534BB" w:rsidRPr="00E534BB" w:rsidRDefault="00E534BB" w:rsidP="00E534BB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слушать и понимать устную речь других, формулировать и аргументировать собственное мнение</w:t>
            </w:r>
          </w:p>
          <w:p w:rsidR="00E534BB" w:rsidRPr="00E534BB" w:rsidRDefault="00E534BB" w:rsidP="00E534BB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строить монологическое высказывание с </w:t>
            </w: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опорой на ключевые слова</w:t>
            </w:r>
          </w:p>
          <w:p w:rsidR="00E534BB" w:rsidRPr="00E534BB" w:rsidRDefault="00E534BB" w:rsidP="00E534BB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планировать учебное сотрудничество со сверстниками при работе в группе</w:t>
            </w:r>
          </w:p>
        </w:tc>
        <w:tc>
          <w:tcPr>
            <w:tcW w:w="4253" w:type="dxa"/>
            <w:gridSpan w:val="2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работают индивидуально с текстами (используется прием «</w:t>
            </w:r>
            <w:proofErr w:type="spellStart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Инсерт</w:t>
            </w:r>
            <w:proofErr w:type="spellEnd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 тексте по мере чтения дети ставят значки:</w:t>
            </w:r>
          </w:p>
          <w:p w:rsidR="00E534BB" w:rsidRPr="00E534BB" w:rsidRDefault="00E534BB" w:rsidP="00E534BB">
            <w:pPr>
              <w:numPr>
                <w:ilvl w:val="0"/>
                <w:numId w:val="24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- уже знал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+ - новое</w:t>
            </w:r>
          </w:p>
          <w:p w:rsidR="00E534BB" w:rsidRPr="00E534BB" w:rsidRDefault="00E534BB" w:rsidP="00E534BB">
            <w:pPr>
              <w:numPr>
                <w:ilvl w:val="0"/>
                <w:numId w:val="24"/>
              </w:num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думал по- другому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?! – вопрос, эмоциональный отклик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В каждой группе тексты разные по содержанию.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индивидуальной работы с текстами учащиеся в группах по </w:t>
            </w: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очереди рассказывают, о чем они узнали.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каждая группа получает пакет с ключевыми словами, встречающимися в текстах. 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- Расположите ключевые слова в  нужной последовательности и подготовьте сообщение.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Один, два человека из каждой группы, опираясь на ключевые слова</w:t>
            </w:r>
            <w:proofErr w:type="gramStart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  </w:t>
            </w:r>
            <w:proofErr w:type="gramEnd"/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затруднения выступающих, им помогают ребята из группы. 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из других групп могут задавать вопросы. 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индивидуальную работу учащихся с текстом.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34BB" w:rsidRPr="00E534BB" w:rsidRDefault="00E534BB" w:rsidP="00E534BB">
            <w:pPr>
              <w:ind w:left="3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E534BB" w:rsidRPr="00E534BB" w:rsidRDefault="00E534BB" w:rsidP="00E534BB">
            <w:pPr>
              <w:numPr>
                <w:ilvl w:val="0"/>
                <w:numId w:val="2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новых знаний по теме урока</w:t>
            </w:r>
          </w:p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4BB" w:rsidRPr="00E534BB" w:rsidTr="006B6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622" w:type="dxa"/>
        </w:trPr>
        <w:tc>
          <w:tcPr>
            <w:tcW w:w="2518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534BB" w:rsidRPr="00E534BB" w:rsidRDefault="00E534BB" w:rsidP="00E53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34BB" w:rsidRPr="00E534BB" w:rsidRDefault="00E534BB" w:rsidP="00E534BB">
      <w:pPr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rPr>
          <w:rFonts w:ascii="Calibri" w:eastAsia="Calibri" w:hAnsi="Calibri" w:cs="Times New Roman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E534BB" w:rsidSect="00E534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34BB" w:rsidRPr="00E534BB" w:rsidRDefault="00E534BB" w:rsidP="00E534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534B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3</w:t>
      </w:r>
    </w:p>
    <w:p w:rsidR="00E534BB" w:rsidRPr="00E534BB" w:rsidRDefault="00E534BB" w:rsidP="00E534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районной итоговой контрольной работы 2011/2012 учебный год 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4 «Б».</w:t>
      </w: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 Дата выполнения 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24 .04.2012г.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Данилова Ирина Николаевна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Количество учащихся по списку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27 человек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Выполняли работу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27 человек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Авторы учебников по: русскому языку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Л.Я. </w:t>
      </w:r>
      <w:proofErr w:type="spellStart"/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Желтовская</w:t>
      </w:r>
      <w:proofErr w:type="spellEnd"/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, О.Б. Калинина</w:t>
      </w:r>
    </w:p>
    <w:p w:rsidR="00E534BB" w:rsidRPr="00E534BB" w:rsidRDefault="00E534BB" w:rsidP="00E53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математике     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М.И. Башмаков, М.Г. Нефёдова</w:t>
      </w:r>
    </w:p>
    <w:p w:rsidR="00E534BB" w:rsidRPr="00E534BB" w:rsidRDefault="00E534BB" w:rsidP="00E534BB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литературному чтению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Э.Э Кац</w:t>
      </w:r>
    </w:p>
    <w:p w:rsidR="00E534BB" w:rsidRPr="00E534BB" w:rsidRDefault="00E534BB" w:rsidP="00E534BB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4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окружающему миру    </w:t>
      </w:r>
      <w:r w:rsidRPr="00E534BB">
        <w:rPr>
          <w:rFonts w:ascii="Times New Roman" w:eastAsia="Calibri" w:hAnsi="Times New Roman" w:cs="Times New Roman"/>
          <w:sz w:val="24"/>
          <w:szCs w:val="24"/>
          <w:u w:val="single"/>
        </w:rPr>
        <w:t>Е.В. Саплина, А.И. Саплин</w:t>
      </w:r>
    </w:p>
    <w:p w:rsidR="00E534BB" w:rsidRPr="00E534BB" w:rsidRDefault="00E534BB" w:rsidP="00E534BB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053"/>
        <w:gridCol w:w="1566"/>
        <w:gridCol w:w="1242"/>
        <w:gridCol w:w="1205"/>
      </w:tblGrid>
      <w:tr w:rsidR="00E534BB" w:rsidRPr="00E534BB" w:rsidTr="006B6C5F"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компетентности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</w:t>
            </w:r>
            <w:proofErr w:type="spellEnd"/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E534BB" w:rsidRPr="00E534BB" w:rsidTr="006B6C5F"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E534BB" w:rsidRPr="00E534BB" w:rsidTr="006B6C5F"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34BB" w:rsidRPr="00E534BB" w:rsidTr="006B6C5F"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0" w:type="auto"/>
          </w:tcPr>
          <w:p w:rsidR="00E534BB" w:rsidRPr="00E534BB" w:rsidRDefault="00E534BB" w:rsidP="00E534BB">
            <w:pPr>
              <w:tabs>
                <w:tab w:val="left" w:pos="2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4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</w:tr>
    </w:tbl>
    <w:p w:rsidR="00E534BB" w:rsidRPr="00E534BB" w:rsidRDefault="00E534BB" w:rsidP="00E534BB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34BB" w:rsidRPr="00E534BB" w:rsidRDefault="00E534BB" w:rsidP="00E534BB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4BB" w:rsidRDefault="00E534BB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51" w:rsidRDefault="002D2D51" w:rsidP="002D2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A7F77"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a6"/>
        <w:tblW w:w="0" w:type="auto"/>
        <w:tblLook w:val="04A0"/>
      </w:tblPr>
      <w:tblGrid>
        <w:gridCol w:w="860"/>
        <w:gridCol w:w="2270"/>
        <w:gridCol w:w="2133"/>
        <w:gridCol w:w="2207"/>
        <w:gridCol w:w="2100"/>
      </w:tblGrid>
      <w:tr w:rsidR="002D2D51" w:rsidRPr="002D2D51" w:rsidTr="006B6C5F">
        <w:tc>
          <w:tcPr>
            <w:tcW w:w="860" w:type="dxa"/>
            <w:vMerge w:val="restart"/>
          </w:tcPr>
          <w:p w:rsidR="002D2D51" w:rsidRPr="002D2D51" w:rsidRDefault="002D2D51" w:rsidP="002D2D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11" w:type="dxa"/>
            <w:gridSpan w:val="4"/>
          </w:tcPr>
          <w:p w:rsidR="002D2D51" w:rsidRPr="002D2D51" w:rsidRDefault="002D2D51" w:rsidP="002D2D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2D2D51" w:rsidTr="002D2D51">
        <w:tc>
          <w:tcPr>
            <w:tcW w:w="860" w:type="dxa"/>
            <w:vMerge/>
          </w:tcPr>
          <w:p w:rsidR="002D2D51" w:rsidRDefault="002D2D51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2D2D51" w:rsidRDefault="002D2D51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последовательность учебных действий</w:t>
            </w:r>
          </w:p>
        </w:tc>
        <w:tc>
          <w:tcPr>
            <w:tcW w:w="2223" w:type="dxa"/>
          </w:tcPr>
          <w:p w:rsidR="002D2D51" w:rsidRDefault="002D2D51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 – следственные связи</w:t>
            </w:r>
          </w:p>
        </w:tc>
        <w:tc>
          <w:tcPr>
            <w:tcW w:w="2268" w:type="dxa"/>
          </w:tcPr>
          <w:p w:rsidR="002D2D51" w:rsidRDefault="002D2D51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sz w:val="24"/>
                <w:szCs w:val="24"/>
              </w:rPr>
              <w:t>умения выделять признак, на основании которого проводится классификация, анализировать информацию, представленную в табличной форме</w:t>
            </w:r>
          </w:p>
        </w:tc>
        <w:tc>
          <w:tcPr>
            <w:tcW w:w="1950" w:type="dxa"/>
          </w:tcPr>
          <w:p w:rsidR="002D2D51" w:rsidRDefault="002D2D51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</w:tr>
      <w:tr w:rsidR="002D2D51" w:rsidTr="002D2D51">
        <w:tc>
          <w:tcPr>
            <w:tcW w:w="860" w:type="dxa"/>
          </w:tcPr>
          <w:p w:rsidR="002D2D51" w:rsidRDefault="002D2D51" w:rsidP="002D2D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23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B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268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95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2D2D51" w:rsidTr="002D2D51">
        <w:tc>
          <w:tcPr>
            <w:tcW w:w="860" w:type="dxa"/>
          </w:tcPr>
          <w:p w:rsidR="002D2D51" w:rsidRDefault="002D2D51" w:rsidP="002D2D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28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23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8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95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2D2D51" w:rsidTr="002D2D51">
        <w:tc>
          <w:tcPr>
            <w:tcW w:w="860" w:type="dxa"/>
          </w:tcPr>
          <w:p w:rsidR="002D2D51" w:rsidRDefault="002D2D51" w:rsidP="002D2D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223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268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950" w:type="dxa"/>
          </w:tcPr>
          <w:p w:rsidR="002D2D51" w:rsidRDefault="001A628B" w:rsidP="002D2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</w:tbl>
    <w:p w:rsidR="002D2D51" w:rsidRPr="002D2D51" w:rsidRDefault="002D2D51" w:rsidP="002D2D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7D8" w:rsidRPr="003D4341" w:rsidRDefault="00D137D8" w:rsidP="003D4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B64" w:rsidRPr="00FC7F2D" w:rsidRDefault="00AB3B64" w:rsidP="00AB3B6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634" w:rsidRPr="00AA2791" w:rsidRDefault="00244634" w:rsidP="00AA27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44634" w:rsidRPr="00AA2791" w:rsidSect="00E53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48B"/>
    <w:multiLevelType w:val="hybridMultilevel"/>
    <w:tmpl w:val="9F1464D2"/>
    <w:lvl w:ilvl="0" w:tplc="041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D53899"/>
    <w:multiLevelType w:val="hybridMultilevel"/>
    <w:tmpl w:val="05D63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57CD0"/>
    <w:multiLevelType w:val="hybridMultilevel"/>
    <w:tmpl w:val="4462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89F"/>
    <w:multiLevelType w:val="hybridMultilevel"/>
    <w:tmpl w:val="7E809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B48E3"/>
    <w:multiLevelType w:val="hybridMultilevel"/>
    <w:tmpl w:val="FF342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01782"/>
    <w:multiLevelType w:val="hybridMultilevel"/>
    <w:tmpl w:val="FFC02E6A"/>
    <w:lvl w:ilvl="0" w:tplc="F06E2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61D45"/>
    <w:multiLevelType w:val="hybridMultilevel"/>
    <w:tmpl w:val="2460CA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AC87144"/>
    <w:multiLevelType w:val="hybridMultilevel"/>
    <w:tmpl w:val="F7E0F294"/>
    <w:lvl w:ilvl="0" w:tplc="A5CADFA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C97EA4"/>
    <w:multiLevelType w:val="hybridMultilevel"/>
    <w:tmpl w:val="660C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D3F7D"/>
    <w:multiLevelType w:val="multilevel"/>
    <w:tmpl w:val="9B8E23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D90498"/>
    <w:multiLevelType w:val="hybridMultilevel"/>
    <w:tmpl w:val="C8782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0933BF"/>
    <w:multiLevelType w:val="singleLevel"/>
    <w:tmpl w:val="B57E12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3DBB72D3"/>
    <w:multiLevelType w:val="hybridMultilevel"/>
    <w:tmpl w:val="3CCA9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003658"/>
    <w:multiLevelType w:val="hybridMultilevel"/>
    <w:tmpl w:val="2BB2C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5E4F39"/>
    <w:multiLevelType w:val="hybridMultilevel"/>
    <w:tmpl w:val="0740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5A1D72"/>
    <w:multiLevelType w:val="hybridMultilevel"/>
    <w:tmpl w:val="6ABE70B0"/>
    <w:lvl w:ilvl="0" w:tplc="041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CED6398"/>
    <w:multiLevelType w:val="hybridMultilevel"/>
    <w:tmpl w:val="D06C6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6413A0"/>
    <w:multiLevelType w:val="hybridMultilevel"/>
    <w:tmpl w:val="0B16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8782A"/>
    <w:multiLevelType w:val="hybridMultilevel"/>
    <w:tmpl w:val="1D9C57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2981E19"/>
    <w:multiLevelType w:val="hybridMultilevel"/>
    <w:tmpl w:val="69F0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1153C"/>
    <w:multiLevelType w:val="hybridMultilevel"/>
    <w:tmpl w:val="09CE9822"/>
    <w:lvl w:ilvl="0" w:tplc="100ABF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B557C71"/>
    <w:multiLevelType w:val="hybridMultilevel"/>
    <w:tmpl w:val="2522F240"/>
    <w:lvl w:ilvl="0" w:tplc="4A262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D50B0"/>
    <w:multiLevelType w:val="hybridMultilevel"/>
    <w:tmpl w:val="1CD43960"/>
    <w:lvl w:ilvl="0" w:tplc="FAAC5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B7164"/>
    <w:multiLevelType w:val="hybridMultilevel"/>
    <w:tmpl w:val="2710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C7B42"/>
    <w:multiLevelType w:val="hybridMultilevel"/>
    <w:tmpl w:val="E5F82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20"/>
  </w:num>
  <w:num w:numId="11">
    <w:abstractNumId w:val="0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21"/>
  </w:num>
  <w:num w:numId="17">
    <w:abstractNumId w:val="16"/>
  </w:num>
  <w:num w:numId="18">
    <w:abstractNumId w:val="24"/>
  </w:num>
  <w:num w:numId="19">
    <w:abstractNumId w:val="3"/>
  </w:num>
  <w:num w:numId="20">
    <w:abstractNumId w:val="12"/>
  </w:num>
  <w:num w:numId="21">
    <w:abstractNumId w:val="4"/>
  </w:num>
  <w:num w:numId="22">
    <w:abstractNumId w:val="14"/>
  </w:num>
  <w:num w:numId="23">
    <w:abstractNumId w:val="1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D5F"/>
    <w:rsid w:val="00031F97"/>
    <w:rsid w:val="00062F7E"/>
    <w:rsid w:val="00092432"/>
    <w:rsid w:val="00094232"/>
    <w:rsid w:val="000E37E9"/>
    <w:rsid w:val="000F7B72"/>
    <w:rsid w:val="001032B5"/>
    <w:rsid w:val="001567DC"/>
    <w:rsid w:val="0016722C"/>
    <w:rsid w:val="00175722"/>
    <w:rsid w:val="0018077D"/>
    <w:rsid w:val="001853E0"/>
    <w:rsid w:val="00195737"/>
    <w:rsid w:val="001A628B"/>
    <w:rsid w:val="001E26B3"/>
    <w:rsid w:val="00200F72"/>
    <w:rsid w:val="0024424E"/>
    <w:rsid w:val="00244634"/>
    <w:rsid w:val="002D2D51"/>
    <w:rsid w:val="002D66F8"/>
    <w:rsid w:val="002E306D"/>
    <w:rsid w:val="0030737D"/>
    <w:rsid w:val="00313AAF"/>
    <w:rsid w:val="0033281C"/>
    <w:rsid w:val="00336E2E"/>
    <w:rsid w:val="00362C9C"/>
    <w:rsid w:val="00385913"/>
    <w:rsid w:val="003D4341"/>
    <w:rsid w:val="003F1091"/>
    <w:rsid w:val="004429E5"/>
    <w:rsid w:val="0044764C"/>
    <w:rsid w:val="00450733"/>
    <w:rsid w:val="00497D74"/>
    <w:rsid w:val="004B65FE"/>
    <w:rsid w:val="004C6BFF"/>
    <w:rsid w:val="004F7757"/>
    <w:rsid w:val="0059208E"/>
    <w:rsid w:val="005A0BF4"/>
    <w:rsid w:val="005A7F77"/>
    <w:rsid w:val="005F1668"/>
    <w:rsid w:val="006148CD"/>
    <w:rsid w:val="00616485"/>
    <w:rsid w:val="00661F6F"/>
    <w:rsid w:val="0067624B"/>
    <w:rsid w:val="00684AA4"/>
    <w:rsid w:val="00685728"/>
    <w:rsid w:val="0068681D"/>
    <w:rsid w:val="006A292A"/>
    <w:rsid w:val="006B695A"/>
    <w:rsid w:val="006B6C5F"/>
    <w:rsid w:val="006C55D8"/>
    <w:rsid w:val="006F12B0"/>
    <w:rsid w:val="0071469D"/>
    <w:rsid w:val="00776D5F"/>
    <w:rsid w:val="007A0624"/>
    <w:rsid w:val="007C1E78"/>
    <w:rsid w:val="007D3E18"/>
    <w:rsid w:val="007D57F8"/>
    <w:rsid w:val="007E7F12"/>
    <w:rsid w:val="007F115B"/>
    <w:rsid w:val="007F4B00"/>
    <w:rsid w:val="007F523B"/>
    <w:rsid w:val="00800EE3"/>
    <w:rsid w:val="00831DEC"/>
    <w:rsid w:val="00842E62"/>
    <w:rsid w:val="00884B12"/>
    <w:rsid w:val="008A6EB6"/>
    <w:rsid w:val="008C56D7"/>
    <w:rsid w:val="008C7BFB"/>
    <w:rsid w:val="008D662D"/>
    <w:rsid w:val="008E528F"/>
    <w:rsid w:val="00921795"/>
    <w:rsid w:val="009266B2"/>
    <w:rsid w:val="00971723"/>
    <w:rsid w:val="009778E3"/>
    <w:rsid w:val="009B10AE"/>
    <w:rsid w:val="009B1108"/>
    <w:rsid w:val="009B7CBD"/>
    <w:rsid w:val="00A16FE8"/>
    <w:rsid w:val="00A209C0"/>
    <w:rsid w:val="00A22BB1"/>
    <w:rsid w:val="00A374BF"/>
    <w:rsid w:val="00A43CC5"/>
    <w:rsid w:val="00A445CC"/>
    <w:rsid w:val="00A467BC"/>
    <w:rsid w:val="00A628F5"/>
    <w:rsid w:val="00A66E4F"/>
    <w:rsid w:val="00A75207"/>
    <w:rsid w:val="00A84255"/>
    <w:rsid w:val="00A97CBA"/>
    <w:rsid w:val="00AA2791"/>
    <w:rsid w:val="00AB3B64"/>
    <w:rsid w:val="00AC34EC"/>
    <w:rsid w:val="00AC6AD1"/>
    <w:rsid w:val="00AF5B48"/>
    <w:rsid w:val="00B17263"/>
    <w:rsid w:val="00B1787C"/>
    <w:rsid w:val="00B25E74"/>
    <w:rsid w:val="00B821AE"/>
    <w:rsid w:val="00BB0908"/>
    <w:rsid w:val="00C92F44"/>
    <w:rsid w:val="00CA0F92"/>
    <w:rsid w:val="00CC2687"/>
    <w:rsid w:val="00CC4792"/>
    <w:rsid w:val="00CC5DD9"/>
    <w:rsid w:val="00CD3AE7"/>
    <w:rsid w:val="00D137D8"/>
    <w:rsid w:val="00D83CC0"/>
    <w:rsid w:val="00DC7A86"/>
    <w:rsid w:val="00E026DA"/>
    <w:rsid w:val="00E2076E"/>
    <w:rsid w:val="00E266A5"/>
    <w:rsid w:val="00E501F0"/>
    <w:rsid w:val="00E534BB"/>
    <w:rsid w:val="00E638D5"/>
    <w:rsid w:val="00E64AAA"/>
    <w:rsid w:val="00E95762"/>
    <w:rsid w:val="00EB5740"/>
    <w:rsid w:val="00F2652E"/>
    <w:rsid w:val="00F35239"/>
    <w:rsid w:val="00F57657"/>
    <w:rsid w:val="00F636FD"/>
    <w:rsid w:val="00F90936"/>
    <w:rsid w:val="00FA78E8"/>
    <w:rsid w:val="00FC7F2D"/>
    <w:rsid w:val="00FF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28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3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F4B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B00"/>
    <w:rPr>
      <w:rFonts w:ascii="Consolas" w:hAnsi="Consolas" w:cs="Consolas"/>
      <w:sz w:val="20"/>
      <w:szCs w:val="20"/>
    </w:rPr>
  </w:style>
  <w:style w:type="character" w:styleId="a7">
    <w:name w:val="Strong"/>
    <w:basedOn w:val="a0"/>
    <w:uiPriority w:val="22"/>
    <w:qFormat/>
    <w:rsid w:val="00E20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E01C-D44F-424A-BD99-A5F2D61D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5</cp:revision>
  <dcterms:created xsi:type="dcterms:W3CDTF">2014-11-14T15:31:00Z</dcterms:created>
  <dcterms:modified xsi:type="dcterms:W3CDTF">2014-12-09T15:22:00Z</dcterms:modified>
</cp:coreProperties>
</file>