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4A" w:rsidRPr="00E4638E" w:rsidRDefault="00274628">
      <w:pPr>
        <w:rPr>
          <w:sz w:val="28"/>
          <w:szCs w:val="28"/>
        </w:rPr>
      </w:pPr>
      <w:r w:rsidRPr="00E4638E">
        <w:rPr>
          <w:sz w:val="28"/>
          <w:szCs w:val="28"/>
        </w:rPr>
        <w:t xml:space="preserve"> </w:t>
      </w:r>
    </w:p>
    <w:p w:rsidR="002454E7" w:rsidRPr="00E4638E" w:rsidRDefault="002454E7">
      <w:pPr>
        <w:rPr>
          <w:rFonts w:ascii="Times New Roman" w:hAnsi="Times New Roman" w:cs="Times New Roman"/>
          <w:b/>
          <w:sz w:val="28"/>
          <w:szCs w:val="28"/>
        </w:rPr>
      </w:pPr>
      <w:r w:rsidRPr="00E4638E"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E7142A" w:rsidRPr="00E4638E" w:rsidRDefault="00E7142A">
      <w:pPr>
        <w:rPr>
          <w:sz w:val="28"/>
          <w:szCs w:val="28"/>
        </w:rPr>
      </w:pPr>
    </w:p>
    <w:p w:rsidR="00AA3832" w:rsidRPr="00E4638E" w:rsidRDefault="00AA3832">
      <w:pPr>
        <w:rPr>
          <w:sz w:val="28"/>
          <w:szCs w:val="28"/>
        </w:rPr>
      </w:pPr>
    </w:p>
    <w:p w:rsidR="00AA3832" w:rsidRPr="00E4638E" w:rsidRDefault="00AA3832" w:rsidP="00AA383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63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Создание ситуации успеха на уроках </w:t>
      </w:r>
      <w:r w:rsidR="00E1799C" w:rsidRPr="00E463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как средство положительного отношения к учёбе</w:t>
      </w:r>
    </w:p>
    <w:p w:rsidR="00AA3832" w:rsidRPr="00E4638E" w:rsidRDefault="00AA3832" w:rsidP="00AA3832">
      <w:pPr>
        <w:rPr>
          <w:rFonts w:ascii="Edwardian Script ITC" w:hAnsi="Edwardian Script ITC" w:cs="Times New Roman"/>
          <w:b/>
          <w:i/>
          <w:sz w:val="28"/>
          <w:szCs w:val="28"/>
        </w:rPr>
      </w:pPr>
      <w:r w:rsidRPr="00E4638E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тот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,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кто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получает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учителя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,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тот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,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кого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есть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внутренняя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уверенность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том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,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он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есть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,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должен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быть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может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быть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иным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>.</w:t>
      </w:r>
    </w:p>
    <w:p w:rsidR="00AA3832" w:rsidRPr="00E4638E" w:rsidRDefault="00AA3832" w:rsidP="00AA3832">
      <w:pPr>
        <w:rPr>
          <w:rFonts w:ascii="Edwardian Script ITC" w:hAnsi="Edwardian Script ITC" w:cs="Times New Roman"/>
          <w:b/>
          <w:i/>
          <w:sz w:val="28"/>
          <w:szCs w:val="28"/>
        </w:rPr>
      </w:pPr>
      <w:r w:rsidRPr="00E4638E">
        <w:rPr>
          <w:rFonts w:ascii="Times New Roman" w:hAnsi="Times New Roman" w:cs="Times New Roman"/>
          <w:b/>
          <w:i/>
          <w:sz w:val="28"/>
          <w:szCs w:val="28"/>
        </w:rPr>
        <w:t>Лев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Николаевич</w:t>
      </w:r>
      <w:r w:rsidRPr="00E4638E">
        <w:rPr>
          <w:rFonts w:ascii="Edwardian Script ITC" w:hAnsi="Edwardian Script ITC" w:cs="Times New Roman"/>
          <w:b/>
          <w:i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b/>
          <w:i/>
          <w:sz w:val="28"/>
          <w:szCs w:val="28"/>
        </w:rPr>
        <w:t>Толстой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Начальная школа всегда была и остаётся тем местом и временем жизни каждого человека, от которых незримые нити протянутся во все сферы его дальнейшей, причём, не только школьной жизни.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 Любовь к чтению, уважение к природе, возможность выразить себя в искусстве, спорте. Способность организовать пространство вокруг себя – ну, хотя бы на парте и в портфеле, способность делить с другом работу и взять на себя ответственность за свою часть работы. Способность ощущать гордость за свой и общий успех. Разве не эти умения, способности и чувства лежат в основе любого успеха как взрослеющего, так и взрослого человека?</w:t>
      </w:r>
    </w:p>
    <w:p w:rsidR="00AA3832" w:rsidRPr="00E4638E" w:rsidRDefault="00AA3832" w:rsidP="00DD30B1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Каждый учитель начальной школы в своей практике встречается с разными группами детей: дети c сохранным здоровьем; одарённые дети; дети </w:t>
      </w:r>
      <w:proofErr w:type="gramStart"/>
      <w:r w:rsidRPr="00E463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6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Эффективное овладение материалом возможно лишь при умелой организации учебных форм сотрудничества детей и учёта особенностей проведения урока через создание на уроке ситуации успеха для детей с индивидуальной траекторией развития.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b/>
          <w:sz w:val="28"/>
          <w:szCs w:val="28"/>
        </w:rPr>
        <w:t xml:space="preserve">         Ситуация успеха</w:t>
      </w:r>
      <w:r w:rsidRPr="00E4638E">
        <w:rPr>
          <w:rFonts w:ascii="Times New Roman" w:hAnsi="Times New Roman" w:cs="Times New Roman"/>
          <w:sz w:val="28"/>
          <w:szCs w:val="28"/>
        </w:rPr>
        <w:t xml:space="preserve"> – это сочетание условий, которые обеспечивают успех, а сам успех – результат подобной ситуации.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b/>
          <w:sz w:val="28"/>
          <w:szCs w:val="28"/>
        </w:rPr>
        <w:t>Ситуация</w:t>
      </w:r>
      <w:r w:rsidRPr="00E4638E">
        <w:rPr>
          <w:rFonts w:ascii="Times New Roman" w:hAnsi="Times New Roman" w:cs="Times New Roman"/>
          <w:sz w:val="28"/>
          <w:szCs w:val="28"/>
        </w:rPr>
        <w:t xml:space="preserve"> – это то, что способен организовать учитель.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предполагает создание каждому ученику ситуации успеха на уроке. Стремление к успеху есть способ преодоления неуспеха. 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lastRenderedPageBreak/>
        <w:t>Деятельность, приносящая успех, является основным фактором личностного роста, потому что успех ребенка – это единственный источник внутренних сил и энергии.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Главный смысл деятельности учителя состоит в том, чтобы создать каждому ребёнку ситуацию успеха на уроке и дать ему возможность пережить радость достижения, осознать свои способности, поверить в себя. 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Каковы же способы и приёмы создания ситуации успеха? 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Способы и приемы создания ситуации успеха:</w:t>
      </w:r>
    </w:p>
    <w:p w:rsidR="00AA3832" w:rsidRPr="00E4638E" w:rsidRDefault="00AA3832" w:rsidP="00245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Установление  психологического контакта, создание атмосферы доверия:  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                 улыбка, обращение по имени, поглаживание, сопереживание ученику.                            </w:t>
      </w:r>
    </w:p>
    <w:p w:rsidR="00AA3832" w:rsidRPr="00E4638E" w:rsidRDefault="00AA3832" w:rsidP="00245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Снятие чувства страха.</w:t>
      </w:r>
    </w:p>
    <w:p w:rsidR="00AA3832" w:rsidRPr="00E4638E" w:rsidRDefault="00AA3832" w:rsidP="00245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Четкая инструкция. Совет, как выполнить </w:t>
      </w:r>
      <w:proofErr w:type="gramStart"/>
      <w:r w:rsidRPr="00E4638E">
        <w:rPr>
          <w:rFonts w:ascii="Times New Roman" w:hAnsi="Times New Roman" w:cs="Times New Roman"/>
          <w:sz w:val="28"/>
          <w:szCs w:val="28"/>
        </w:rPr>
        <w:t>планируемое</w:t>
      </w:r>
      <w:proofErr w:type="gramEnd"/>
      <w:r w:rsidRPr="00E4638E">
        <w:rPr>
          <w:rFonts w:ascii="Times New Roman" w:hAnsi="Times New Roman" w:cs="Times New Roman"/>
          <w:sz w:val="28"/>
          <w:szCs w:val="28"/>
        </w:rPr>
        <w:t>.</w:t>
      </w:r>
    </w:p>
    <w:p w:rsidR="00AA3832" w:rsidRPr="00E4638E" w:rsidRDefault="00AA3832" w:rsidP="00245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Авансирование личности, провозглашение ее достоинств.</w:t>
      </w:r>
    </w:p>
    <w:p w:rsidR="00AA3832" w:rsidRPr="00E4638E" w:rsidRDefault="00AA3832" w:rsidP="00245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Использование приема положительного подкрепления: переключение внимание ребенка с себя на дело путем усиления его социальной значимости.</w:t>
      </w:r>
    </w:p>
    <w:p w:rsidR="00AA3832" w:rsidRPr="00E4638E" w:rsidRDefault="00AA3832" w:rsidP="00245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Интерпретирование недостатка, как достоинства.</w:t>
      </w:r>
    </w:p>
    <w:p w:rsidR="00AA3832" w:rsidRPr="00E4638E" w:rsidRDefault="00AA3832" w:rsidP="00245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Педагогическое внушени</w:t>
      </w:r>
      <w:proofErr w:type="gramStart"/>
      <w:r w:rsidRPr="00E4638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4638E">
        <w:rPr>
          <w:rFonts w:ascii="Times New Roman" w:hAnsi="Times New Roman" w:cs="Times New Roman"/>
          <w:sz w:val="28"/>
          <w:szCs w:val="28"/>
        </w:rPr>
        <w:t>через интонацию, пластику, мимику) – передает веру в успех и  дает импульсы к действию.</w:t>
      </w:r>
    </w:p>
    <w:p w:rsidR="00AA3832" w:rsidRPr="00E4638E" w:rsidRDefault="00AA3832" w:rsidP="00245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Педагогическая оценка результата: оценивание не человека, а деятельности, отношение ребенка к ней.</w:t>
      </w:r>
    </w:p>
    <w:p w:rsidR="00AA3832" w:rsidRPr="00E4638E" w:rsidRDefault="00AA3832" w:rsidP="00245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Вселение веры ребенку в его будущие успехи.</w:t>
      </w:r>
    </w:p>
    <w:p w:rsidR="00AA3832" w:rsidRPr="00E4638E" w:rsidRDefault="00AA3832" w:rsidP="00245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Впечатление от успеха бывает столь сильным, что может поколебать даже устоявшееся </w:t>
      </w:r>
    </w:p>
    <w:p w:rsidR="00AA3832" w:rsidRPr="00E4638E" w:rsidRDefault="00AA3832" w:rsidP="00245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отрицательное отношение к учёбе. Ситуация оказывает возде</w:t>
      </w:r>
      <w:r w:rsidR="002454E7" w:rsidRPr="00E4638E">
        <w:rPr>
          <w:rFonts w:ascii="Times New Roman" w:hAnsi="Times New Roman" w:cs="Times New Roman"/>
          <w:sz w:val="28"/>
          <w:szCs w:val="28"/>
        </w:rPr>
        <w:t xml:space="preserve">йствие не только на ученика, но </w:t>
      </w:r>
      <w:r w:rsidRPr="00E4638E">
        <w:rPr>
          <w:rFonts w:ascii="Times New Roman" w:hAnsi="Times New Roman" w:cs="Times New Roman"/>
          <w:sz w:val="28"/>
          <w:szCs w:val="28"/>
        </w:rPr>
        <w:t>и  на многих других детей, которым тоже нужен успех.</w:t>
      </w:r>
    </w:p>
    <w:p w:rsidR="002454E7" w:rsidRPr="00E4638E" w:rsidRDefault="002454E7" w:rsidP="002454E7">
      <w:pPr>
        <w:rPr>
          <w:rFonts w:ascii="Times New Roman" w:hAnsi="Times New Roman" w:cs="Times New Roman"/>
          <w:sz w:val="28"/>
          <w:szCs w:val="28"/>
        </w:rPr>
      </w:pPr>
    </w:p>
    <w:p w:rsidR="002454E7" w:rsidRPr="00E4638E" w:rsidRDefault="002454E7" w:rsidP="002454E7">
      <w:pPr>
        <w:rPr>
          <w:rFonts w:ascii="Times New Roman" w:hAnsi="Times New Roman" w:cs="Times New Roman"/>
          <w:sz w:val="28"/>
          <w:szCs w:val="28"/>
        </w:rPr>
      </w:pPr>
    </w:p>
    <w:p w:rsidR="002454E7" w:rsidRPr="00E4638E" w:rsidRDefault="002454E7" w:rsidP="002454E7">
      <w:pPr>
        <w:rPr>
          <w:rFonts w:ascii="Times New Roman" w:hAnsi="Times New Roman" w:cs="Times New Roman"/>
          <w:sz w:val="28"/>
          <w:szCs w:val="28"/>
        </w:rPr>
      </w:pPr>
    </w:p>
    <w:p w:rsidR="002454E7" w:rsidRPr="00E4638E" w:rsidRDefault="002454E7" w:rsidP="002454E7">
      <w:pPr>
        <w:rPr>
          <w:rFonts w:ascii="Times New Roman" w:hAnsi="Times New Roman" w:cs="Times New Roman"/>
          <w:sz w:val="28"/>
          <w:szCs w:val="28"/>
        </w:rPr>
      </w:pPr>
    </w:p>
    <w:p w:rsidR="002454E7" w:rsidRPr="00E4638E" w:rsidRDefault="002454E7" w:rsidP="002454E7">
      <w:pPr>
        <w:rPr>
          <w:rFonts w:ascii="Times New Roman" w:hAnsi="Times New Roman" w:cs="Times New Roman"/>
          <w:sz w:val="28"/>
          <w:szCs w:val="28"/>
        </w:rPr>
      </w:pP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Каким же может быть успех? 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Из чего же складывается ситуация успеха на уроке?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Формула ситуации успеха на уроке 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Каков же личностный рост каждого ученика? 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В связи с этим, что же предполагает образование? 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Образование предполагает:</w:t>
      </w:r>
    </w:p>
    <w:p w:rsidR="00AA3832" w:rsidRPr="00E4638E" w:rsidRDefault="00AA3832" w:rsidP="00245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Поворот школы к ребенку;</w:t>
      </w:r>
    </w:p>
    <w:p w:rsidR="00AA3832" w:rsidRPr="00E4638E" w:rsidRDefault="00AA3832" w:rsidP="00245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Принятие его личностных особенностей, интересов;</w:t>
      </w:r>
    </w:p>
    <w:p w:rsidR="00AA3832" w:rsidRPr="00E4638E" w:rsidRDefault="00AA3832" w:rsidP="00245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Уважение его достоинств;</w:t>
      </w:r>
    </w:p>
    <w:p w:rsidR="00AA3832" w:rsidRPr="00E4638E" w:rsidRDefault="00AA3832" w:rsidP="00245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Доверие к нему;</w:t>
      </w:r>
    </w:p>
    <w:p w:rsidR="00AA3832" w:rsidRPr="00E4638E" w:rsidRDefault="00AA3832" w:rsidP="00245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Понимание социальн</w:t>
      </w:r>
      <w:proofErr w:type="gramStart"/>
      <w:r w:rsidRPr="00E4638E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E4638E">
        <w:rPr>
          <w:rFonts w:ascii="Times New Roman" w:hAnsi="Times New Roman" w:cs="Times New Roman"/>
          <w:sz w:val="28"/>
          <w:szCs w:val="28"/>
        </w:rPr>
        <w:t xml:space="preserve"> педагогической ситуации его развития;</w:t>
      </w:r>
    </w:p>
    <w:p w:rsidR="00AA3832" w:rsidRPr="00E4638E" w:rsidRDefault="00AA3832" w:rsidP="00AA38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Создание максимально благоприятных условий для раскрытия его способностей и </w:t>
      </w:r>
      <w:r w:rsidR="002454E7" w:rsidRPr="00E4638E">
        <w:rPr>
          <w:rFonts w:ascii="Times New Roman" w:hAnsi="Times New Roman" w:cs="Times New Roman"/>
          <w:sz w:val="28"/>
          <w:szCs w:val="28"/>
        </w:rPr>
        <w:t xml:space="preserve">дарований;               </w:t>
      </w:r>
    </w:p>
    <w:p w:rsidR="00AA3832" w:rsidRPr="00E4638E" w:rsidRDefault="00AA3832" w:rsidP="00AA38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Оказание комплексной психолого – педагогической  помощи и защиты в процессе его</w:t>
      </w:r>
      <w:r w:rsidR="002454E7" w:rsidRPr="00E4638E">
        <w:rPr>
          <w:rFonts w:ascii="Times New Roman" w:hAnsi="Times New Roman" w:cs="Times New Roman"/>
          <w:sz w:val="28"/>
          <w:szCs w:val="28"/>
        </w:rPr>
        <w:t xml:space="preserve"> развития                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Одним из путей для создания ситуации успеха для детей с индивидуальной траекторией развития является дифференцированный  подход в обучении. На уроках я создаю условия для максимально возможного развития способностей ребенка, формирования внутреннего психологического покоя и уверенности в своих силах. </w:t>
      </w:r>
    </w:p>
    <w:p w:rsidR="002454E7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В процессе учебной деятельности я вижу каждого ребенка, как субъект обучения, стараюсь формировать личностный стиль взаимоотношений, создаю положительный эмоциональный фон. В классе дети чувствуют себя уверенно и защищено, что стало возможным при </w:t>
      </w:r>
      <w:proofErr w:type="spellStart"/>
      <w:r w:rsidRPr="00E4638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4638E">
        <w:rPr>
          <w:rFonts w:ascii="Times New Roman" w:hAnsi="Times New Roman" w:cs="Times New Roman"/>
          <w:sz w:val="28"/>
          <w:szCs w:val="28"/>
        </w:rPr>
        <w:t xml:space="preserve"> у учащихся постоянного ощущения успеха. Если ребенка лишить  веры в себя, трудно надеяться на его «светлое будущее». Ученик тогда тянется к знаниям, когда переживает потребность в учении, когда им движут здоровые мотивы и интерес, подкрепленные успехом.</w:t>
      </w:r>
    </w:p>
    <w:p w:rsidR="002454E7" w:rsidRPr="00E4638E" w:rsidRDefault="002454E7" w:rsidP="00AA3832">
      <w:pPr>
        <w:rPr>
          <w:rFonts w:ascii="Times New Roman" w:hAnsi="Times New Roman" w:cs="Times New Roman"/>
          <w:sz w:val="28"/>
          <w:szCs w:val="28"/>
        </w:rPr>
      </w:pPr>
    </w:p>
    <w:p w:rsidR="002454E7" w:rsidRPr="00E4638E" w:rsidRDefault="002454E7" w:rsidP="00AA3832">
      <w:pPr>
        <w:rPr>
          <w:rFonts w:ascii="Times New Roman" w:hAnsi="Times New Roman" w:cs="Times New Roman"/>
          <w:sz w:val="28"/>
          <w:szCs w:val="28"/>
        </w:rPr>
      </w:pP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я </w:t>
      </w:r>
      <w:r w:rsidR="00E4638E" w:rsidRPr="00E4638E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Pr="00E4638E">
        <w:rPr>
          <w:rFonts w:ascii="Times New Roman" w:hAnsi="Times New Roman" w:cs="Times New Roman"/>
          <w:sz w:val="28"/>
          <w:szCs w:val="28"/>
        </w:rPr>
        <w:t>на уроках такие приемы и формы работы как: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b/>
          <w:sz w:val="28"/>
          <w:szCs w:val="28"/>
        </w:rPr>
        <w:t>1.Неожиданная радость -</w:t>
      </w:r>
      <w:r w:rsidRPr="00E4638E">
        <w:rPr>
          <w:rFonts w:ascii="Times New Roman" w:hAnsi="Times New Roman" w:cs="Times New Roman"/>
          <w:sz w:val="28"/>
          <w:szCs w:val="28"/>
        </w:rPr>
        <w:t xml:space="preserve"> это чувство удовлетворения от того, что результаты деятельности ученика превзошли его ожидания. </w:t>
      </w:r>
      <w:proofErr w:type="gramStart"/>
      <w:r w:rsidRPr="00E4638E">
        <w:rPr>
          <w:rFonts w:ascii="Times New Roman" w:hAnsi="Times New Roman" w:cs="Times New Roman"/>
          <w:sz w:val="28"/>
          <w:szCs w:val="28"/>
        </w:rPr>
        <w:t>При индивидуальной работе на уроке слабым учащимся давались задания, которые ими наверняка выполнялись (прием «лестница» или «встань в строй», прием «даю шанс».</w:t>
      </w:r>
      <w:proofErr w:type="gramEnd"/>
      <w:r w:rsidRPr="00E46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38E">
        <w:rPr>
          <w:rFonts w:ascii="Times New Roman" w:hAnsi="Times New Roman" w:cs="Times New Roman"/>
          <w:sz w:val="28"/>
          <w:szCs w:val="28"/>
        </w:rPr>
        <w:t>Дети получают возможность неожиданно раскрыть самого себя и собственные возможности).</w:t>
      </w:r>
      <w:proofErr w:type="gramEnd"/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b/>
          <w:sz w:val="28"/>
          <w:szCs w:val="28"/>
        </w:rPr>
        <w:t>2.Общая радост</w:t>
      </w:r>
      <w:proofErr w:type="gramStart"/>
      <w:r w:rsidRPr="00E4638E">
        <w:rPr>
          <w:rFonts w:ascii="Times New Roman" w:hAnsi="Times New Roman" w:cs="Times New Roman"/>
          <w:b/>
          <w:sz w:val="28"/>
          <w:szCs w:val="28"/>
        </w:rPr>
        <w:t>ь</w:t>
      </w:r>
      <w:r w:rsidRPr="00E463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4638E">
        <w:rPr>
          <w:rFonts w:ascii="Times New Roman" w:hAnsi="Times New Roman" w:cs="Times New Roman"/>
          <w:sz w:val="28"/>
          <w:szCs w:val="28"/>
        </w:rPr>
        <w:t xml:space="preserve">  эта форма эффективна при работе учащихся в группах. Здесь достигается нужная для таких детей реакция коллектива (прием «следуй за ними» - смысл состоит в том, чтобы разбудить дремлющую мысль ученика, дать ему возможность обрести радость признания в себе интеллектуальных сил).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b/>
          <w:sz w:val="28"/>
          <w:szCs w:val="28"/>
        </w:rPr>
        <w:t>3.Радость познания -</w:t>
      </w:r>
      <w:r w:rsidRPr="00E4638E">
        <w:rPr>
          <w:rFonts w:ascii="Times New Roman" w:hAnsi="Times New Roman" w:cs="Times New Roman"/>
          <w:sz w:val="28"/>
          <w:szCs w:val="28"/>
        </w:rPr>
        <w:t xml:space="preserve"> выращивание познавательного интереса, формирование радости познания (прием «эврика» - дети получают интересный результат, откры</w:t>
      </w:r>
      <w:r w:rsidR="00DB6C90" w:rsidRPr="00E4638E">
        <w:rPr>
          <w:rFonts w:ascii="Times New Roman" w:hAnsi="Times New Roman" w:cs="Times New Roman"/>
          <w:sz w:val="28"/>
          <w:szCs w:val="28"/>
        </w:rPr>
        <w:t>вающий им перспективу познания).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          Успех в учении – это единственный источник внутренних сил ребенка, рождающий энергию для преодоления трудностей, желания учиться. Младший школьник не столько осознает успех, сколько переживает его. В основе ожидания успеха – стремление заслужить одобрение, стремление утвердить свое «Я», свою позицию, сделать заявку на будущее.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        За время своей работы пришла к выводу, что интерес к учебному процессу для детей с индивидуальной траекторией развития можно сформировать с помощью создания игровых ситуаций. Поэтому часто использую на уроках ребусы, загадки, творческие задания. Стараюсь, при формировании интереса к предмету, связывать материал с жизненным опытом детей. Формирую у учащихся  п</w:t>
      </w:r>
      <w:r w:rsidR="002454E7" w:rsidRPr="00E4638E">
        <w:rPr>
          <w:rFonts w:ascii="Times New Roman" w:hAnsi="Times New Roman" w:cs="Times New Roman"/>
          <w:sz w:val="28"/>
          <w:szCs w:val="28"/>
        </w:rPr>
        <w:t xml:space="preserve">оложительную «Я» концепцию. При </w:t>
      </w:r>
      <w:r w:rsidRPr="00E4638E">
        <w:rPr>
          <w:rFonts w:ascii="Times New Roman" w:hAnsi="Times New Roman" w:cs="Times New Roman"/>
          <w:sz w:val="28"/>
          <w:szCs w:val="28"/>
        </w:rPr>
        <w:t>этом ру</w:t>
      </w:r>
      <w:r w:rsidR="002454E7" w:rsidRPr="00E4638E">
        <w:rPr>
          <w:rFonts w:ascii="Times New Roman" w:hAnsi="Times New Roman" w:cs="Times New Roman"/>
          <w:sz w:val="28"/>
          <w:szCs w:val="28"/>
        </w:rPr>
        <w:t>ководствуясь тем, что:</w:t>
      </w:r>
    </w:p>
    <w:p w:rsidR="00AA3832" w:rsidRPr="00E4638E" w:rsidRDefault="002454E7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 </w:t>
      </w:r>
      <w:r w:rsidR="00AA3832" w:rsidRPr="00E4638E">
        <w:rPr>
          <w:rFonts w:ascii="Times New Roman" w:hAnsi="Times New Roman" w:cs="Times New Roman"/>
          <w:sz w:val="28"/>
          <w:szCs w:val="28"/>
        </w:rPr>
        <w:t>вижу в каждом ученике уникальную личность, уважаю ее, пытаюсь понять, верю в нее;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sz w:val="28"/>
          <w:szCs w:val="28"/>
        </w:rPr>
        <w:tab/>
        <w:t>создаю ситуации успеха, одобрения и поддержки, доброжелательности, чтобы школьная жизнедеятельность, учеба приносила ребенку радость;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 </w:t>
      </w:r>
      <w:r w:rsidRPr="00E4638E">
        <w:rPr>
          <w:rFonts w:ascii="Times New Roman" w:hAnsi="Times New Roman" w:cs="Times New Roman"/>
          <w:sz w:val="28"/>
          <w:szCs w:val="28"/>
        </w:rPr>
        <w:tab/>
        <w:t xml:space="preserve">исключаю прямое принуждение, а также акценты на отставание и другие недостатки </w:t>
      </w:r>
      <w:r w:rsidR="002454E7" w:rsidRPr="00E4638E">
        <w:rPr>
          <w:rFonts w:ascii="Times New Roman" w:hAnsi="Times New Roman" w:cs="Times New Roman"/>
          <w:sz w:val="28"/>
          <w:szCs w:val="28"/>
        </w:rPr>
        <w:t>ребёнка;</w:t>
      </w:r>
    </w:p>
    <w:p w:rsidR="00AA3832" w:rsidRPr="00E4638E" w:rsidRDefault="002454E7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4638E">
        <w:rPr>
          <w:rFonts w:ascii="Times New Roman" w:hAnsi="Times New Roman" w:cs="Times New Roman"/>
          <w:sz w:val="28"/>
          <w:szCs w:val="28"/>
        </w:rPr>
        <w:tab/>
        <w:t xml:space="preserve">предоставляю  возможности и помогаю детям реализовать себя в положительной </w:t>
      </w:r>
      <w:r w:rsidR="002454E7" w:rsidRPr="00E4638E">
        <w:rPr>
          <w:rFonts w:ascii="Times New Roman" w:hAnsi="Times New Roman" w:cs="Times New Roman"/>
          <w:sz w:val="28"/>
          <w:szCs w:val="28"/>
        </w:rPr>
        <w:t xml:space="preserve">деятельности.     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>Если я хочу, чтобы ребенок любил мой предмет, я сама должна любить то, что преподаю, и тех, кому преподаю.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 Если я хочу, чтобы ребенок любил учиться, я должна работать с ним в содружестве.  Если я хочу, чтобы ребенок проявлял инициативу, я должна его увлечь.</w:t>
      </w:r>
    </w:p>
    <w:p w:rsidR="00AA3832" w:rsidRPr="00E4638E" w:rsidRDefault="00AA3832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   От меня зависит, кто вырастет из этого маленького человечка. Я учу их читать, писать, считать, у них учусь быть открытой, сопереживать каждой маленькой беде, радоваться успехам.   Ведь  учитель – это волшебник. И этот волшебник превращает ученье в сказку, уносит своим тихим голосом в невиданные дали. И, наверное, в этот момент кабинет становится  центром  Вселенной,  вокруг которого вращается  маленькая галактика –</w:t>
      </w:r>
      <w:r w:rsidR="00DD30B1" w:rsidRPr="00E4638E">
        <w:rPr>
          <w:rFonts w:ascii="Times New Roman" w:hAnsi="Times New Roman" w:cs="Times New Roman"/>
          <w:sz w:val="28"/>
          <w:szCs w:val="28"/>
        </w:rPr>
        <w:t xml:space="preserve"> наш класс.</w:t>
      </w:r>
    </w:p>
    <w:p w:rsidR="00443119" w:rsidRPr="00E4638E" w:rsidRDefault="00443119" w:rsidP="00443119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4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общественно-полезной деятельности.</w:t>
      </w:r>
    </w:p>
    <w:p w:rsidR="00AA3832" w:rsidRPr="00E4638E" w:rsidRDefault="002454E7" w:rsidP="00DB6C90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8E">
        <w:rPr>
          <w:rFonts w:ascii="Times New Roman" w:hAnsi="Times New Roman" w:cs="Times New Roman"/>
          <w:sz w:val="28"/>
          <w:szCs w:val="28"/>
        </w:rPr>
        <w:tab/>
      </w:r>
      <w:r w:rsidR="00AA3832" w:rsidRPr="00E4638E">
        <w:rPr>
          <w:rFonts w:ascii="Times New Roman" w:hAnsi="Times New Roman" w:cs="Times New Roman"/>
          <w:sz w:val="28"/>
          <w:szCs w:val="28"/>
        </w:rPr>
        <w:t>Для стимулирования познавательных процессов я включаю учащихся в творчество, с переходом на ФГОС с 2011 года появилась возможность реализовать это во внеурочной деятельности.</w:t>
      </w:r>
      <w:r w:rsidR="00DD30B1" w:rsidRPr="00E4638E">
        <w:rPr>
          <w:rFonts w:ascii="Times New Roman" w:hAnsi="Times New Roman" w:cs="Times New Roman"/>
          <w:sz w:val="28"/>
          <w:szCs w:val="28"/>
        </w:rPr>
        <w:t xml:space="preserve"> В групповой работе учитель получает возможность видеть своего ученика с разных сторон развития личности. Коллективный труд сплачивает ребят, поэтому я часто использую этот метод в своей работе (уроки технологии, изо</w:t>
      </w:r>
      <w:r w:rsidR="00DB6C90" w:rsidRPr="00E4638E">
        <w:rPr>
          <w:rFonts w:ascii="Times New Roman" w:hAnsi="Times New Roman" w:cs="Times New Roman"/>
          <w:sz w:val="28"/>
          <w:szCs w:val="28"/>
        </w:rPr>
        <w:t>) и внеурочной деятельности</w:t>
      </w:r>
    </w:p>
    <w:p w:rsidR="00AA3832" w:rsidRPr="00E4638E" w:rsidRDefault="00E1799C" w:rsidP="00AA3832">
      <w:pPr>
        <w:rPr>
          <w:rFonts w:ascii="Times New Roman" w:hAnsi="Times New Roman" w:cs="Times New Roman"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 xml:space="preserve">    О</w:t>
      </w:r>
      <w:r w:rsidR="00AA3832" w:rsidRPr="00E4638E">
        <w:rPr>
          <w:rFonts w:ascii="Times New Roman" w:hAnsi="Times New Roman" w:cs="Times New Roman"/>
          <w:sz w:val="28"/>
          <w:szCs w:val="28"/>
        </w:rPr>
        <w:t>рганизую развивающиеся игры на уроке, систематизи</w:t>
      </w:r>
      <w:r w:rsidR="00DD30B1" w:rsidRPr="00E4638E">
        <w:rPr>
          <w:rFonts w:ascii="Times New Roman" w:hAnsi="Times New Roman" w:cs="Times New Roman"/>
          <w:sz w:val="28"/>
          <w:szCs w:val="28"/>
        </w:rPr>
        <w:t>рую  упражнения</w:t>
      </w:r>
      <w:proofErr w:type="gramStart"/>
      <w:r w:rsidR="00DD30B1" w:rsidRPr="00E463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30B1" w:rsidRPr="00E4638E">
        <w:rPr>
          <w:rFonts w:ascii="Times New Roman" w:hAnsi="Times New Roman" w:cs="Times New Roman"/>
          <w:sz w:val="28"/>
          <w:szCs w:val="28"/>
        </w:rPr>
        <w:t xml:space="preserve"> игры, задания,</w:t>
      </w:r>
      <w:r w:rsidR="00DD30B1" w:rsidRPr="00E4638E">
        <w:rPr>
          <w:sz w:val="28"/>
          <w:szCs w:val="28"/>
        </w:rPr>
        <w:t xml:space="preserve"> </w:t>
      </w:r>
      <w:r w:rsidR="00DD30B1" w:rsidRPr="00E4638E">
        <w:rPr>
          <w:rFonts w:ascii="Times New Roman" w:hAnsi="Times New Roman" w:cs="Times New Roman"/>
          <w:sz w:val="28"/>
          <w:szCs w:val="28"/>
        </w:rPr>
        <w:t>развивающие воображение, память, мышление.</w:t>
      </w:r>
      <w:bookmarkStart w:id="0" w:name="_GoBack"/>
      <w:bookmarkEnd w:id="0"/>
    </w:p>
    <w:p w:rsidR="00AA3832" w:rsidRPr="00E4638E" w:rsidRDefault="00AA3832">
      <w:pPr>
        <w:rPr>
          <w:rFonts w:ascii="Times New Roman" w:hAnsi="Times New Roman" w:cs="Times New Roman"/>
          <w:b/>
          <w:sz w:val="28"/>
          <w:szCs w:val="28"/>
        </w:rPr>
      </w:pPr>
      <w:r w:rsidRPr="00E4638E">
        <w:rPr>
          <w:rFonts w:ascii="Times New Roman" w:hAnsi="Times New Roman" w:cs="Times New Roman"/>
          <w:sz w:val="28"/>
          <w:szCs w:val="28"/>
        </w:rPr>
        <w:tab/>
        <w:t xml:space="preserve">Психологическая парадигма </w:t>
      </w:r>
      <w:r w:rsidRPr="00E4638E">
        <w:rPr>
          <w:rFonts w:ascii="Times New Roman" w:hAnsi="Times New Roman" w:cs="Times New Roman"/>
          <w:b/>
          <w:sz w:val="28"/>
          <w:szCs w:val="28"/>
        </w:rPr>
        <w:t>«Успех рождает успех»</w:t>
      </w:r>
      <w:r w:rsidRPr="00E4638E">
        <w:rPr>
          <w:rFonts w:ascii="Times New Roman" w:hAnsi="Times New Roman" w:cs="Times New Roman"/>
          <w:sz w:val="28"/>
          <w:szCs w:val="28"/>
        </w:rPr>
        <w:t xml:space="preserve"> является источником внутренних сил ребёнка, рождающий энергию для преодоления трудностей, желания учиться. Ребёнок испытывает уверенность в себе и внутреннее удовлетворение. На основе всего этого, можно сделать </w:t>
      </w:r>
      <w:r w:rsidRPr="00E4638E">
        <w:rPr>
          <w:rFonts w:ascii="Times New Roman" w:hAnsi="Times New Roman" w:cs="Times New Roman"/>
          <w:b/>
          <w:sz w:val="28"/>
          <w:szCs w:val="28"/>
        </w:rPr>
        <w:t>вывод: успех в учёбе - завтрашний успех в жизни!</w:t>
      </w:r>
      <w:r w:rsidR="00DB6C90" w:rsidRPr="00E463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B6C90" w:rsidRPr="00E4638E" w:rsidRDefault="00E4638E">
      <w:pPr>
        <w:rPr>
          <w:rFonts w:ascii="Times New Roman" w:hAnsi="Times New Roman" w:cs="Times New Roman"/>
          <w:b/>
          <w:sz w:val="28"/>
          <w:szCs w:val="28"/>
        </w:rPr>
      </w:pPr>
      <w:r w:rsidRPr="00E4638E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ГБОУ СОШ №11 </w:t>
      </w:r>
      <w:proofErr w:type="spellStart"/>
      <w:r w:rsidRPr="00E4638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4638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4638E">
        <w:rPr>
          <w:rFonts w:ascii="Times New Roman" w:hAnsi="Times New Roman" w:cs="Times New Roman"/>
          <w:b/>
          <w:sz w:val="28"/>
          <w:szCs w:val="28"/>
        </w:rPr>
        <w:t>инеля</w:t>
      </w:r>
      <w:proofErr w:type="spellEnd"/>
    </w:p>
    <w:p w:rsidR="00E4638E" w:rsidRPr="00E4638E" w:rsidRDefault="00E4638E" w:rsidP="00E4638E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  <w:r w:rsidRPr="00E4638E">
        <w:rPr>
          <w:rFonts w:ascii="Times New Roman" w:hAnsi="Times New Roman" w:cs="Times New Roman"/>
          <w:b/>
          <w:sz w:val="28"/>
          <w:szCs w:val="28"/>
        </w:rPr>
        <w:t>Бакулина С.Б.</w:t>
      </w:r>
      <w:r w:rsidRPr="00E4638E">
        <w:rPr>
          <w:rFonts w:ascii="Times New Roman" w:hAnsi="Times New Roman" w:cs="Times New Roman"/>
          <w:b/>
          <w:sz w:val="28"/>
          <w:szCs w:val="28"/>
        </w:rPr>
        <w:tab/>
      </w:r>
    </w:p>
    <w:p w:rsidR="00DB6C90" w:rsidRPr="00E4638E" w:rsidRDefault="00DB6C90">
      <w:pPr>
        <w:rPr>
          <w:rFonts w:ascii="Times New Roman" w:hAnsi="Times New Roman" w:cs="Times New Roman"/>
          <w:b/>
          <w:sz w:val="28"/>
          <w:szCs w:val="28"/>
        </w:rPr>
      </w:pPr>
    </w:p>
    <w:sectPr w:rsidR="00DB6C90" w:rsidRPr="00E4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37B"/>
    <w:multiLevelType w:val="hybridMultilevel"/>
    <w:tmpl w:val="9F7CED8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4CB6D54"/>
    <w:multiLevelType w:val="hybridMultilevel"/>
    <w:tmpl w:val="4BDCB13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32"/>
    <w:rsid w:val="002454E7"/>
    <w:rsid w:val="00274628"/>
    <w:rsid w:val="002C194A"/>
    <w:rsid w:val="00443119"/>
    <w:rsid w:val="00764B44"/>
    <w:rsid w:val="00871475"/>
    <w:rsid w:val="00AA3832"/>
    <w:rsid w:val="00DB6C90"/>
    <w:rsid w:val="00DD30B1"/>
    <w:rsid w:val="00E1799C"/>
    <w:rsid w:val="00E4638E"/>
    <w:rsid w:val="00E7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E7"/>
    <w:pPr>
      <w:ind w:left="720"/>
      <w:contextualSpacing/>
    </w:pPr>
  </w:style>
  <w:style w:type="paragraph" w:styleId="a4">
    <w:name w:val="No Spacing"/>
    <w:uiPriority w:val="1"/>
    <w:qFormat/>
    <w:rsid w:val="00DB6C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E7"/>
    <w:pPr>
      <w:ind w:left="720"/>
      <w:contextualSpacing/>
    </w:pPr>
  </w:style>
  <w:style w:type="paragraph" w:styleId="a4">
    <w:name w:val="No Spacing"/>
    <w:uiPriority w:val="1"/>
    <w:qFormat/>
    <w:rsid w:val="00DB6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</dc:creator>
  <cp:lastModifiedBy>Светлана Борисовна</cp:lastModifiedBy>
  <cp:revision>15</cp:revision>
  <dcterms:created xsi:type="dcterms:W3CDTF">2014-04-01T06:30:00Z</dcterms:created>
  <dcterms:modified xsi:type="dcterms:W3CDTF">2014-11-21T09:16:00Z</dcterms:modified>
</cp:coreProperties>
</file>