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696C" w:rsidRDefault="00A3696C">
      <w:pPr>
        <w:rPr>
          <w:b/>
          <w:sz w:val="36"/>
          <w:szCs w:val="24"/>
        </w:rPr>
      </w:pPr>
      <w:r w:rsidRPr="00A3696C">
        <w:rPr>
          <w:b/>
          <w:sz w:val="36"/>
          <w:szCs w:val="24"/>
        </w:rPr>
        <w:t>Окружающий мир. 2 класс.</w:t>
      </w:r>
    </w:p>
    <w:p w:rsidR="00A3696C" w:rsidRDefault="00A3696C">
      <w:pPr>
        <w:rPr>
          <w:sz w:val="24"/>
          <w:szCs w:val="24"/>
        </w:rPr>
      </w:pPr>
      <w:r w:rsidRPr="00A3696C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Если хочешь быть </w:t>
      </w:r>
      <w:proofErr w:type="gramStart"/>
      <w:r>
        <w:rPr>
          <w:sz w:val="24"/>
          <w:szCs w:val="24"/>
        </w:rPr>
        <w:t>здоров</w:t>
      </w:r>
      <w:proofErr w:type="gramEnd"/>
      <w:r>
        <w:rPr>
          <w:sz w:val="24"/>
          <w:szCs w:val="24"/>
        </w:rPr>
        <w:t>.</w:t>
      </w:r>
    </w:p>
    <w:p w:rsidR="00A3696C" w:rsidRDefault="00A3696C">
      <w:pPr>
        <w:rPr>
          <w:sz w:val="24"/>
          <w:szCs w:val="24"/>
        </w:rPr>
      </w:pPr>
      <w:r w:rsidRPr="00A3696C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сформировать представление о здоровье как одной из главных ценностей человеческой жизни, выделить компоненты здоровья человека; познакомить с правилами, помогающими сохранить собственное здоровье на долгие годы.</w:t>
      </w:r>
    </w:p>
    <w:p w:rsidR="00A3696C" w:rsidRDefault="00A3696C">
      <w:pPr>
        <w:rPr>
          <w:sz w:val="24"/>
          <w:szCs w:val="24"/>
        </w:rPr>
      </w:pPr>
      <w:r>
        <w:rPr>
          <w:sz w:val="24"/>
          <w:szCs w:val="24"/>
        </w:rPr>
        <w:t>Оборудование: сказочные герои, таблички с условиями для здоровья, режим дня (проект), влажные салфетки, карточки с продуктами животного и растительного происхождения, яблоко.</w:t>
      </w:r>
    </w:p>
    <w:p w:rsidR="00A3696C" w:rsidRPr="00A3696C" w:rsidRDefault="00A3696C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3696C">
        <w:rPr>
          <w:b/>
          <w:sz w:val="24"/>
          <w:szCs w:val="24"/>
        </w:rPr>
        <w:t>Ход урока:</w:t>
      </w:r>
    </w:p>
    <w:p w:rsidR="00BD4D81" w:rsidRDefault="00BD4D81" w:rsidP="00A3696C">
      <w:pPr>
        <w:tabs>
          <w:tab w:val="left" w:pos="3110"/>
        </w:tabs>
        <w:rPr>
          <w:b/>
          <w:i/>
          <w:sz w:val="24"/>
          <w:szCs w:val="24"/>
        </w:rPr>
      </w:pPr>
    </w:p>
    <w:p w:rsidR="00A3696C" w:rsidRDefault="00A3696C" w:rsidP="00A3696C">
      <w:pPr>
        <w:tabs>
          <w:tab w:val="left" w:pos="3110"/>
        </w:tabs>
        <w:rPr>
          <w:b/>
          <w:i/>
          <w:sz w:val="24"/>
          <w:szCs w:val="24"/>
        </w:rPr>
      </w:pPr>
      <w:r w:rsidRPr="00AD0732">
        <w:rPr>
          <w:b/>
          <w:i/>
          <w:sz w:val="24"/>
          <w:szCs w:val="24"/>
        </w:rPr>
        <w:t>ОРГАНИЗАЦИОННЫЙ МОМЕНТ: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У: </w:t>
      </w:r>
      <w:r>
        <w:rPr>
          <w:sz w:val="24"/>
          <w:szCs w:val="24"/>
        </w:rPr>
        <w:t>З</w:t>
      </w:r>
      <w:r w:rsidRPr="00AD0732">
        <w:rPr>
          <w:sz w:val="24"/>
          <w:szCs w:val="24"/>
        </w:rPr>
        <w:t>дравствуйте,</w:t>
      </w:r>
      <w:r>
        <w:rPr>
          <w:sz w:val="24"/>
          <w:szCs w:val="24"/>
        </w:rPr>
        <w:t xml:space="preserve"> ребята! 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 w:rsidRPr="00AD0732">
        <w:rPr>
          <w:b/>
          <w:sz w:val="24"/>
          <w:szCs w:val="24"/>
        </w:rPr>
        <w:t>Д:</w:t>
      </w:r>
      <w:r>
        <w:rPr>
          <w:sz w:val="24"/>
          <w:szCs w:val="24"/>
        </w:rPr>
        <w:t xml:space="preserve"> здравствуйте!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У: А как приветствуют друг друга военные?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Д: здравия желаем.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У: так что же желают люди при встрече друг с другом?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Д: здоровья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У: а вам нравится болеть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детей). Каждый человек хочет быть здоровым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Сегодня к нам на урок пришел </w:t>
      </w:r>
      <w:r w:rsidRPr="00AD0732">
        <w:rPr>
          <w:b/>
          <w:sz w:val="24"/>
          <w:szCs w:val="24"/>
        </w:rPr>
        <w:t xml:space="preserve">Доктор </w:t>
      </w:r>
      <w:proofErr w:type="spellStart"/>
      <w:r w:rsidRPr="00AD0732">
        <w:rPr>
          <w:b/>
          <w:sz w:val="24"/>
          <w:szCs w:val="24"/>
        </w:rPr>
        <w:t>Избушкин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вы его знаете по журналу «Тридевятое царство»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Дело в том, что в Тридевятом царстве сказочные герои в последнее время стали болеть, так как не </w:t>
      </w:r>
      <w:proofErr w:type="gramStart"/>
      <w:r>
        <w:rPr>
          <w:sz w:val="24"/>
          <w:szCs w:val="24"/>
        </w:rPr>
        <w:t>знают</w:t>
      </w:r>
      <w:proofErr w:type="gramEnd"/>
      <w:r>
        <w:rPr>
          <w:sz w:val="24"/>
          <w:szCs w:val="24"/>
        </w:rPr>
        <w:t xml:space="preserve"> как беречь свое здоровье. Вот </w:t>
      </w:r>
      <w:r w:rsidRPr="00AD0732">
        <w:rPr>
          <w:b/>
          <w:sz w:val="24"/>
          <w:szCs w:val="24"/>
        </w:rPr>
        <w:t xml:space="preserve">Доктор </w:t>
      </w:r>
      <w:proofErr w:type="spellStart"/>
      <w:r w:rsidRPr="00AD0732">
        <w:rPr>
          <w:b/>
          <w:sz w:val="24"/>
          <w:szCs w:val="24"/>
        </w:rPr>
        <w:t>Избушкин</w:t>
      </w:r>
      <w:proofErr w:type="spellEnd"/>
      <w:r>
        <w:rPr>
          <w:sz w:val="24"/>
          <w:szCs w:val="24"/>
        </w:rPr>
        <w:t xml:space="preserve"> и привел их к нам на урок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оможем?</w:t>
      </w:r>
    </w:p>
    <w:p w:rsidR="00AD0732" w:rsidRDefault="00AD0732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 чем будем говорить на уроке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дети формулируют тему)</w:t>
      </w:r>
    </w:p>
    <w:p w:rsidR="00BD4D81" w:rsidRDefault="00BD4D81" w:rsidP="00A3696C">
      <w:pPr>
        <w:tabs>
          <w:tab w:val="left" w:pos="3110"/>
        </w:tabs>
        <w:rPr>
          <w:b/>
          <w:sz w:val="24"/>
          <w:szCs w:val="24"/>
        </w:rPr>
      </w:pPr>
    </w:p>
    <w:p w:rsidR="0039536A" w:rsidRDefault="0039536A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РАБОТА ПО ТЕМЕ УРОКА</w:t>
      </w:r>
    </w:p>
    <w:p w:rsidR="0039536A" w:rsidRDefault="0039536A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39536A" w:rsidRDefault="0039536A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sz w:val="24"/>
          <w:szCs w:val="24"/>
        </w:rPr>
        <w:t>Ребята, давайте не просто поговорим о здоровье, но и составим правила охраны здоровья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Первый пациент </w:t>
      </w:r>
      <w:r w:rsidRPr="0039536A">
        <w:rPr>
          <w:b/>
          <w:sz w:val="24"/>
          <w:szCs w:val="24"/>
        </w:rPr>
        <w:t xml:space="preserve">Доктора </w:t>
      </w:r>
      <w:proofErr w:type="spellStart"/>
      <w:r w:rsidRPr="0039536A">
        <w:rPr>
          <w:b/>
          <w:sz w:val="24"/>
          <w:szCs w:val="24"/>
        </w:rPr>
        <w:t>Избушкина</w:t>
      </w:r>
      <w:proofErr w:type="spellEnd"/>
      <w:r w:rsidRPr="0039536A">
        <w:rPr>
          <w:b/>
          <w:sz w:val="24"/>
          <w:szCs w:val="24"/>
        </w:rPr>
        <w:t xml:space="preserve"> – Емеля.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Почему школьники чаще пропускают занятия? </w:t>
      </w:r>
      <w:proofErr w:type="gramEnd"/>
      <w:r>
        <w:rPr>
          <w:sz w:val="24"/>
          <w:szCs w:val="24"/>
        </w:rPr>
        <w:t>(Простыли, насморк, горло, зубы болят)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Почему люди простужаются?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одеваются не по погоде)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Вот и </w:t>
      </w:r>
      <w:r w:rsidRPr="0039536A">
        <w:rPr>
          <w:b/>
          <w:sz w:val="24"/>
          <w:szCs w:val="24"/>
        </w:rPr>
        <w:t xml:space="preserve">Емеля </w:t>
      </w:r>
      <w:r>
        <w:rPr>
          <w:sz w:val="24"/>
          <w:szCs w:val="24"/>
        </w:rPr>
        <w:t xml:space="preserve">кашляет, у него болит горло. </w:t>
      </w:r>
      <w:proofErr w:type="gramStart"/>
      <w:r>
        <w:rPr>
          <w:sz w:val="24"/>
          <w:szCs w:val="24"/>
        </w:rPr>
        <w:t xml:space="preserve">Какой совет мы ему дадим? </w:t>
      </w:r>
      <w:proofErr w:type="gramEnd"/>
      <w:r>
        <w:rPr>
          <w:sz w:val="24"/>
          <w:szCs w:val="24"/>
        </w:rPr>
        <w:t>( Одеваться по погоде)</w:t>
      </w:r>
    </w:p>
    <w:p w:rsidR="0039536A" w:rsidRDefault="0039536A" w:rsidP="00A3696C">
      <w:pPr>
        <w:tabs>
          <w:tab w:val="left" w:pos="3110"/>
        </w:tabs>
        <w:rPr>
          <w:b/>
          <w:sz w:val="24"/>
          <w:szCs w:val="24"/>
        </w:rPr>
      </w:pPr>
      <w:r w:rsidRPr="0039536A">
        <w:rPr>
          <w:b/>
          <w:sz w:val="24"/>
          <w:szCs w:val="24"/>
        </w:rPr>
        <w:t>Табличка «ОДЕВАТЬСЯ ПО ПОГОДЕ»</w:t>
      </w:r>
      <w:r>
        <w:rPr>
          <w:b/>
          <w:sz w:val="24"/>
          <w:szCs w:val="24"/>
        </w:rPr>
        <w:t xml:space="preserve"> крепится около Емели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Объясните, а как это одеваться по погоде? Как вы понимаете? (слайд)</w:t>
      </w:r>
    </w:p>
    <w:p w:rsidR="0039536A" w:rsidRDefault="0039536A" w:rsidP="00A3696C">
      <w:pPr>
        <w:tabs>
          <w:tab w:val="left" w:pos="3110"/>
        </w:tabs>
        <w:rPr>
          <w:b/>
          <w:sz w:val="24"/>
          <w:szCs w:val="24"/>
        </w:rPr>
      </w:pPr>
      <w:r w:rsidRPr="0039536A">
        <w:rPr>
          <w:b/>
          <w:sz w:val="24"/>
          <w:szCs w:val="24"/>
        </w:rPr>
        <w:lastRenderedPageBreak/>
        <w:t>2.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А вот </w:t>
      </w:r>
      <w:proofErr w:type="spellStart"/>
      <w:r>
        <w:rPr>
          <w:b/>
          <w:sz w:val="24"/>
          <w:szCs w:val="24"/>
        </w:rPr>
        <w:t>Черномор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пришел с жалобой на головную боль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 и у вас наверное порой болит голова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От чего может появиться головная боль? (устал, поздно лег спать, не был на свежем воздухе, не соблюдает режим дня)</w:t>
      </w:r>
    </w:p>
    <w:p w:rsidR="0039536A" w:rsidRDefault="0039536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Соблюдать режим дня – это очень важно для здоровья</w:t>
      </w:r>
      <w:proofErr w:type="gramStart"/>
      <w:r>
        <w:rPr>
          <w:sz w:val="24"/>
          <w:szCs w:val="24"/>
        </w:rPr>
        <w:t>.</w:t>
      </w:r>
      <w:r w:rsidR="00822695">
        <w:rPr>
          <w:sz w:val="24"/>
          <w:szCs w:val="24"/>
        </w:rPr>
        <w:t>(</w:t>
      </w:r>
      <w:proofErr w:type="gramEnd"/>
      <w:r w:rsidR="00822695">
        <w:rPr>
          <w:sz w:val="24"/>
          <w:szCs w:val="24"/>
        </w:rPr>
        <w:t>слайд)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Один из учеников получивший заранее индивидуальное задание сообщает, что режим – французское слово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Оно означает «Точно установленный порядок жизни»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Режим дня – это умение управлять своим временем,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 конечном счете и своим здоровьем, и своей жизнью.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Дома вы готовили проект «РЕЖИМ ДНЯ»</w:t>
      </w:r>
    </w:p>
    <w:p w:rsidR="00822695" w:rsidRDefault="00822695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Для защиты </w:t>
      </w:r>
      <w:proofErr w:type="spellStart"/>
      <w:r>
        <w:rPr>
          <w:sz w:val="24"/>
          <w:szCs w:val="24"/>
        </w:rPr>
        <w:t>поекта</w:t>
      </w:r>
      <w:proofErr w:type="spellEnd"/>
      <w:r>
        <w:rPr>
          <w:sz w:val="24"/>
          <w:szCs w:val="24"/>
        </w:rPr>
        <w:t xml:space="preserve"> приглашается ученик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После его выступления  рядом с </w:t>
      </w:r>
      <w:proofErr w:type="spellStart"/>
      <w:r w:rsidRPr="00822695">
        <w:rPr>
          <w:b/>
          <w:sz w:val="24"/>
          <w:szCs w:val="24"/>
        </w:rPr>
        <w:t>Черномором</w:t>
      </w:r>
      <w:proofErr w:type="spellEnd"/>
      <w:r w:rsidRPr="008226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вывешивается </w:t>
      </w:r>
      <w:r w:rsidRPr="00822695">
        <w:rPr>
          <w:b/>
          <w:sz w:val="24"/>
          <w:szCs w:val="24"/>
        </w:rPr>
        <w:t>табличка «СОБЛЮДАТЬ РЕЖИМ ДНЯ»</w:t>
      </w:r>
    </w:p>
    <w:p w:rsidR="00822695" w:rsidRDefault="00822695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Доктор </w:t>
      </w:r>
      <w:proofErr w:type="spellStart"/>
      <w:r>
        <w:rPr>
          <w:b/>
          <w:sz w:val="24"/>
          <w:szCs w:val="24"/>
        </w:rPr>
        <w:t>Избушкин</w:t>
      </w:r>
      <w:proofErr w:type="spellEnd"/>
      <w:r>
        <w:rPr>
          <w:sz w:val="24"/>
          <w:szCs w:val="24"/>
        </w:rPr>
        <w:t xml:space="preserve"> решил прививать здоровый образ жизни жителям Тридевятого царства через народную мудрость. Но вот некоторые слова в пословицах и поговорках потерялись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Помогитею</w:t>
      </w:r>
      <w:proofErr w:type="spellEnd"/>
      <w:r>
        <w:rPr>
          <w:sz w:val="24"/>
          <w:szCs w:val="24"/>
        </w:rPr>
        <w:t xml:space="preserve"> (слайд)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составляют пословицы: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Кто труда не боится – того хворь сторонится.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От лени болеют, а от труда здоровеют.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Быстрого</w:t>
      </w:r>
      <w:proofErr w:type="gramEnd"/>
      <w:r>
        <w:rPr>
          <w:sz w:val="24"/>
          <w:szCs w:val="24"/>
        </w:rPr>
        <w:t xml:space="preserve"> и ловкого болезнь не догонит.</w:t>
      </w:r>
    </w:p>
    <w:p w:rsidR="00822695" w:rsidRDefault="00822695" w:rsidP="00A3696C">
      <w:pPr>
        <w:tabs>
          <w:tab w:val="left" w:pos="3110"/>
        </w:tabs>
        <w:rPr>
          <w:b/>
          <w:sz w:val="24"/>
          <w:szCs w:val="24"/>
        </w:rPr>
      </w:pPr>
      <w:r w:rsidRPr="00822695">
        <w:rPr>
          <w:b/>
          <w:sz w:val="24"/>
          <w:szCs w:val="24"/>
        </w:rPr>
        <w:t>4.</w:t>
      </w:r>
    </w:p>
    <w:p w:rsidR="00822695" w:rsidRDefault="00822695" w:rsidP="00A3696C">
      <w:pPr>
        <w:tabs>
          <w:tab w:val="left" w:pos="3110"/>
        </w:tabs>
        <w:rPr>
          <w:sz w:val="24"/>
          <w:szCs w:val="24"/>
        </w:rPr>
      </w:pPr>
      <w:r w:rsidRPr="00822695">
        <w:rPr>
          <w:sz w:val="24"/>
          <w:szCs w:val="24"/>
        </w:rPr>
        <w:t>Когда человек становится</w:t>
      </w:r>
      <w:r>
        <w:rPr>
          <w:sz w:val="24"/>
          <w:szCs w:val="24"/>
        </w:rPr>
        <w:t xml:space="preserve"> быстрым и ловким?</w:t>
      </w:r>
      <w:r w:rsidR="00BD4D81">
        <w:rPr>
          <w:sz w:val="24"/>
          <w:szCs w:val="24"/>
        </w:rPr>
        <w:t xml:space="preserve"> (когда занимается спортом)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А вот </w:t>
      </w:r>
      <w:proofErr w:type="spellStart"/>
      <w:r w:rsidRPr="00BD4D81">
        <w:rPr>
          <w:b/>
          <w:sz w:val="24"/>
          <w:szCs w:val="24"/>
        </w:rPr>
        <w:t>Бабай</w:t>
      </w:r>
      <w:proofErr w:type="spellEnd"/>
      <w:r>
        <w:rPr>
          <w:b/>
          <w:sz w:val="24"/>
          <w:szCs w:val="24"/>
        </w:rPr>
        <w:t xml:space="preserve"> </w:t>
      </w:r>
      <w:r w:rsidRPr="00BD4D81">
        <w:rPr>
          <w:sz w:val="24"/>
          <w:szCs w:val="24"/>
        </w:rPr>
        <w:t>спортом не занимается</w:t>
      </w:r>
      <w:proofErr w:type="gramStart"/>
      <w:r w:rsidRPr="00BD4D8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он делает медленно, ходит еле-еле.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Чтобы быть бодрым нужна достаточная двигательная активность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чем же она проявляется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зарядка, игры и прогулки на свежем воздухе)</w:t>
      </w:r>
    </w:p>
    <w:p w:rsidR="00BD4D81" w:rsidRP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Рядом с </w:t>
      </w:r>
      <w:proofErr w:type="spellStart"/>
      <w:r w:rsidRPr="00BD4D81">
        <w:rPr>
          <w:b/>
          <w:sz w:val="24"/>
          <w:szCs w:val="24"/>
        </w:rPr>
        <w:t>Бабаем</w:t>
      </w:r>
      <w:proofErr w:type="spellEnd"/>
      <w:r>
        <w:rPr>
          <w:sz w:val="24"/>
          <w:szCs w:val="24"/>
        </w:rPr>
        <w:t xml:space="preserve"> вывешивается табличка «</w:t>
      </w:r>
      <w:r w:rsidRPr="00BD4D81">
        <w:rPr>
          <w:b/>
          <w:sz w:val="24"/>
          <w:szCs w:val="24"/>
        </w:rPr>
        <w:t>ДОСТАТОЧНАЯ ДВИГАТЕЛЬНАЯ АКТИВНОСТЬ»</w:t>
      </w:r>
    </w:p>
    <w:p w:rsidR="00BD4D81" w:rsidRDefault="00BD4D81" w:rsidP="00A3696C">
      <w:pPr>
        <w:tabs>
          <w:tab w:val="left" w:pos="3110"/>
        </w:tabs>
        <w:rPr>
          <w:b/>
          <w:sz w:val="24"/>
          <w:szCs w:val="24"/>
        </w:rPr>
      </w:pPr>
    </w:p>
    <w:p w:rsidR="00822695" w:rsidRDefault="00BD4D81" w:rsidP="00A3696C">
      <w:pPr>
        <w:tabs>
          <w:tab w:val="left" w:pos="3110"/>
        </w:tabs>
        <w:rPr>
          <w:b/>
          <w:sz w:val="24"/>
          <w:szCs w:val="24"/>
        </w:rPr>
      </w:pPr>
      <w:r w:rsidRPr="00BD4D81">
        <w:rPr>
          <w:b/>
          <w:sz w:val="24"/>
          <w:szCs w:val="24"/>
        </w:rPr>
        <w:t>ФИЗКУЛЬТМИНУТКА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Мы ногами топ-топ,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Мы руками хлоп-хлоп,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Мы глазами миг-миг,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Мы плечами чик-чик.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Раз, два, три –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Вперед наклон.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Головой качает слон.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Раз, два, три – теперь назад.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Он зарядку делать рад.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</w:p>
    <w:p w:rsidR="00BD4D81" w:rsidRPr="00BD4D81" w:rsidRDefault="00BD4D81" w:rsidP="00A3696C">
      <w:pPr>
        <w:tabs>
          <w:tab w:val="left" w:pos="3110"/>
        </w:tabs>
        <w:rPr>
          <w:b/>
          <w:sz w:val="24"/>
          <w:szCs w:val="24"/>
        </w:rPr>
      </w:pPr>
      <w:r w:rsidRPr="00BD4D81">
        <w:rPr>
          <w:b/>
          <w:sz w:val="24"/>
          <w:szCs w:val="24"/>
        </w:rPr>
        <w:t>ПРОДОЛЖЕНИЕ РАБОТЫ ПО ТЕМЕ УРОКА</w:t>
      </w:r>
    </w:p>
    <w:p w:rsidR="002A188A" w:rsidRPr="002A188A" w:rsidRDefault="002A188A" w:rsidP="00A3696C">
      <w:pPr>
        <w:tabs>
          <w:tab w:val="left" w:pos="3110"/>
        </w:tabs>
        <w:rPr>
          <w:b/>
          <w:sz w:val="24"/>
          <w:szCs w:val="24"/>
        </w:rPr>
      </w:pPr>
      <w:r w:rsidRPr="002A188A">
        <w:rPr>
          <w:b/>
          <w:sz w:val="24"/>
          <w:szCs w:val="24"/>
        </w:rPr>
        <w:t>1.опыт</w:t>
      </w:r>
    </w:p>
    <w:p w:rsidR="0039536A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А вот у </w:t>
      </w:r>
      <w:r w:rsidRPr="00BD4D81">
        <w:rPr>
          <w:b/>
          <w:sz w:val="24"/>
          <w:szCs w:val="24"/>
        </w:rPr>
        <w:t>Бабы Яги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очень сильно болит живот. Одна из причин болезни живота – грязные руки.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Ребята, вы сегодня грязную работу делали? (нет)</w:t>
      </w:r>
    </w:p>
    <w:p w:rsidR="00BD4D81" w:rsidRDefault="00BD4D81" w:rsidP="00A3696C">
      <w:pPr>
        <w:tabs>
          <w:tab w:val="left" w:pos="31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Может быть землю копали</w:t>
      </w:r>
      <w:proofErr w:type="gramEnd"/>
      <w:r>
        <w:rPr>
          <w:sz w:val="24"/>
          <w:szCs w:val="24"/>
        </w:rPr>
        <w:t>? (нет)</w:t>
      </w:r>
    </w:p>
    <w:p w:rsidR="00BD4D81" w:rsidRDefault="006D231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Цветы пересаживали? (нет)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Руки чистые? (да)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Давайте проверим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 вас на столе лежат влажные салфетки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Хорошенько протрите ими ручки, каждый пальчик.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Какой стала салфетка? (серой, грязной, уже не такой белой)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На ней грязь которая была у вас на руках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не только грязь, а и вредные микробы.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Давайте посмотрим, кто живет на наших ручках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слайд)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Вы хотите жить с такими существами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нет)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Какой совет дадим </w:t>
      </w:r>
      <w:r w:rsidRPr="002A188A">
        <w:rPr>
          <w:b/>
          <w:sz w:val="24"/>
          <w:szCs w:val="24"/>
        </w:rPr>
        <w:t>Бабе Яге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мыть руки)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Рядом с Бабой ягой вывешивается табличка «НУЖНО МЫТЬ РУКИ, ОСОБЕНО ПЕРЕД ЕДОЙ»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</w:p>
    <w:p w:rsidR="002A188A" w:rsidRDefault="002A188A" w:rsidP="00A3696C">
      <w:pPr>
        <w:tabs>
          <w:tab w:val="left" w:pos="3110"/>
        </w:tabs>
        <w:rPr>
          <w:b/>
          <w:sz w:val="24"/>
          <w:szCs w:val="24"/>
        </w:rPr>
      </w:pPr>
      <w:r w:rsidRPr="002A188A">
        <w:rPr>
          <w:b/>
          <w:sz w:val="24"/>
          <w:szCs w:val="24"/>
        </w:rPr>
        <w:t>2.</w:t>
      </w:r>
    </w:p>
    <w:p w:rsidR="002A188A" w:rsidRDefault="002A188A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Еще одно условие сохранения здоровья – соблюдение правил личной </w:t>
      </w:r>
      <w:proofErr w:type="spellStart"/>
      <w:r>
        <w:rPr>
          <w:sz w:val="24"/>
          <w:szCs w:val="24"/>
        </w:rPr>
        <w:t>гигиены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редметы</w:t>
      </w:r>
      <w:proofErr w:type="spellEnd"/>
      <w:r>
        <w:rPr>
          <w:sz w:val="24"/>
          <w:szCs w:val="24"/>
        </w:rPr>
        <w:t xml:space="preserve"> гигиены могут быть общими и личными. В Тридевятом царстве не все об этом знают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поможем разобраться.</w:t>
      </w:r>
    </w:p>
    <w:p w:rsidR="002A188A" w:rsidRPr="007F789C" w:rsidRDefault="002A188A" w:rsidP="00A3696C">
      <w:pPr>
        <w:tabs>
          <w:tab w:val="left" w:pos="3110"/>
        </w:tabs>
        <w:rPr>
          <w:i/>
          <w:sz w:val="24"/>
          <w:szCs w:val="24"/>
        </w:rPr>
      </w:pPr>
      <w:r w:rsidRPr="007F789C">
        <w:rPr>
          <w:i/>
          <w:sz w:val="24"/>
          <w:szCs w:val="24"/>
        </w:rPr>
        <w:t>Работа с карточками в парах. Дети распределяют средства гигиены на две группы.</w:t>
      </w:r>
    </w:p>
    <w:p w:rsidR="002A188A" w:rsidRPr="007F789C" w:rsidRDefault="002A188A" w:rsidP="00A3696C">
      <w:pPr>
        <w:tabs>
          <w:tab w:val="left" w:pos="3110"/>
        </w:tabs>
        <w:rPr>
          <w:i/>
          <w:sz w:val="24"/>
          <w:szCs w:val="24"/>
        </w:rPr>
      </w:pPr>
    </w:p>
    <w:p w:rsidR="002A188A" w:rsidRDefault="002A188A" w:rsidP="00A3696C">
      <w:pPr>
        <w:tabs>
          <w:tab w:val="left" w:pos="3110"/>
        </w:tabs>
        <w:rPr>
          <w:b/>
          <w:sz w:val="24"/>
          <w:szCs w:val="24"/>
        </w:rPr>
      </w:pPr>
      <w:r w:rsidRPr="002A188A">
        <w:rPr>
          <w:b/>
          <w:sz w:val="24"/>
          <w:szCs w:val="24"/>
        </w:rPr>
        <w:t>3.</w:t>
      </w:r>
    </w:p>
    <w:p w:rsidR="002A188A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прием к </w:t>
      </w:r>
      <w:r w:rsidRPr="007F789C">
        <w:rPr>
          <w:b/>
          <w:sz w:val="24"/>
          <w:szCs w:val="24"/>
        </w:rPr>
        <w:t xml:space="preserve">Доктору </w:t>
      </w:r>
      <w:proofErr w:type="spellStart"/>
      <w:r w:rsidRPr="007F789C">
        <w:rPr>
          <w:b/>
          <w:sz w:val="24"/>
          <w:szCs w:val="24"/>
        </w:rPr>
        <w:t>Избушкину</w:t>
      </w:r>
      <w:proofErr w:type="spellEnd"/>
      <w:r>
        <w:rPr>
          <w:sz w:val="24"/>
          <w:szCs w:val="24"/>
        </w:rPr>
        <w:t xml:space="preserve"> явилось </w:t>
      </w:r>
      <w:r w:rsidRPr="007F789C">
        <w:rPr>
          <w:b/>
          <w:sz w:val="24"/>
          <w:szCs w:val="24"/>
        </w:rPr>
        <w:t>Лихо Одноглазое</w:t>
      </w:r>
      <w:r>
        <w:rPr>
          <w:sz w:val="24"/>
          <w:szCs w:val="24"/>
        </w:rPr>
        <w:t>. Говорит: «Я питался очень вкусно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Ел самые мои любимые продукты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 заболел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 ел конфеты, пирожные, пряники, печенье, вафли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же мне делать?»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Правильно питался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нет)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Почему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он ел только сладкое)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Каким должно быть питание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разнообразным)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Почему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из разных продуктов мы получаем разные полезные вещества)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Продукты бывают растительного и животного происхождения (слайд). Распределите продукты на две группы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взаимопроверка)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После выполнения задания рядом с Лихом Одноглазым вывешивается карточка «ПИТАТЬСЯ РАЗНООБРАЗНОЙ ПИЩЕЙ»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</w:p>
    <w:p w:rsidR="007F789C" w:rsidRDefault="007F789C" w:rsidP="00A3696C">
      <w:pPr>
        <w:tabs>
          <w:tab w:val="left" w:pos="3110"/>
        </w:tabs>
        <w:rPr>
          <w:b/>
          <w:sz w:val="24"/>
          <w:szCs w:val="24"/>
        </w:rPr>
      </w:pPr>
      <w:r w:rsidRPr="007F789C">
        <w:rPr>
          <w:b/>
          <w:sz w:val="24"/>
          <w:szCs w:val="24"/>
        </w:rPr>
        <w:t>4.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Джин </w:t>
      </w:r>
      <w:r>
        <w:rPr>
          <w:sz w:val="24"/>
          <w:szCs w:val="24"/>
        </w:rPr>
        <w:t>принес вам яблоки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Хочет угостить вас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Можно ли их съесть сразу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нет)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Почему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грязные руки, </w:t>
      </w:r>
      <w:r w:rsidR="001671BB">
        <w:rPr>
          <w:sz w:val="24"/>
          <w:szCs w:val="24"/>
        </w:rPr>
        <w:t>неизвестно, где</w:t>
      </w:r>
      <w:r>
        <w:rPr>
          <w:sz w:val="24"/>
          <w:szCs w:val="24"/>
        </w:rPr>
        <w:t xml:space="preserve"> эти яблоки лежали и кто их трогал)</w:t>
      </w:r>
    </w:p>
    <w:p w:rsidR="007F789C" w:rsidRDefault="007F789C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Фрукты и овощи нужно обязательно мыть</w:t>
      </w:r>
      <w:r w:rsidR="001671BB">
        <w:rPr>
          <w:sz w:val="24"/>
          <w:szCs w:val="24"/>
        </w:rPr>
        <w:t>!</w:t>
      </w:r>
    </w:p>
    <w:p w:rsidR="001671BB" w:rsidRDefault="001671BB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А какие насекомые могут принести грязь и бактерии на овощи и фрукты? (мухи) (слайд)</w:t>
      </w:r>
    </w:p>
    <w:p w:rsidR="001671BB" w:rsidRDefault="001671BB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Один из учеников читает сообщение о мухах.</w:t>
      </w:r>
    </w:p>
    <w:p w:rsidR="001671BB" w:rsidRDefault="001671BB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Дети делают вывод, рядом с </w:t>
      </w:r>
      <w:r w:rsidRPr="001671BB">
        <w:rPr>
          <w:b/>
          <w:sz w:val="24"/>
          <w:szCs w:val="24"/>
        </w:rPr>
        <w:t xml:space="preserve">Джином </w:t>
      </w:r>
      <w:r>
        <w:rPr>
          <w:sz w:val="24"/>
          <w:szCs w:val="24"/>
        </w:rPr>
        <w:t xml:space="preserve">появляется табличка </w:t>
      </w:r>
      <w:r w:rsidRPr="001671BB">
        <w:rPr>
          <w:b/>
          <w:sz w:val="24"/>
          <w:szCs w:val="24"/>
        </w:rPr>
        <w:t>«ВСЕГДА МОЙТЕ ОВОЩИ И ФРУКТЫ»</w:t>
      </w:r>
    </w:p>
    <w:p w:rsidR="001671BB" w:rsidRDefault="001671BB" w:rsidP="00A3696C">
      <w:pPr>
        <w:tabs>
          <w:tab w:val="left" w:pos="3110"/>
        </w:tabs>
        <w:rPr>
          <w:b/>
          <w:sz w:val="24"/>
          <w:szCs w:val="24"/>
        </w:rPr>
      </w:pPr>
    </w:p>
    <w:p w:rsidR="001671BB" w:rsidRDefault="001671BB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1671BB" w:rsidRDefault="001671BB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У кого из вас болели зубы? Вот и у </w:t>
      </w:r>
      <w:r w:rsidRPr="001671BB">
        <w:rPr>
          <w:b/>
          <w:sz w:val="24"/>
          <w:szCs w:val="24"/>
        </w:rPr>
        <w:t xml:space="preserve">Иванушки </w:t>
      </w:r>
      <w:r>
        <w:rPr>
          <w:sz w:val="24"/>
          <w:szCs w:val="24"/>
        </w:rPr>
        <w:t>они разболелись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какие зубы лучше здоровые или больные?</w:t>
      </w:r>
    </w:p>
    <w:p w:rsidR="001671BB" w:rsidRDefault="001671BB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Здоровые зубы прекрасно измельчают пищу во рт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слайд). Больные зубы делают это гораздо хуже</w:t>
      </w:r>
      <w:proofErr w:type="gramStart"/>
      <w:r w:rsidR="004F6924">
        <w:rPr>
          <w:sz w:val="24"/>
          <w:szCs w:val="24"/>
        </w:rPr>
        <w:t>.</w:t>
      </w:r>
      <w:proofErr w:type="gramEnd"/>
      <w:r w:rsidR="004F6924">
        <w:rPr>
          <w:sz w:val="24"/>
          <w:szCs w:val="24"/>
        </w:rPr>
        <w:t xml:space="preserve"> Здоровые зубы помогают нам правильно и красиво говорить, делают нашу улыбку красивой.</w:t>
      </w:r>
    </w:p>
    <w:p w:rsidR="00BB7EB8" w:rsidRDefault="004F6924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 xml:space="preserve">Как же сохранить зубы </w:t>
      </w:r>
      <w:proofErr w:type="gramStart"/>
      <w:r>
        <w:rPr>
          <w:sz w:val="24"/>
          <w:szCs w:val="24"/>
        </w:rPr>
        <w:t>здоровыми</w:t>
      </w:r>
      <w:proofErr w:type="gramEnd"/>
      <w:r>
        <w:rPr>
          <w:sz w:val="24"/>
          <w:szCs w:val="24"/>
        </w:rPr>
        <w:t>? Что вы об этом знаете?</w:t>
      </w:r>
      <w:r w:rsidR="00BB7EB8">
        <w:rPr>
          <w:sz w:val="24"/>
          <w:szCs w:val="24"/>
        </w:rPr>
        <w:t xml:space="preserve"> </w:t>
      </w:r>
    </w:p>
    <w:p w:rsidR="004F6924" w:rsidRDefault="00BB7EB8" w:rsidP="00A3696C">
      <w:pPr>
        <w:tabs>
          <w:tab w:val="left" w:pos="311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(работа с учебником.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Чтение правил ухода за зубами)</w:t>
      </w:r>
      <w:proofErr w:type="gramEnd"/>
    </w:p>
    <w:p w:rsidR="00BB7EB8" w:rsidRDefault="00BB7EB8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sz w:val="24"/>
          <w:szCs w:val="24"/>
        </w:rPr>
        <w:t>Дети делают вывод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Рядом с </w:t>
      </w:r>
      <w:r w:rsidRPr="00BB7EB8">
        <w:rPr>
          <w:b/>
          <w:sz w:val="24"/>
          <w:szCs w:val="24"/>
        </w:rPr>
        <w:t>Иванушкой табличка «УХАЖИВАТЬ ЗА ЗУБАМИ</w:t>
      </w:r>
      <w:r>
        <w:rPr>
          <w:b/>
          <w:sz w:val="24"/>
          <w:szCs w:val="24"/>
        </w:rPr>
        <w:t>»</w:t>
      </w:r>
    </w:p>
    <w:p w:rsidR="00BB7EB8" w:rsidRDefault="00BB7EB8" w:rsidP="00A3696C">
      <w:pPr>
        <w:tabs>
          <w:tab w:val="left" w:pos="3110"/>
        </w:tabs>
        <w:rPr>
          <w:b/>
          <w:sz w:val="24"/>
          <w:szCs w:val="24"/>
        </w:rPr>
      </w:pPr>
    </w:p>
    <w:p w:rsidR="00BB7EB8" w:rsidRDefault="00BB7EB8" w:rsidP="00A3696C">
      <w:pPr>
        <w:tabs>
          <w:tab w:val="left" w:pos="3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p w:rsidR="00BB7EB8" w:rsidRDefault="00BB7EB8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Мы уже знаем и соблюдаем многие правила личной гигиены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проверим себя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Закончим правила на стр.10 учебника.</w:t>
      </w:r>
    </w:p>
    <w:p w:rsidR="00BB7EB8" w:rsidRDefault="00BB7EB8" w:rsidP="00A3696C">
      <w:pPr>
        <w:tabs>
          <w:tab w:val="left" w:pos="3110"/>
        </w:tabs>
        <w:rPr>
          <w:sz w:val="24"/>
          <w:szCs w:val="24"/>
        </w:rPr>
      </w:pPr>
    </w:p>
    <w:p w:rsidR="00BB7EB8" w:rsidRDefault="00BB7EB8" w:rsidP="00A3696C">
      <w:pPr>
        <w:tabs>
          <w:tab w:val="left" w:pos="3110"/>
        </w:tabs>
        <w:rPr>
          <w:b/>
          <w:sz w:val="24"/>
          <w:szCs w:val="24"/>
        </w:rPr>
      </w:pPr>
      <w:r w:rsidRPr="00BB7EB8">
        <w:rPr>
          <w:b/>
          <w:sz w:val="24"/>
          <w:szCs w:val="24"/>
        </w:rPr>
        <w:t>РЕФЛЕКСИЯ</w:t>
      </w:r>
    </w:p>
    <w:p w:rsidR="00BB7EB8" w:rsidRDefault="00BB7EB8" w:rsidP="00A3696C">
      <w:pPr>
        <w:tabs>
          <w:tab w:val="left" w:pos="3110"/>
        </w:tabs>
        <w:rPr>
          <w:sz w:val="24"/>
          <w:szCs w:val="24"/>
        </w:rPr>
      </w:pPr>
      <w:r w:rsidRPr="00BB7EB8">
        <w:rPr>
          <w:sz w:val="24"/>
          <w:szCs w:val="24"/>
        </w:rPr>
        <w:t>РЕБЯТА, СКАЗОЧНЫЕ ГЕРОИ ОЧЕНЬ БЛАГОДАРНЫ ВАМ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Теперь они постараются беречь свое здоровье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 а мы давайте похвалим друг друга и сами себя за проделанную работу.</w:t>
      </w:r>
    </w:p>
    <w:p w:rsidR="00BB7EB8" w:rsidRPr="00BB7EB8" w:rsidRDefault="00BB7EB8" w:rsidP="00A3696C">
      <w:pPr>
        <w:tabs>
          <w:tab w:val="left" w:pos="3110"/>
        </w:tabs>
        <w:rPr>
          <w:sz w:val="24"/>
          <w:szCs w:val="24"/>
        </w:rPr>
      </w:pPr>
      <w:r>
        <w:rPr>
          <w:sz w:val="24"/>
          <w:szCs w:val="24"/>
        </w:rPr>
        <w:t>Дети берутся за руки, хвалят друг друга по кругу.</w:t>
      </w:r>
    </w:p>
    <w:p w:rsidR="00BB7EB8" w:rsidRPr="001671BB" w:rsidRDefault="00BB7EB8" w:rsidP="00A3696C">
      <w:pPr>
        <w:tabs>
          <w:tab w:val="left" w:pos="3110"/>
        </w:tabs>
        <w:rPr>
          <w:sz w:val="24"/>
          <w:szCs w:val="24"/>
        </w:rPr>
      </w:pPr>
    </w:p>
    <w:sectPr w:rsidR="00BB7EB8" w:rsidRPr="001671BB" w:rsidSect="00A36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96C"/>
    <w:rsid w:val="001671BB"/>
    <w:rsid w:val="002A188A"/>
    <w:rsid w:val="0039536A"/>
    <w:rsid w:val="004F6924"/>
    <w:rsid w:val="0057751F"/>
    <w:rsid w:val="006D231C"/>
    <w:rsid w:val="007F789C"/>
    <w:rsid w:val="00822695"/>
    <w:rsid w:val="00A3696C"/>
    <w:rsid w:val="00AD0732"/>
    <w:rsid w:val="00BB7EB8"/>
    <w:rsid w:val="00BD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2014-12-03T14:36:00Z</dcterms:created>
  <dcterms:modified xsi:type="dcterms:W3CDTF">2014-12-03T16:40:00Z</dcterms:modified>
</cp:coreProperties>
</file>