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E9" w:rsidRDefault="00B837F5" w:rsidP="00B837F5">
      <w:pPr>
        <w:ind w:firstLine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F5">
        <w:rPr>
          <w:rFonts w:ascii="Times New Roman" w:hAnsi="Times New Roman" w:cs="Times New Roman"/>
          <w:b/>
          <w:sz w:val="40"/>
          <w:szCs w:val="40"/>
        </w:rPr>
        <w:t>Творческие проекты младших школьников</w:t>
      </w:r>
    </w:p>
    <w:p w:rsidR="00B837F5" w:rsidRDefault="00B837F5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Истоки способностей и дарования детей – </w:t>
      </w:r>
    </w:p>
    <w:p w:rsidR="00B837F5" w:rsidRDefault="00B837F5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на   кончиках их пальцев.</w:t>
      </w:r>
    </w:p>
    <w:p w:rsidR="00B837F5" w:rsidRDefault="00B837F5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        В.А. Сухомлинский</w:t>
      </w:r>
    </w:p>
    <w:p w:rsidR="00B837F5" w:rsidRDefault="00B837F5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Наиболее </w:t>
      </w:r>
      <w:r w:rsidRPr="001F37EE">
        <w:rPr>
          <w:rFonts w:ascii="Times New Roman" w:hAnsi="Times New Roman" w:cs="Times New Roman"/>
          <w:i/>
          <w:sz w:val="28"/>
          <w:szCs w:val="40"/>
        </w:rPr>
        <w:t>важным инновационным потенциалом</w:t>
      </w:r>
      <w:r>
        <w:rPr>
          <w:rFonts w:ascii="Times New Roman" w:hAnsi="Times New Roman" w:cs="Times New Roman"/>
          <w:sz w:val="28"/>
          <w:szCs w:val="40"/>
        </w:rPr>
        <w:t xml:space="preserve"> Федеральных образовательных государственных стандартов (ФГОС) разработчики называют </w:t>
      </w:r>
      <w:r w:rsidRPr="001F37EE">
        <w:rPr>
          <w:rFonts w:ascii="Times New Roman" w:hAnsi="Times New Roman" w:cs="Times New Roman"/>
          <w:i/>
          <w:sz w:val="28"/>
          <w:szCs w:val="40"/>
        </w:rPr>
        <w:t>новые подходы</w:t>
      </w:r>
      <w:r>
        <w:rPr>
          <w:rFonts w:ascii="Times New Roman" w:hAnsi="Times New Roman" w:cs="Times New Roman"/>
          <w:sz w:val="28"/>
          <w:szCs w:val="40"/>
        </w:rPr>
        <w:t xml:space="preserve"> к определению </w:t>
      </w:r>
      <w:r w:rsidRPr="001F37EE">
        <w:rPr>
          <w:rFonts w:ascii="Times New Roman" w:hAnsi="Times New Roman" w:cs="Times New Roman"/>
          <w:i/>
          <w:sz w:val="28"/>
          <w:szCs w:val="40"/>
        </w:rPr>
        <w:t>современного образования как сферы сотрудничества всех участников образовательного процесса</w:t>
      </w:r>
      <w:r>
        <w:rPr>
          <w:rFonts w:ascii="Times New Roman" w:hAnsi="Times New Roman" w:cs="Times New Roman"/>
          <w:sz w:val="28"/>
          <w:szCs w:val="40"/>
        </w:rPr>
        <w:t xml:space="preserve"> в достижении результатов, удовлетворяющих </w:t>
      </w:r>
      <w:r w:rsidRPr="001F37EE">
        <w:rPr>
          <w:rFonts w:ascii="Times New Roman" w:hAnsi="Times New Roman" w:cs="Times New Roman"/>
          <w:b/>
          <w:i/>
          <w:sz w:val="28"/>
          <w:szCs w:val="40"/>
        </w:rPr>
        <w:t>общество, семью и государство</w:t>
      </w:r>
      <w:proofErr w:type="gramStart"/>
      <w:r>
        <w:rPr>
          <w:rFonts w:ascii="Times New Roman" w:hAnsi="Times New Roman" w:cs="Times New Roman"/>
          <w:sz w:val="28"/>
          <w:szCs w:val="40"/>
        </w:rPr>
        <w:t>.</w:t>
      </w:r>
      <w:proofErr w:type="gramEnd"/>
      <w:r w:rsidR="00CB4BE8">
        <w:rPr>
          <w:rFonts w:ascii="Times New Roman" w:hAnsi="Times New Roman" w:cs="Times New Roman"/>
          <w:sz w:val="28"/>
          <w:szCs w:val="40"/>
        </w:rPr>
        <w:t xml:space="preserve"> (</w:t>
      </w:r>
      <w:proofErr w:type="gramStart"/>
      <w:r w:rsidR="00CB4BE8">
        <w:rPr>
          <w:rFonts w:ascii="Times New Roman" w:hAnsi="Times New Roman" w:cs="Times New Roman"/>
          <w:sz w:val="28"/>
          <w:szCs w:val="40"/>
        </w:rPr>
        <w:t>с</w:t>
      </w:r>
      <w:proofErr w:type="gramEnd"/>
      <w:r w:rsidR="00CB4BE8">
        <w:rPr>
          <w:rFonts w:ascii="Times New Roman" w:hAnsi="Times New Roman" w:cs="Times New Roman"/>
          <w:sz w:val="28"/>
          <w:szCs w:val="40"/>
        </w:rPr>
        <w:t>лайд1)</w:t>
      </w:r>
    </w:p>
    <w:p w:rsidR="00B837F5" w:rsidRDefault="00B837F5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В соответствии с ФГОС образовательное </w:t>
      </w:r>
      <w:r w:rsidRPr="001F37EE">
        <w:rPr>
          <w:rFonts w:ascii="Times New Roman" w:hAnsi="Times New Roman" w:cs="Times New Roman"/>
          <w:i/>
          <w:sz w:val="28"/>
          <w:szCs w:val="40"/>
        </w:rPr>
        <w:t>пространство школы</w:t>
      </w:r>
      <w:r>
        <w:rPr>
          <w:rFonts w:ascii="Times New Roman" w:hAnsi="Times New Roman" w:cs="Times New Roman"/>
          <w:sz w:val="28"/>
          <w:szCs w:val="40"/>
        </w:rPr>
        <w:t xml:space="preserve"> становится своеобразной </w:t>
      </w:r>
      <w:r w:rsidRPr="001F37EE">
        <w:rPr>
          <w:rFonts w:ascii="Times New Roman" w:hAnsi="Times New Roman" w:cs="Times New Roman"/>
          <w:i/>
          <w:sz w:val="28"/>
          <w:szCs w:val="40"/>
        </w:rPr>
        <w:t>переговорной площадкой</w:t>
      </w:r>
      <w:r w:rsidR="00CB4BE8">
        <w:rPr>
          <w:rFonts w:ascii="Times New Roman" w:hAnsi="Times New Roman" w:cs="Times New Roman"/>
          <w:sz w:val="28"/>
          <w:szCs w:val="40"/>
        </w:rPr>
        <w:t xml:space="preserve">, где </w:t>
      </w:r>
      <w:r w:rsidR="00CB4BE8" w:rsidRPr="001F37EE">
        <w:rPr>
          <w:rFonts w:ascii="Times New Roman" w:hAnsi="Times New Roman" w:cs="Times New Roman"/>
          <w:b/>
          <w:i/>
          <w:sz w:val="28"/>
          <w:szCs w:val="40"/>
        </w:rPr>
        <w:t>учителя и родители</w:t>
      </w:r>
      <w:r w:rsidR="00CB4BE8">
        <w:rPr>
          <w:rFonts w:ascii="Times New Roman" w:hAnsi="Times New Roman" w:cs="Times New Roman"/>
          <w:sz w:val="28"/>
          <w:szCs w:val="40"/>
        </w:rPr>
        <w:t xml:space="preserve"> взаимодействуют как </w:t>
      </w:r>
      <w:r w:rsidR="00CB4BE8" w:rsidRPr="001F37EE">
        <w:rPr>
          <w:rFonts w:ascii="Times New Roman" w:hAnsi="Times New Roman" w:cs="Times New Roman"/>
          <w:b/>
          <w:i/>
          <w:sz w:val="28"/>
          <w:szCs w:val="40"/>
        </w:rPr>
        <w:t xml:space="preserve">партнёры </w:t>
      </w:r>
      <w:r w:rsidR="00CB4BE8">
        <w:rPr>
          <w:rFonts w:ascii="Times New Roman" w:hAnsi="Times New Roman" w:cs="Times New Roman"/>
          <w:sz w:val="28"/>
          <w:szCs w:val="40"/>
        </w:rPr>
        <w:t>– равноправные участники образовательного процесса</w:t>
      </w:r>
      <w:proofErr w:type="gramStart"/>
      <w:r w:rsidR="00CB4BE8">
        <w:rPr>
          <w:rFonts w:ascii="Times New Roman" w:hAnsi="Times New Roman" w:cs="Times New Roman"/>
          <w:sz w:val="28"/>
          <w:szCs w:val="40"/>
        </w:rPr>
        <w:t>.</w:t>
      </w:r>
      <w:proofErr w:type="gramEnd"/>
      <w:r w:rsidR="00CB4BE8">
        <w:rPr>
          <w:rFonts w:ascii="Times New Roman" w:hAnsi="Times New Roman" w:cs="Times New Roman"/>
          <w:sz w:val="28"/>
          <w:szCs w:val="40"/>
        </w:rPr>
        <w:t xml:space="preserve"> (</w:t>
      </w:r>
      <w:proofErr w:type="gramStart"/>
      <w:r w:rsidR="00CB4BE8">
        <w:rPr>
          <w:rFonts w:ascii="Times New Roman" w:hAnsi="Times New Roman" w:cs="Times New Roman"/>
          <w:sz w:val="28"/>
          <w:szCs w:val="40"/>
        </w:rPr>
        <w:t>с</w:t>
      </w:r>
      <w:proofErr w:type="gramEnd"/>
      <w:r w:rsidR="00CB4BE8">
        <w:rPr>
          <w:rFonts w:ascii="Times New Roman" w:hAnsi="Times New Roman" w:cs="Times New Roman"/>
          <w:sz w:val="28"/>
          <w:szCs w:val="40"/>
        </w:rPr>
        <w:t>лайд 2)</w:t>
      </w:r>
    </w:p>
    <w:p w:rsidR="001F37EE" w:rsidRDefault="00CB4BE8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Наиболее перспективной формой партнёрского взаимодействия является проектирование, в частности социально-педагогическое </w:t>
      </w:r>
      <w:r w:rsidRPr="001F37EE">
        <w:rPr>
          <w:rFonts w:ascii="Times New Roman" w:hAnsi="Times New Roman" w:cs="Times New Roman"/>
          <w:b/>
          <w:i/>
          <w:sz w:val="28"/>
          <w:szCs w:val="40"/>
        </w:rPr>
        <w:t>проектирование</w:t>
      </w:r>
      <w:r>
        <w:rPr>
          <w:rFonts w:ascii="Times New Roman" w:hAnsi="Times New Roman" w:cs="Times New Roman"/>
          <w:sz w:val="28"/>
          <w:szCs w:val="40"/>
        </w:rPr>
        <w:t>, где</w:t>
      </w:r>
      <w:r w:rsidR="001F37EE">
        <w:rPr>
          <w:rFonts w:ascii="Times New Roman" w:hAnsi="Times New Roman" w:cs="Times New Roman"/>
          <w:sz w:val="28"/>
          <w:szCs w:val="40"/>
        </w:rPr>
        <w:t xml:space="preserve"> в качестве субъекта выступает семья в своей воспитательной функции</w:t>
      </w:r>
      <w:proofErr w:type="gramStart"/>
      <w:r w:rsidR="001F37EE">
        <w:rPr>
          <w:rFonts w:ascii="Times New Roman" w:hAnsi="Times New Roman" w:cs="Times New Roman"/>
          <w:sz w:val="28"/>
          <w:szCs w:val="40"/>
        </w:rPr>
        <w:t xml:space="preserve"> ,</w:t>
      </w:r>
      <w:proofErr w:type="gramEnd"/>
      <w:r w:rsidR="001F37EE">
        <w:rPr>
          <w:rFonts w:ascii="Times New Roman" w:hAnsi="Times New Roman" w:cs="Times New Roman"/>
          <w:sz w:val="28"/>
          <w:szCs w:val="40"/>
        </w:rPr>
        <w:t xml:space="preserve"> а </w:t>
      </w:r>
      <w:r>
        <w:rPr>
          <w:rFonts w:ascii="Times New Roman" w:hAnsi="Times New Roman" w:cs="Times New Roman"/>
          <w:sz w:val="28"/>
          <w:szCs w:val="40"/>
        </w:rPr>
        <w:t xml:space="preserve"> в качестве  цели определяется</w:t>
      </w:r>
      <w:r w:rsidR="001F37EE">
        <w:rPr>
          <w:rFonts w:ascii="Times New Roman" w:hAnsi="Times New Roman" w:cs="Times New Roman"/>
          <w:sz w:val="28"/>
          <w:szCs w:val="40"/>
        </w:rPr>
        <w:t xml:space="preserve"> интегрированная образовательная среда семьи и школы. (слайд 3)</w:t>
      </w:r>
    </w:p>
    <w:p w:rsidR="001F37EE" w:rsidRDefault="001F37EE" w:rsidP="00F019B9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</w:t>
      </w:r>
      <w:r w:rsidRPr="00F019B9">
        <w:rPr>
          <w:rFonts w:ascii="Times New Roman" w:hAnsi="Times New Roman" w:cs="Times New Roman"/>
          <w:b/>
          <w:i/>
          <w:sz w:val="28"/>
          <w:szCs w:val="40"/>
        </w:rPr>
        <w:t>Технология проектирования</w:t>
      </w:r>
      <w:r>
        <w:rPr>
          <w:rFonts w:ascii="Times New Roman" w:hAnsi="Times New Roman" w:cs="Times New Roman"/>
          <w:sz w:val="28"/>
          <w:szCs w:val="40"/>
        </w:rPr>
        <w:t xml:space="preserve"> принадлежит к числу уникальных в</w:t>
      </w:r>
      <w:r w:rsidR="00F019B9">
        <w:rPr>
          <w:rFonts w:ascii="Times New Roman" w:hAnsi="Times New Roman" w:cs="Times New Roman"/>
          <w:sz w:val="28"/>
          <w:szCs w:val="40"/>
        </w:rPr>
        <w:t xml:space="preserve">идов человеческой деятельности, связанной с предвидением будущего, созданием его идеального образа, осуществлением и оценкой последствий реализации тех или иных замыслов. Так или </w:t>
      </w:r>
      <w:proofErr w:type="gramStart"/>
      <w:r w:rsidR="00F019B9">
        <w:rPr>
          <w:rFonts w:ascii="Times New Roman" w:hAnsi="Times New Roman" w:cs="Times New Roman"/>
          <w:sz w:val="28"/>
          <w:szCs w:val="40"/>
        </w:rPr>
        <w:t>иначе</w:t>
      </w:r>
      <w:proofErr w:type="gramEnd"/>
      <w:r w:rsidR="00F019B9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 xml:space="preserve"> проекты сопровождают человека в течение всей жизни.</w:t>
      </w:r>
      <w:r w:rsidR="00F019B9">
        <w:rPr>
          <w:rFonts w:ascii="Times New Roman" w:hAnsi="Times New Roman" w:cs="Times New Roman"/>
          <w:sz w:val="28"/>
          <w:szCs w:val="40"/>
        </w:rPr>
        <w:t xml:space="preserve"> И тем важнее научиться качественно их выполнять</w:t>
      </w:r>
      <w:proofErr w:type="gramStart"/>
      <w:r w:rsidR="00F019B9">
        <w:rPr>
          <w:rFonts w:ascii="Times New Roman" w:hAnsi="Times New Roman" w:cs="Times New Roman"/>
          <w:sz w:val="28"/>
          <w:szCs w:val="40"/>
        </w:rPr>
        <w:t>.(</w:t>
      </w:r>
      <w:proofErr w:type="gramEnd"/>
      <w:r w:rsidR="00F019B9">
        <w:rPr>
          <w:rFonts w:ascii="Times New Roman" w:hAnsi="Times New Roman" w:cs="Times New Roman"/>
          <w:sz w:val="28"/>
          <w:szCs w:val="40"/>
        </w:rPr>
        <w:t>слайд 4)</w:t>
      </w:r>
    </w:p>
    <w:p w:rsidR="00F019B9" w:rsidRDefault="00F019B9" w:rsidP="00F019B9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Проекты в сфере семейной и родительской культуры  могут решать различные </w:t>
      </w:r>
      <w:r w:rsidRPr="00FE0576">
        <w:rPr>
          <w:rFonts w:ascii="Times New Roman" w:hAnsi="Times New Roman" w:cs="Times New Roman"/>
          <w:b/>
          <w:i/>
          <w:sz w:val="28"/>
          <w:szCs w:val="40"/>
        </w:rPr>
        <w:t>задачи</w:t>
      </w:r>
      <w:r>
        <w:rPr>
          <w:rFonts w:ascii="Times New Roman" w:hAnsi="Times New Roman" w:cs="Times New Roman"/>
          <w:sz w:val="28"/>
          <w:szCs w:val="40"/>
        </w:rPr>
        <w:t xml:space="preserve">, в том числе и </w:t>
      </w:r>
      <w:r w:rsidRPr="00FE0576">
        <w:rPr>
          <w:rFonts w:ascii="Times New Roman" w:hAnsi="Times New Roman" w:cs="Times New Roman"/>
          <w:b/>
          <w:i/>
          <w:sz w:val="28"/>
          <w:szCs w:val="40"/>
        </w:rPr>
        <w:t>образовательные</w:t>
      </w:r>
      <w:r w:rsidR="00FE0576" w:rsidRPr="00FE0576">
        <w:rPr>
          <w:rFonts w:ascii="Times New Roman" w:hAnsi="Times New Roman" w:cs="Times New Roman"/>
          <w:sz w:val="28"/>
          <w:szCs w:val="40"/>
        </w:rPr>
        <w:t xml:space="preserve">, ориентированные </w:t>
      </w:r>
      <w:r w:rsidR="00FE0576">
        <w:rPr>
          <w:rFonts w:ascii="Times New Roman" w:hAnsi="Times New Roman" w:cs="Times New Roman"/>
          <w:sz w:val="28"/>
          <w:szCs w:val="40"/>
        </w:rPr>
        <w:t xml:space="preserve">на формирование личности родителя, ребёнка, стремящейся к максимальной </w:t>
      </w:r>
      <w:r w:rsidR="00FE0576" w:rsidRPr="00FE0576">
        <w:rPr>
          <w:rFonts w:ascii="Times New Roman" w:hAnsi="Times New Roman" w:cs="Times New Roman"/>
          <w:b/>
          <w:i/>
          <w:sz w:val="28"/>
          <w:szCs w:val="40"/>
        </w:rPr>
        <w:t>реализации творческих возможностей</w:t>
      </w:r>
      <w:r w:rsidR="00FE0576">
        <w:rPr>
          <w:rFonts w:ascii="Times New Roman" w:hAnsi="Times New Roman" w:cs="Times New Roman"/>
          <w:sz w:val="28"/>
          <w:szCs w:val="40"/>
        </w:rPr>
        <w:t xml:space="preserve"> в настоящей и будущей семейной деятельности</w:t>
      </w:r>
      <w:proofErr w:type="gramStart"/>
      <w:r w:rsidR="00FE0576">
        <w:rPr>
          <w:rFonts w:ascii="Times New Roman" w:hAnsi="Times New Roman" w:cs="Times New Roman"/>
          <w:sz w:val="28"/>
          <w:szCs w:val="40"/>
        </w:rPr>
        <w:t>.</w:t>
      </w:r>
      <w:r w:rsidR="00111EC8">
        <w:rPr>
          <w:rFonts w:ascii="Times New Roman" w:hAnsi="Times New Roman" w:cs="Times New Roman"/>
          <w:sz w:val="28"/>
          <w:szCs w:val="40"/>
        </w:rPr>
        <w:t>(</w:t>
      </w:r>
      <w:proofErr w:type="gramEnd"/>
      <w:r w:rsidR="00111EC8">
        <w:rPr>
          <w:rFonts w:ascii="Times New Roman" w:hAnsi="Times New Roman" w:cs="Times New Roman"/>
          <w:sz w:val="28"/>
          <w:szCs w:val="40"/>
        </w:rPr>
        <w:t>слайд 5)</w:t>
      </w:r>
    </w:p>
    <w:p w:rsidR="00FE0576" w:rsidRDefault="00FE0576" w:rsidP="00F019B9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Удачными примерами социально-педагогического проектирования можно признать:</w:t>
      </w:r>
    </w:p>
    <w:p w:rsidR="007F1CC3" w:rsidRDefault="00403B94" w:rsidP="00111EC8">
      <w:pPr>
        <w:pStyle w:val="a3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40"/>
        </w:rPr>
        <w:t>с</w:t>
      </w:r>
      <w:r w:rsidR="00FE0576" w:rsidRPr="00403B94">
        <w:rPr>
          <w:rFonts w:ascii="Times New Roman" w:hAnsi="Times New Roman" w:cs="Times New Roman"/>
          <w:b/>
          <w:i/>
          <w:sz w:val="28"/>
          <w:szCs w:val="40"/>
        </w:rPr>
        <w:t>емейное проектирование</w:t>
      </w:r>
      <w:r w:rsidR="00FE0576">
        <w:rPr>
          <w:rFonts w:ascii="Times New Roman" w:hAnsi="Times New Roman" w:cs="Times New Roman"/>
          <w:sz w:val="28"/>
          <w:szCs w:val="40"/>
        </w:rPr>
        <w:t xml:space="preserve"> – форма проектной деятельности, в которой сама семья определяет тематику проекта в сфере своей компетентности, актив</w:t>
      </w:r>
      <w:r w:rsidR="00111EC8">
        <w:rPr>
          <w:rFonts w:ascii="Times New Roman" w:hAnsi="Times New Roman" w:cs="Times New Roman"/>
          <w:sz w:val="28"/>
          <w:szCs w:val="40"/>
        </w:rPr>
        <w:t xml:space="preserve">но работает над его выполнением, передавая </w:t>
      </w:r>
      <w:r w:rsidR="00111EC8">
        <w:rPr>
          <w:rFonts w:ascii="Times New Roman" w:hAnsi="Times New Roman" w:cs="Times New Roman"/>
          <w:sz w:val="28"/>
          <w:szCs w:val="40"/>
        </w:rPr>
        <w:lastRenderedPageBreak/>
        <w:t>при этом ребёнку свои знания, умения, навыки. В качестве примера можно привести проекты по окружающему миру – «Моя малая Родина», «Моя семья», «</w:t>
      </w:r>
      <w:r w:rsidR="007F1CC3">
        <w:rPr>
          <w:rFonts w:ascii="Times New Roman" w:hAnsi="Times New Roman" w:cs="Times New Roman"/>
          <w:sz w:val="28"/>
          <w:szCs w:val="40"/>
        </w:rPr>
        <w:t>Богатства, отданные людям», «Моя родословная» и др. (слайды 6-9)</w:t>
      </w:r>
      <w:r>
        <w:rPr>
          <w:rFonts w:ascii="Times New Roman" w:hAnsi="Times New Roman" w:cs="Times New Roman"/>
          <w:sz w:val="28"/>
          <w:szCs w:val="40"/>
        </w:rPr>
        <w:t>;</w:t>
      </w:r>
    </w:p>
    <w:p w:rsidR="00403B94" w:rsidRDefault="00403B94" w:rsidP="00111EC8">
      <w:pPr>
        <w:pStyle w:val="a3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40"/>
        </w:rPr>
      </w:pPr>
      <w:proofErr w:type="spellStart"/>
      <w:r w:rsidRPr="00403B94">
        <w:rPr>
          <w:rFonts w:ascii="Times New Roman" w:hAnsi="Times New Roman" w:cs="Times New Roman"/>
          <w:b/>
          <w:i/>
          <w:sz w:val="28"/>
          <w:szCs w:val="40"/>
        </w:rPr>
        <w:t>портфолио</w:t>
      </w:r>
      <w:proofErr w:type="spellEnd"/>
      <w:r w:rsidRPr="00403B94">
        <w:rPr>
          <w:rFonts w:ascii="Times New Roman" w:hAnsi="Times New Roman" w:cs="Times New Roman"/>
          <w:b/>
          <w:i/>
          <w:sz w:val="28"/>
          <w:szCs w:val="40"/>
        </w:rPr>
        <w:t xml:space="preserve"> выходного дня</w:t>
      </w:r>
      <w:r>
        <w:rPr>
          <w:rFonts w:ascii="Times New Roman" w:hAnsi="Times New Roman" w:cs="Times New Roman"/>
          <w:sz w:val="28"/>
          <w:szCs w:val="40"/>
        </w:rPr>
        <w:t xml:space="preserve">  - вариант семейного проектирования, посвящённый стимулированию оздоровительных и </w:t>
      </w:r>
      <w:proofErr w:type="spellStart"/>
      <w:r>
        <w:rPr>
          <w:rFonts w:ascii="Times New Roman" w:hAnsi="Times New Roman" w:cs="Times New Roman"/>
          <w:sz w:val="28"/>
          <w:szCs w:val="40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40"/>
        </w:rPr>
        <w:t xml:space="preserve"> практик семейных путешествий   (задание на выходные дни, на каникулы по курсу «История и культура Санкт-Петербурга»</w:t>
      </w:r>
      <w:proofErr w:type="gramStart"/>
      <w:r>
        <w:rPr>
          <w:rFonts w:ascii="Times New Roman" w:hAnsi="Times New Roman" w:cs="Times New Roman"/>
          <w:sz w:val="28"/>
          <w:szCs w:val="40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 Результатом является не просто </w:t>
      </w:r>
      <w:proofErr w:type="spellStart"/>
      <w:r>
        <w:rPr>
          <w:rFonts w:ascii="Times New Roman" w:hAnsi="Times New Roman" w:cs="Times New Roman"/>
          <w:sz w:val="28"/>
          <w:szCs w:val="40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40"/>
        </w:rPr>
        <w:t>, но и подписи к фотографиям, создание уникальных книг, фотоальбомов  на тему «Открываем Санкт-Петербург, или «Жить здорово!»;</w:t>
      </w:r>
      <w:r w:rsidR="00CD4BA8">
        <w:rPr>
          <w:rFonts w:ascii="Times New Roman" w:hAnsi="Times New Roman" w:cs="Times New Roman"/>
          <w:sz w:val="28"/>
          <w:szCs w:val="40"/>
        </w:rPr>
        <w:t xml:space="preserve"> (слайды 10-11)</w:t>
      </w:r>
    </w:p>
    <w:p w:rsidR="00403B94" w:rsidRPr="00CD4BA8" w:rsidRDefault="00FB638B" w:rsidP="00CD4BA8">
      <w:pPr>
        <w:pStyle w:val="a3"/>
        <w:numPr>
          <w:ilvl w:val="0"/>
          <w:numId w:val="1"/>
        </w:num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40"/>
        </w:rPr>
        <w:t xml:space="preserve">совместную деятельность </w:t>
      </w:r>
      <w:r>
        <w:rPr>
          <w:rFonts w:ascii="Times New Roman" w:hAnsi="Times New Roman" w:cs="Times New Roman"/>
          <w:sz w:val="28"/>
          <w:szCs w:val="40"/>
        </w:rPr>
        <w:t>родителей и учащихся  по подготовке и участию во всевозможных конкурсах (общешкольные проекты : спортивно-творческий «Талисман», литературный «Пушкин и Петербург»</w:t>
      </w:r>
      <w:r w:rsidR="00CD4BA8">
        <w:rPr>
          <w:rFonts w:ascii="Times New Roman" w:hAnsi="Times New Roman" w:cs="Times New Roman"/>
          <w:sz w:val="28"/>
          <w:szCs w:val="40"/>
        </w:rPr>
        <w:t>, творчески</w:t>
      </w:r>
      <w:proofErr w:type="gramStart"/>
      <w:r w:rsidR="00CD4BA8">
        <w:rPr>
          <w:rFonts w:ascii="Times New Roman" w:hAnsi="Times New Roman" w:cs="Times New Roman"/>
          <w:sz w:val="28"/>
          <w:szCs w:val="40"/>
        </w:rPr>
        <w:t>е-</w:t>
      </w:r>
      <w:proofErr w:type="gramEnd"/>
      <w:r w:rsidR="00CD4BA8">
        <w:rPr>
          <w:rFonts w:ascii="Times New Roman" w:hAnsi="Times New Roman" w:cs="Times New Roman"/>
          <w:sz w:val="28"/>
          <w:szCs w:val="40"/>
        </w:rPr>
        <w:t xml:space="preserve"> «Мой любимый музей»,</w:t>
      </w:r>
      <w:r>
        <w:rPr>
          <w:rFonts w:ascii="Times New Roman" w:hAnsi="Times New Roman" w:cs="Times New Roman"/>
          <w:sz w:val="28"/>
          <w:szCs w:val="40"/>
        </w:rPr>
        <w:t xml:space="preserve"> «Минута Славы», «Нарядим нашу Ёлку»), </w:t>
      </w:r>
      <w:r w:rsidR="00CD4BA8">
        <w:rPr>
          <w:rFonts w:ascii="Times New Roman" w:hAnsi="Times New Roman" w:cs="Times New Roman"/>
          <w:sz w:val="28"/>
          <w:szCs w:val="40"/>
        </w:rPr>
        <w:t>выполнение проектов по русскому языку, литературному чтени</w:t>
      </w:r>
      <w:r w:rsidR="00006D9E">
        <w:rPr>
          <w:rFonts w:ascii="Times New Roman" w:hAnsi="Times New Roman" w:cs="Times New Roman"/>
          <w:sz w:val="28"/>
          <w:szCs w:val="40"/>
        </w:rPr>
        <w:t>ю, по технологии, по математике  (слайды 12-13);</w:t>
      </w:r>
    </w:p>
    <w:p w:rsidR="009802A9" w:rsidRDefault="00CD4BA8" w:rsidP="00006D9E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</w:t>
      </w:r>
      <w:r w:rsidR="007F1CC3">
        <w:rPr>
          <w:rFonts w:ascii="Times New Roman" w:hAnsi="Times New Roman" w:cs="Times New Roman"/>
          <w:sz w:val="28"/>
          <w:szCs w:val="40"/>
        </w:rPr>
        <w:t xml:space="preserve">В </w:t>
      </w:r>
      <w:r w:rsidR="007F1CC3" w:rsidRPr="00006D9E">
        <w:rPr>
          <w:rFonts w:ascii="Times New Roman" w:hAnsi="Times New Roman" w:cs="Times New Roman"/>
          <w:i/>
          <w:sz w:val="28"/>
          <w:szCs w:val="40"/>
        </w:rPr>
        <w:t>семейном проектировании</w:t>
      </w:r>
      <w:r w:rsidR="007F1CC3">
        <w:rPr>
          <w:rFonts w:ascii="Times New Roman" w:hAnsi="Times New Roman" w:cs="Times New Roman"/>
          <w:sz w:val="28"/>
          <w:szCs w:val="40"/>
        </w:rPr>
        <w:t xml:space="preserve"> все участники процесса выходят на взаимодействие, построенное на взаимном уважении. </w:t>
      </w:r>
      <w:r w:rsidR="009802A9">
        <w:rPr>
          <w:rFonts w:ascii="Times New Roman" w:hAnsi="Times New Roman" w:cs="Times New Roman"/>
          <w:sz w:val="28"/>
          <w:szCs w:val="40"/>
        </w:rPr>
        <w:t xml:space="preserve">Такое общение вводит ребёнка в мир взрослых правил и способов интеллектуальной и практической работы. Предъявление результата семейного проектирования происходит обычно в форме </w:t>
      </w:r>
      <w:r w:rsidR="007F1CC3" w:rsidRPr="007F1CC3">
        <w:rPr>
          <w:rFonts w:ascii="Times New Roman" w:hAnsi="Times New Roman" w:cs="Times New Roman"/>
          <w:sz w:val="28"/>
          <w:szCs w:val="40"/>
        </w:rPr>
        <w:t xml:space="preserve"> </w:t>
      </w:r>
      <w:r w:rsidR="009802A9" w:rsidRPr="00006D9E">
        <w:rPr>
          <w:rFonts w:ascii="Times New Roman" w:hAnsi="Times New Roman" w:cs="Times New Roman"/>
          <w:i/>
          <w:sz w:val="28"/>
          <w:szCs w:val="40"/>
        </w:rPr>
        <w:t>презентаций,</w:t>
      </w:r>
      <w:r w:rsidR="009802A9">
        <w:rPr>
          <w:rFonts w:ascii="Times New Roman" w:hAnsi="Times New Roman" w:cs="Times New Roman"/>
          <w:sz w:val="28"/>
          <w:szCs w:val="40"/>
        </w:rPr>
        <w:t xml:space="preserve"> подготовленных совместно (речь идёт о любых формах творческих презентаций: стихах, совместных поделках и т.д.)</w:t>
      </w:r>
      <w:r w:rsidR="00F516F3">
        <w:rPr>
          <w:rFonts w:ascii="Times New Roman" w:hAnsi="Times New Roman" w:cs="Times New Roman"/>
          <w:sz w:val="28"/>
          <w:szCs w:val="40"/>
        </w:rPr>
        <w:t xml:space="preserve"> (слайд 14)</w:t>
      </w:r>
    </w:p>
    <w:p w:rsidR="00CD4BA8" w:rsidRDefault="00CD4BA8" w:rsidP="00006D9E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</w:t>
      </w:r>
      <w:r w:rsidRPr="00F516F3">
        <w:rPr>
          <w:rFonts w:ascii="Times New Roman" w:hAnsi="Times New Roman" w:cs="Times New Roman"/>
          <w:i/>
          <w:sz w:val="28"/>
          <w:szCs w:val="40"/>
        </w:rPr>
        <w:t>Образовательное пространство школы</w:t>
      </w:r>
      <w:r>
        <w:rPr>
          <w:rFonts w:ascii="Times New Roman" w:hAnsi="Times New Roman" w:cs="Times New Roman"/>
          <w:sz w:val="28"/>
          <w:szCs w:val="40"/>
        </w:rPr>
        <w:t xml:space="preserve">, в соответствии с ФГОС, становится </w:t>
      </w:r>
      <w:r w:rsidR="00140A08">
        <w:rPr>
          <w:rFonts w:ascii="Times New Roman" w:hAnsi="Times New Roman" w:cs="Times New Roman"/>
          <w:sz w:val="28"/>
          <w:szCs w:val="40"/>
        </w:rPr>
        <w:t xml:space="preserve">своеобразной </w:t>
      </w:r>
      <w:r w:rsidR="00140A08" w:rsidRPr="00F516F3">
        <w:rPr>
          <w:rFonts w:ascii="Times New Roman" w:hAnsi="Times New Roman" w:cs="Times New Roman"/>
          <w:i/>
          <w:sz w:val="28"/>
          <w:szCs w:val="40"/>
        </w:rPr>
        <w:t>переговорной площадкой</w:t>
      </w:r>
      <w:r w:rsidR="00140A08">
        <w:rPr>
          <w:rFonts w:ascii="Times New Roman" w:hAnsi="Times New Roman" w:cs="Times New Roman"/>
          <w:sz w:val="28"/>
          <w:szCs w:val="40"/>
        </w:rPr>
        <w:t xml:space="preserve">, где взаимодействие ориентирует учителей и родителей на освоение демократических инструментов достижения общего (совместного) результата при условии признания в лице другого не конкурента, не оппонента, а партнёра. При этом сам </w:t>
      </w:r>
      <w:r w:rsidR="00140A08" w:rsidRPr="00F516F3">
        <w:rPr>
          <w:rFonts w:ascii="Times New Roman" w:hAnsi="Times New Roman" w:cs="Times New Roman"/>
          <w:i/>
          <w:sz w:val="28"/>
          <w:szCs w:val="40"/>
        </w:rPr>
        <w:t>процесс взаимод</w:t>
      </w:r>
      <w:r w:rsidR="00F516F3" w:rsidRPr="00F516F3">
        <w:rPr>
          <w:rFonts w:ascii="Times New Roman" w:hAnsi="Times New Roman" w:cs="Times New Roman"/>
          <w:i/>
          <w:sz w:val="28"/>
          <w:szCs w:val="40"/>
        </w:rPr>
        <w:t>е</w:t>
      </w:r>
      <w:r w:rsidR="00140A08" w:rsidRPr="00F516F3">
        <w:rPr>
          <w:rFonts w:ascii="Times New Roman" w:hAnsi="Times New Roman" w:cs="Times New Roman"/>
          <w:i/>
          <w:sz w:val="28"/>
          <w:szCs w:val="40"/>
        </w:rPr>
        <w:t>йствия</w:t>
      </w:r>
      <w:r w:rsidR="00140A08">
        <w:rPr>
          <w:rFonts w:ascii="Times New Roman" w:hAnsi="Times New Roman" w:cs="Times New Roman"/>
          <w:sz w:val="28"/>
          <w:szCs w:val="40"/>
        </w:rPr>
        <w:t xml:space="preserve"> приобретает </w:t>
      </w:r>
      <w:r w:rsidR="00140A08" w:rsidRPr="00F516F3">
        <w:rPr>
          <w:rFonts w:ascii="Times New Roman" w:hAnsi="Times New Roman" w:cs="Times New Roman"/>
          <w:i/>
          <w:sz w:val="28"/>
          <w:szCs w:val="40"/>
        </w:rPr>
        <w:t>обучающий</w:t>
      </w:r>
      <w:r w:rsidR="00140A08">
        <w:rPr>
          <w:rFonts w:ascii="Times New Roman" w:hAnsi="Times New Roman" w:cs="Times New Roman"/>
          <w:sz w:val="28"/>
          <w:szCs w:val="40"/>
        </w:rPr>
        <w:t xml:space="preserve"> характер, формируя менталитет, ценности, социальные нормы </w:t>
      </w:r>
      <w:proofErr w:type="gramStart"/>
      <w:r w:rsidR="00140A08">
        <w:rPr>
          <w:rFonts w:ascii="Times New Roman" w:hAnsi="Times New Roman" w:cs="Times New Roman"/>
          <w:sz w:val="28"/>
          <w:szCs w:val="40"/>
        </w:rPr>
        <w:t>поведения</w:t>
      </w:r>
      <w:proofErr w:type="gramEnd"/>
      <w:r w:rsidR="00140A08">
        <w:rPr>
          <w:rFonts w:ascii="Times New Roman" w:hAnsi="Times New Roman" w:cs="Times New Roman"/>
          <w:sz w:val="28"/>
          <w:szCs w:val="40"/>
        </w:rPr>
        <w:t xml:space="preserve"> как отдельных личностей, так и социальных групп. Современный учитель становится в первую очередь организатором продуктивного взаимодействия участников  образования в интересах ребёнка</w:t>
      </w:r>
      <w:proofErr w:type="gramStart"/>
      <w:r w:rsidR="00140A08">
        <w:rPr>
          <w:rFonts w:ascii="Times New Roman" w:hAnsi="Times New Roman" w:cs="Times New Roman"/>
          <w:sz w:val="28"/>
          <w:szCs w:val="40"/>
        </w:rPr>
        <w:t>.</w:t>
      </w:r>
      <w:r w:rsidR="00F516F3">
        <w:rPr>
          <w:rFonts w:ascii="Times New Roman" w:hAnsi="Times New Roman" w:cs="Times New Roman"/>
          <w:sz w:val="28"/>
          <w:szCs w:val="40"/>
        </w:rPr>
        <w:t>(</w:t>
      </w:r>
      <w:proofErr w:type="gramEnd"/>
      <w:r w:rsidR="00F516F3">
        <w:rPr>
          <w:rFonts w:ascii="Times New Roman" w:hAnsi="Times New Roman" w:cs="Times New Roman"/>
          <w:sz w:val="28"/>
          <w:szCs w:val="40"/>
        </w:rPr>
        <w:t xml:space="preserve"> слайд 15)</w:t>
      </w:r>
    </w:p>
    <w:p w:rsidR="001346BE" w:rsidRPr="00F516F3" w:rsidRDefault="001346BE" w:rsidP="00006D9E">
      <w:pPr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Мировая практика помощи детям и их родителям показывает, что даже </w:t>
      </w:r>
      <w:r w:rsidRPr="00F516F3">
        <w:rPr>
          <w:rFonts w:ascii="Times New Roman" w:hAnsi="Times New Roman" w:cs="Times New Roman"/>
          <w:i/>
          <w:sz w:val="28"/>
          <w:szCs w:val="40"/>
          <w:u w:val="single"/>
        </w:rPr>
        <w:t>очень трудные проблемы воспитания вполне разрешимы, если удаётся восстановить благоприятный внутрисемейный стиль общения в семье, продуктивное взаимодействие родителей с другими социальными суб</w:t>
      </w:r>
      <w:r w:rsidR="00006D9E" w:rsidRPr="00F516F3">
        <w:rPr>
          <w:rFonts w:ascii="Times New Roman" w:hAnsi="Times New Roman" w:cs="Times New Roman"/>
          <w:i/>
          <w:sz w:val="28"/>
          <w:szCs w:val="40"/>
          <w:u w:val="single"/>
        </w:rPr>
        <w:t>ъектами.</w:t>
      </w:r>
      <w:r w:rsidR="00006D9E">
        <w:rPr>
          <w:rFonts w:ascii="Times New Roman" w:hAnsi="Times New Roman" w:cs="Times New Roman"/>
          <w:sz w:val="28"/>
          <w:szCs w:val="40"/>
        </w:rPr>
        <w:t xml:space="preserve"> Отчасти эту </w:t>
      </w:r>
      <w:r w:rsidR="00006D9E" w:rsidRPr="00F516F3">
        <w:rPr>
          <w:rFonts w:ascii="Times New Roman" w:hAnsi="Times New Roman" w:cs="Times New Roman"/>
          <w:sz w:val="28"/>
          <w:szCs w:val="40"/>
        </w:rPr>
        <w:t>задачу</w:t>
      </w:r>
      <w:r w:rsidR="00006D9E">
        <w:rPr>
          <w:rFonts w:ascii="Times New Roman" w:hAnsi="Times New Roman" w:cs="Times New Roman"/>
          <w:sz w:val="28"/>
          <w:szCs w:val="40"/>
        </w:rPr>
        <w:t xml:space="preserve"> и решает социально – педагогическое </w:t>
      </w:r>
      <w:r w:rsidR="00006D9E" w:rsidRPr="00006D9E">
        <w:rPr>
          <w:rFonts w:ascii="Times New Roman" w:hAnsi="Times New Roman" w:cs="Times New Roman"/>
          <w:b/>
          <w:i/>
          <w:sz w:val="28"/>
          <w:szCs w:val="40"/>
        </w:rPr>
        <w:t>проектирование</w:t>
      </w:r>
      <w:proofErr w:type="gramStart"/>
      <w:r w:rsidR="00006D9E" w:rsidRPr="00006D9E">
        <w:rPr>
          <w:rFonts w:ascii="Times New Roman" w:hAnsi="Times New Roman" w:cs="Times New Roman"/>
          <w:b/>
          <w:i/>
          <w:sz w:val="28"/>
          <w:szCs w:val="40"/>
        </w:rPr>
        <w:t>.</w:t>
      </w:r>
      <w:proofErr w:type="gramEnd"/>
      <w:r w:rsidR="00F516F3">
        <w:rPr>
          <w:rFonts w:ascii="Times New Roman" w:hAnsi="Times New Roman" w:cs="Times New Roman"/>
          <w:b/>
          <w:i/>
          <w:sz w:val="28"/>
          <w:szCs w:val="40"/>
        </w:rPr>
        <w:t xml:space="preserve"> </w:t>
      </w:r>
      <w:r w:rsidR="00F516F3" w:rsidRPr="00F516F3">
        <w:rPr>
          <w:rFonts w:ascii="Times New Roman" w:hAnsi="Times New Roman" w:cs="Times New Roman"/>
          <w:sz w:val="28"/>
          <w:szCs w:val="40"/>
        </w:rPr>
        <w:t>(</w:t>
      </w:r>
      <w:proofErr w:type="gramStart"/>
      <w:r w:rsidR="00F516F3" w:rsidRPr="00F516F3">
        <w:rPr>
          <w:rFonts w:ascii="Times New Roman" w:hAnsi="Times New Roman" w:cs="Times New Roman"/>
          <w:sz w:val="28"/>
          <w:szCs w:val="40"/>
        </w:rPr>
        <w:t>с</w:t>
      </w:r>
      <w:proofErr w:type="gramEnd"/>
      <w:r w:rsidR="00F516F3" w:rsidRPr="00F516F3">
        <w:rPr>
          <w:rFonts w:ascii="Times New Roman" w:hAnsi="Times New Roman" w:cs="Times New Roman"/>
          <w:sz w:val="28"/>
          <w:szCs w:val="40"/>
        </w:rPr>
        <w:t>лайд 16)</w:t>
      </w:r>
    </w:p>
    <w:p w:rsidR="00F019B9" w:rsidRPr="00FE0576" w:rsidRDefault="009802A9" w:rsidP="001346BE">
      <w:pPr>
        <w:tabs>
          <w:tab w:val="left" w:pos="4536"/>
        </w:tabs>
        <w:ind w:left="1020"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 xml:space="preserve"> </w:t>
      </w:r>
    </w:p>
    <w:p w:rsidR="00CB4BE8" w:rsidRPr="00B837F5" w:rsidRDefault="001F37EE" w:rsidP="00B837F5">
      <w:pPr>
        <w:ind w:firstLine="0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</w:t>
      </w:r>
      <w:r w:rsidR="00CB4BE8">
        <w:rPr>
          <w:rFonts w:ascii="Times New Roman" w:hAnsi="Times New Roman" w:cs="Times New Roman"/>
          <w:sz w:val="28"/>
          <w:szCs w:val="40"/>
        </w:rPr>
        <w:t xml:space="preserve"> </w:t>
      </w:r>
    </w:p>
    <w:sectPr w:rsidR="00CB4BE8" w:rsidRPr="00B837F5" w:rsidSect="007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643D"/>
    <w:multiLevelType w:val="hybridMultilevel"/>
    <w:tmpl w:val="8020E26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F5"/>
    <w:rsid w:val="00006D9E"/>
    <w:rsid w:val="00111EC8"/>
    <w:rsid w:val="001346BE"/>
    <w:rsid w:val="00140A08"/>
    <w:rsid w:val="001F37EE"/>
    <w:rsid w:val="00403B94"/>
    <w:rsid w:val="00794AE9"/>
    <w:rsid w:val="007F1CC3"/>
    <w:rsid w:val="009802A9"/>
    <w:rsid w:val="00A931A0"/>
    <w:rsid w:val="00B837F5"/>
    <w:rsid w:val="00B95C90"/>
    <w:rsid w:val="00CB4BE8"/>
    <w:rsid w:val="00CD4BA8"/>
    <w:rsid w:val="00D81B64"/>
    <w:rsid w:val="00F019B9"/>
    <w:rsid w:val="00F516F3"/>
    <w:rsid w:val="00FB638B"/>
    <w:rsid w:val="00FE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/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СОШ163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2014-12-07T12:12:00Z</dcterms:created>
  <dcterms:modified xsi:type="dcterms:W3CDTF">2014-12-07T14:42:00Z</dcterms:modified>
</cp:coreProperties>
</file>