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B12" w:rsidRPr="00E31CCC" w:rsidRDefault="00236B12" w:rsidP="00236B12">
      <w:pPr>
        <w:jc w:val="center"/>
        <w:rPr>
          <w:rFonts w:ascii="Times New Roman" w:eastAsia="Times New Roman" w:hAnsi="Times New Roman" w:cs="Times New Roman"/>
          <w:sz w:val="28"/>
          <w:szCs w:val="28"/>
          <w:lang w:eastAsia="ru-RU"/>
        </w:rPr>
      </w:pPr>
      <w:r w:rsidRPr="00E31CCC">
        <w:rPr>
          <w:rFonts w:ascii="Times New Roman" w:eastAsia="Times New Roman" w:hAnsi="Times New Roman" w:cs="Times New Roman"/>
          <w:sz w:val="28"/>
          <w:szCs w:val="28"/>
          <w:lang w:eastAsia="ru-RU"/>
        </w:rPr>
        <w:t>Муниципальное общеобразовательное бюджетное учреждение</w:t>
      </w:r>
    </w:p>
    <w:p w:rsidR="00236B12" w:rsidRPr="00E31CCC" w:rsidRDefault="00236B12" w:rsidP="00236B12">
      <w:pPr>
        <w:jc w:val="center"/>
        <w:rPr>
          <w:rFonts w:ascii="Times New Roman" w:eastAsia="Times New Roman" w:hAnsi="Times New Roman" w:cs="Times New Roman"/>
          <w:sz w:val="28"/>
          <w:szCs w:val="28"/>
          <w:lang w:eastAsia="ru-RU"/>
        </w:rPr>
      </w:pPr>
      <w:r w:rsidRPr="00E31CCC">
        <w:rPr>
          <w:rFonts w:ascii="Times New Roman" w:eastAsia="Times New Roman" w:hAnsi="Times New Roman" w:cs="Times New Roman"/>
          <w:sz w:val="28"/>
          <w:szCs w:val="28"/>
          <w:lang w:eastAsia="ru-RU"/>
        </w:rPr>
        <w:t>средняя общеобразовательная школа № 8 имени А.Г. Ломакина</w:t>
      </w:r>
    </w:p>
    <w:p w:rsidR="00236B12" w:rsidRPr="00E31CCC" w:rsidRDefault="00236B12" w:rsidP="00236B12">
      <w:pPr>
        <w:jc w:val="center"/>
        <w:rPr>
          <w:rFonts w:ascii="Times New Roman" w:eastAsia="Times New Roman" w:hAnsi="Times New Roman" w:cs="Times New Roman"/>
          <w:sz w:val="28"/>
          <w:szCs w:val="28"/>
          <w:lang w:eastAsia="ru-RU"/>
        </w:rPr>
      </w:pPr>
      <w:r w:rsidRPr="00E31CCC">
        <w:rPr>
          <w:rFonts w:ascii="Times New Roman" w:eastAsia="Times New Roman" w:hAnsi="Times New Roman" w:cs="Times New Roman"/>
          <w:sz w:val="28"/>
          <w:szCs w:val="28"/>
          <w:lang w:eastAsia="ru-RU"/>
        </w:rPr>
        <w:t>(МОБУ СОШ № 8 им. А.Г. Ломакина)</w:t>
      </w:r>
    </w:p>
    <w:p w:rsidR="00236B12" w:rsidRPr="00E31CCC" w:rsidRDefault="00236B12" w:rsidP="00236B12">
      <w:pPr>
        <w:jc w:val="center"/>
        <w:rPr>
          <w:rFonts w:ascii="Times New Roman" w:eastAsia="Times New Roman" w:hAnsi="Times New Roman" w:cs="Times New Roman"/>
          <w:sz w:val="28"/>
          <w:szCs w:val="28"/>
          <w:lang w:eastAsia="ru-RU"/>
        </w:rPr>
      </w:pPr>
    </w:p>
    <w:p w:rsidR="00236B12" w:rsidRDefault="00236B12" w:rsidP="00236B12">
      <w:pPr>
        <w:ind w:firstLine="708"/>
        <w:jc w:val="both"/>
        <w:rPr>
          <w:rFonts w:ascii="Times New Roman" w:eastAsia="Times New Roman" w:hAnsi="Times New Roman" w:cs="Times New Roman"/>
          <w:sz w:val="28"/>
          <w:szCs w:val="28"/>
          <w:lang w:eastAsia="ru-RU"/>
        </w:rPr>
      </w:pPr>
    </w:p>
    <w:p w:rsidR="00236B12" w:rsidRDefault="00236B12" w:rsidP="00236B12">
      <w:pPr>
        <w:ind w:firstLine="708"/>
        <w:jc w:val="both"/>
        <w:rPr>
          <w:rFonts w:ascii="Times New Roman" w:eastAsia="Times New Roman" w:hAnsi="Times New Roman" w:cs="Times New Roman"/>
          <w:sz w:val="28"/>
          <w:szCs w:val="28"/>
          <w:lang w:eastAsia="ru-RU"/>
        </w:rPr>
      </w:pPr>
    </w:p>
    <w:p w:rsidR="00236B12" w:rsidRDefault="00236B12" w:rsidP="00236B12">
      <w:pPr>
        <w:ind w:firstLine="708"/>
        <w:jc w:val="both"/>
        <w:rPr>
          <w:rFonts w:ascii="Times New Roman" w:eastAsia="Times New Roman" w:hAnsi="Times New Roman" w:cs="Times New Roman"/>
          <w:sz w:val="28"/>
          <w:szCs w:val="28"/>
          <w:lang w:eastAsia="ru-RU"/>
        </w:rPr>
      </w:pPr>
    </w:p>
    <w:p w:rsidR="00236B12" w:rsidRPr="005D12C1" w:rsidRDefault="00236B12" w:rsidP="00236B12">
      <w:pPr>
        <w:jc w:val="center"/>
        <w:rPr>
          <w:rFonts w:ascii="Times New Roman" w:eastAsia="Calibri" w:hAnsi="Times New Roman" w:cs="Times New Roman"/>
          <w:b/>
          <w:bCs/>
          <w:sz w:val="36"/>
          <w:szCs w:val="36"/>
        </w:rPr>
      </w:pPr>
      <w:r w:rsidRPr="005D12C1">
        <w:rPr>
          <w:rFonts w:ascii="Times New Roman" w:eastAsia="Calibri" w:hAnsi="Times New Roman" w:cs="Times New Roman"/>
          <w:b/>
          <w:bCs/>
          <w:sz w:val="36"/>
          <w:szCs w:val="36"/>
        </w:rPr>
        <w:t xml:space="preserve">Реализация требований ФГОС через технологии </w:t>
      </w:r>
      <w:proofErr w:type="spellStart"/>
      <w:r w:rsidRPr="005D12C1">
        <w:rPr>
          <w:rFonts w:ascii="Times New Roman" w:eastAsia="Calibri" w:hAnsi="Times New Roman" w:cs="Times New Roman"/>
          <w:b/>
          <w:bCs/>
          <w:sz w:val="36"/>
          <w:szCs w:val="36"/>
        </w:rPr>
        <w:t>деятельностного</w:t>
      </w:r>
      <w:proofErr w:type="spellEnd"/>
      <w:r w:rsidRPr="005D12C1">
        <w:rPr>
          <w:rFonts w:ascii="Times New Roman" w:eastAsia="Calibri" w:hAnsi="Times New Roman" w:cs="Times New Roman"/>
          <w:b/>
          <w:bCs/>
          <w:sz w:val="36"/>
          <w:szCs w:val="36"/>
        </w:rPr>
        <w:t xml:space="preserve"> типа на уроках </w:t>
      </w:r>
      <w:r w:rsidR="005D3714">
        <w:rPr>
          <w:rFonts w:ascii="Times New Roman" w:eastAsia="Calibri" w:hAnsi="Times New Roman" w:cs="Times New Roman"/>
          <w:b/>
          <w:bCs/>
          <w:sz w:val="36"/>
          <w:szCs w:val="36"/>
        </w:rPr>
        <w:t>в начальной школе</w:t>
      </w:r>
    </w:p>
    <w:p w:rsidR="00236B12" w:rsidRPr="00236B12" w:rsidRDefault="00236B12" w:rsidP="00236B12">
      <w:pPr>
        <w:jc w:val="both"/>
        <w:rPr>
          <w:rFonts w:ascii="Times New Roman" w:hAnsi="Times New Roman" w:cs="Times New Roman"/>
          <w:sz w:val="36"/>
          <w:szCs w:val="36"/>
        </w:rPr>
      </w:pPr>
    </w:p>
    <w:p w:rsidR="00236B12" w:rsidRDefault="00236B12" w:rsidP="00236B12">
      <w:pPr>
        <w:ind w:firstLine="708"/>
        <w:jc w:val="both"/>
        <w:rPr>
          <w:rFonts w:ascii="Times New Roman" w:eastAsia="Times New Roman" w:hAnsi="Times New Roman" w:cs="Times New Roman"/>
          <w:sz w:val="28"/>
          <w:szCs w:val="28"/>
          <w:lang w:eastAsia="ru-RU"/>
        </w:rPr>
      </w:pPr>
    </w:p>
    <w:p w:rsidR="00236B12" w:rsidRDefault="00236B12" w:rsidP="00236B12">
      <w:pPr>
        <w:rPr>
          <w:rFonts w:ascii="Times New Roman" w:eastAsia="Times New Roman" w:hAnsi="Times New Roman" w:cs="Times New Roman"/>
          <w:sz w:val="32"/>
          <w:szCs w:val="32"/>
          <w:lang w:eastAsia="ru-RU"/>
        </w:rPr>
      </w:pPr>
    </w:p>
    <w:p w:rsidR="00236B12" w:rsidRPr="00A42EB9" w:rsidRDefault="00236B12" w:rsidP="00236B12">
      <w:pPr>
        <w:rPr>
          <w:rFonts w:ascii="Times New Roman" w:eastAsia="Times New Roman" w:hAnsi="Times New Roman" w:cs="Times New Roman"/>
          <w:sz w:val="32"/>
          <w:szCs w:val="32"/>
          <w:lang w:eastAsia="ru-RU"/>
        </w:rPr>
      </w:pPr>
    </w:p>
    <w:p w:rsidR="00236B12" w:rsidRPr="00A42EB9" w:rsidRDefault="00236B12" w:rsidP="00236B12">
      <w:pPr>
        <w:ind w:firstLine="708"/>
        <w:jc w:val="right"/>
        <w:rPr>
          <w:rFonts w:ascii="Times New Roman" w:eastAsia="Times New Roman" w:hAnsi="Times New Roman" w:cs="Times New Roman"/>
          <w:sz w:val="28"/>
          <w:szCs w:val="28"/>
          <w:lang w:eastAsia="ru-RU"/>
        </w:rPr>
      </w:pPr>
      <w:r w:rsidRPr="00A42EB9">
        <w:rPr>
          <w:rFonts w:ascii="Times New Roman" w:eastAsia="Times New Roman" w:hAnsi="Times New Roman" w:cs="Times New Roman"/>
          <w:sz w:val="28"/>
          <w:szCs w:val="28"/>
          <w:lang w:eastAsia="ru-RU"/>
        </w:rPr>
        <w:t>Выполнили:</w:t>
      </w:r>
    </w:p>
    <w:p w:rsidR="00236B12" w:rsidRPr="00A42EB9" w:rsidRDefault="00236B12" w:rsidP="00236B12">
      <w:pPr>
        <w:ind w:firstLine="708"/>
        <w:jc w:val="right"/>
        <w:rPr>
          <w:rFonts w:ascii="Times New Roman" w:eastAsia="Times New Roman" w:hAnsi="Times New Roman" w:cs="Times New Roman"/>
          <w:sz w:val="28"/>
          <w:szCs w:val="28"/>
          <w:lang w:eastAsia="ru-RU"/>
        </w:rPr>
      </w:pPr>
      <w:proofErr w:type="spellStart"/>
      <w:r w:rsidRPr="00A42EB9">
        <w:rPr>
          <w:rFonts w:ascii="Times New Roman" w:eastAsia="Times New Roman" w:hAnsi="Times New Roman" w:cs="Times New Roman"/>
          <w:sz w:val="28"/>
          <w:szCs w:val="28"/>
          <w:lang w:eastAsia="ru-RU"/>
        </w:rPr>
        <w:t>Радионова</w:t>
      </w:r>
      <w:proofErr w:type="spellEnd"/>
      <w:r w:rsidRPr="00A42EB9">
        <w:rPr>
          <w:rFonts w:ascii="Times New Roman" w:eastAsia="Times New Roman" w:hAnsi="Times New Roman" w:cs="Times New Roman"/>
          <w:sz w:val="28"/>
          <w:szCs w:val="28"/>
          <w:lang w:eastAsia="ru-RU"/>
        </w:rPr>
        <w:t xml:space="preserve"> Светлана Анатольевна,</w:t>
      </w:r>
    </w:p>
    <w:p w:rsidR="00236B12" w:rsidRPr="00A42EB9" w:rsidRDefault="00236B12" w:rsidP="00236B12">
      <w:pPr>
        <w:ind w:firstLine="708"/>
        <w:jc w:val="right"/>
        <w:rPr>
          <w:rFonts w:ascii="Times New Roman" w:eastAsia="Times New Roman" w:hAnsi="Times New Roman" w:cs="Times New Roman"/>
          <w:sz w:val="28"/>
          <w:szCs w:val="28"/>
          <w:lang w:eastAsia="ru-RU"/>
        </w:rPr>
      </w:pPr>
      <w:r w:rsidRPr="00A42EB9">
        <w:rPr>
          <w:rFonts w:ascii="Times New Roman" w:eastAsia="Times New Roman" w:hAnsi="Times New Roman" w:cs="Times New Roman"/>
          <w:sz w:val="28"/>
          <w:szCs w:val="28"/>
          <w:lang w:eastAsia="ru-RU"/>
        </w:rPr>
        <w:t>учитель начальных классов,</w:t>
      </w:r>
    </w:p>
    <w:p w:rsidR="00236B12" w:rsidRPr="00A42EB9" w:rsidRDefault="00236B12" w:rsidP="00236B12">
      <w:pPr>
        <w:ind w:firstLine="708"/>
        <w:jc w:val="right"/>
        <w:rPr>
          <w:rFonts w:ascii="Times New Roman" w:eastAsia="Times New Roman" w:hAnsi="Times New Roman" w:cs="Times New Roman"/>
          <w:sz w:val="28"/>
          <w:szCs w:val="28"/>
          <w:lang w:eastAsia="ru-RU"/>
        </w:rPr>
      </w:pPr>
      <w:r w:rsidRPr="00A42EB9">
        <w:rPr>
          <w:rFonts w:ascii="Times New Roman" w:eastAsia="Times New Roman" w:hAnsi="Times New Roman" w:cs="Times New Roman"/>
          <w:sz w:val="28"/>
          <w:szCs w:val="28"/>
          <w:lang w:eastAsia="ru-RU"/>
        </w:rPr>
        <w:t>МОБУ СОШ №8 им. А.Г. Ломакина;</w:t>
      </w:r>
    </w:p>
    <w:p w:rsidR="00236B12" w:rsidRPr="00A42EB9" w:rsidRDefault="00236B12" w:rsidP="00236B12">
      <w:pPr>
        <w:ind w:firstLine="708"/>
        <w:jc w:val="right"/>
        <w:rPr>
          <w:rFonts w:ascii="Times New Roman" w:eastAsia="Times New Roman" w:hAnsi="Times New Roman" w:cs="Times New Roman"/>
          <w:sz w:val="28"/>
          <w:szCs w:val="28"/>
          <w:lang w:eastAsia="ru-RU"/>
        </w:rPr>
      </w:pPr>
      <w:r w:rsidRPr="00A42EB9">
        <w:rPr>
          <w:rFonts w:ascii="Times New Roman" w:eastAsia="Times New Roman" w:hAnsi="Times New Roman" w:cs="Times New Roman"/>
          <w:sz w:val="28"/>
          <w:szCs w:val="28"/>
          <w:lang w:eastAsia="ru-RU"/>
        </w:rPr>
        <w:t xml:space="preserve">Филатова Ольга Анатольевна, </w:t>
      </w:r>
    </w:p>
    <w:p w:rsidR="00236B12" w:rsidRPr="00A42EB9" w:rsidRDefault="00236B12" w:rsidP="00236B12">
      <w:pPr>
        <w:ind w:firstLine="708"/>
        <w:jc w:val="right"/>
        <w:rPr>
          <w:rFonts w:ascii="Times New Roman" w:eastAsia="Times New Roman" w:hAnsi="Times New Roman" w:cs="Times New Roman"/>
          <w:sz w:val="28"/>
          <w:szCs w:val="28"/>
          <w:lang w:eastAsia="ru-RU"/>
        </w:rPr>
      </w:pPr>
      <w:r w:rsidRPr="00A42EB9">
        <w:rPr>
          <w:rFonts w:ascii="Times New Roman" w:eastAsia="Times New Roman" w:hAnsi="Times New Roman" w:cs="Times New Roman"/>
          <w:sz w:val="28"/>
          <w:szCs w:val="28"/>
          <w:lang w:eastAsia="ru-RU"/>
        </w:rPr>
        <w:t>учитель начальных классов</w:t>
      </w:r>
    </w:p>
    <w:p w:rsidR="00236B12" w:rsidRPr="00A42EB9" w:rsidRDefault="00236B12" w:rsidP="00236B12">
      <w:pPr>
        <w:ind w:firstLine="708"/>
        <w:jc w:val="right"/>
        <w:rPr>
          <w:rFonts w:ascii="Times New Roman" w:eastAsia="Times New Roman" w:hAnsi="Times New Roman" w:cs="Times New Roman"/>
          <w:sz w:val="28"/>
          <w:szCs w:val="28"/>
          <w:lang w:eastAsia="ru-RU"/>
        </w:rPr>
      </w:pPr>
      <w:r w:rsidRPr="00A42EB9">
        <w:rPr>
          <w:rFonts w:ascii="Times New Roman" w:eastAsia="Times New Roman" w:hAnsi="Times New Roman" w:cs="Times New Roman"/>
          <w:sz w:val="28"/>
          <w:szCs w:val="28"/>
          <w:lang w:eastAsia="ru-RU"/>
        </w:rPr>
        <w:t>МОБУ СОШ №8 им. А.Г. Ломакина.</w:t>
      </w:r>
    </w:p>
    <w:p w:rsidR="00236B12" w:rsidRPr="00A42EB9" w:rsidRDefault="00236B12" w:rsidP="00236B12">
      <w:pPr>
        <w:ind w:firstLine="708"/>
        <w:jc w:val="right"/>
        <w:rPr>
          <w:rFonts w:ascii="Times New Roman" w:eastAsia="Times New Roman" w:hAnsi="Times New Roman" w:cs="Times New Roman"/>
          <w:sz w:val="28"/>
          <w:szCs w:val="28"/>
          <w:lang w:eastAsia="ru-RU"/>
        </w:rPr>
      </w:pPr>
    </w:p>
    <w:p w:rsidR="00236B12" w:rsidRPr="00A42EB9" w:rsidRDefault="00236B12" w:rsidP="00236B12">
      <w:pPr>
        <w:ind w:firstLine="708"/>
        <w:jc w:val="center"/>
        <w:rPr>
          <w:rFonts w:ascii="Times New Roman" w:eastAsia="Times New Roman" w:hAnsi="Times New Roman" w:cs="Times New Roman"/>
          <w:sz w:val="28"/>
          <w:szCs w:val="28"/>
          <w:lang w:eastAsia="ru-RU"/>
        </w:rPr>
      </w:pPr>
    </w:p>
    <w:p w:rsidR="00236B12" w:rsidRPr="00A42EB9" w:rsidRDefault="00236B12" w:rsidP="00236B12">
      <w:pPr>
        <w:ind w:firstLine="708"/>
        <w:jc w:val="center"/>
        <w:rPr>
          <w:rFonts w:ascii="Times New Roman" w:eastAsia="Times New Roman" w:hAnsi="Times New Roman" w:cs="Times New Roman"/>
          <w:sz w:val="28"/>
          <w:szCs w:val="28"/>
          <w:lang w:eastAsia="ru-RU"/>
        </w:rPr>
      </w:pPr>
      <w:r w:rsidRPr="00A42EB9">
        <w:rPr>
          <w:rFonts w:ascii="Times New Roman" w:eastAsia="Times New Roman" w:hAnsi="Times New Roman" w:cs="Times New Roman"/>
          <w:sz w:val="28"/>
          <w:szCs w:val="28"/>
          <w:lang w:eastAsia="ru-RU"/>
        </w:rPr>
        <w:t>Таганрог,</w:t>
      </w:r>
    </w:p>
    <w:p w:rsidR="00236B12" w:rsidRPr="00A42EB9" w:rsidRDefault="00236B12" w:rsidP="00236B12">
      <w:pPr>
        <w:ind w:firstLine="708"/>
        <w:jc w:val="center"/>
        <w:rPr>
          <w:rFonts w:ascii="Times New Roman" w:eastAsia="Times New Roman" w:hAnsi="Times New Roman" w:cs="Times New Roman"/>
          <w:sz w:val="28"/>
          <w:szCs w:val="28"/>
          <w:lang w:eastAsia="ru-RU"/>
        </w:rPr>
      </w:pPr>
      <w:r w:rsidRPr="00A42EB9">
        <w:rPr>
          <w:rFonts w:ascii="Times New Roman" w:eastAsia="Times New Roman" w:hAnsi="Times New Roman" w:cs="Times New Roman"/>
          <w:sz w:val="28"/>
          <w:szCs w:val="28"/>
          <w:lang w:eastAsia="ru-RU"/>
        </w:rPr>
        <w:t>2014 г.</w:t>
      </w:r>
    </w:p>
    <w:p w:rsidR="00481A51" w:rsidRPr="00481A51" w:rsidRDefault="00481A51" w:rsidP="001D02CF">
      <w:pPr>
        <w:spacing w:after="0" w:line="240" w:lineRule="auto"/>
        <w:jc w:val="both"/>
        <w:rPr>
          <w:rFonts w:ascii="Times New Roman" w:eastAsia="Calibri" w:hAnsi="Times New Roman" w:cs="Times New Roman"/>
          <w:b/>
          <w:bCs/>
          <w:iCs/>
          <w:sz w:val="28"/>
          <w:szCs w:val="28"/>
        </w:rPr>
      </w:pPr>
    </w:p>
    <w:p w:rsidR="00AB6327" w:rsidRPr="00AB6327" w:rsidRDefault="00481A51" w:rsidP="00481A51">
      <w:pPr>
        <w:spacing w:before="100" w:beforeAutospacing="1" w:after="100" w:afterAutospacing="1" w:line="240" w:lineRule="auto"/>
        <w:ind w:left="2832" w:hanging="2772"/>
        <w:jc w:val="right"/>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sidR="00AB6327" w:rsidRPr="00AB6327">
        <w:rPr>
          <w:rFonts w:ascii="Times New Roman" w:eastAsia="Times New Roman" w:hAnsi="Times New Roman" w:cs="Times New Roman"/>
          <w:b/>
          <w:bCs/>
          <w:sz w:val="28"/>
          <w:szCs w:val="28"/>
          <w:lang w:eastAsia="ru-RU"/>
        </w:rPr>
        <w:t>Б. Шоу « Единственный путь, ведущий</w:t>
      </w:r>
      <w:r w:rsidR="00AB6327" w:rsidRPr="00AB6327">
        <w:rPr>
          <w:rFonts w:ascii="Times New Roman" w:eastAsia="Times New Roman" w:hAnsi="Times New Roman" w:cs="Times New Roman"/>
          <w:b/>
          <w:bCs/>
          <w:sz w:val="28"/>
          <w:szCs w:val="28"/>
          <w:lang w:eastAsia="ru-RU"/>
        </w:rPr>
        <w:br/>
        <w:t>к знанию – это деятельность»</w:t>
      </w:r>
    </w:p>
    <w:p w:rsidR="00AB6327" w:rsidRDefault="00AB6327" w:rsidP="002A3C48">
      <w:pPr>
        <w:spacing w:after="0" w:line="240" w:lineRule="auto"/>
        <w:ind w:firstLine="708"/>
        <w:jc w:val="both"/>
        <w:rPr>
          <w:rFonts w:ascii="Times New Roman" w:eastAsia="Calibri" w:hAnsi="Times New Roman" w:cs="Times New Roman"/>
          <w:bCs/>
          <w:iCs/>
          <w:sz w:val="28"/>
          <w:szCs w:val="28"/>
        </w:rPr>
      </w:pPr>
    </w:p>
    <w:p w:rsidR="002A3C48" w:rsidRDefault="002A3C48" w:rsidP="002A3C48">
      <w:pPr>
        <w:spacing w:after="0" w:line="240" w:lineRule="auto"/>
        <w:ind w:firstLine="708"/>
        <w:jc w:val="both"/>
        <w:rPr>
          <w:rFonts w:ascii="Times New Roman" w:eastAsia="Calibri" w:hAnsi="Times New Roman" w:cs="Times New Roman"/>
          <w:bCs/>
          <w:iCs/>
          <w:sz w:val="28"/>
          <w:szCs w:val="28"/>
        </w:rPr>
      </w:pPr>
      <w:r w:rsidRPr="00900DAA">
        <w:rPr>
          <w:rFonts w:ascii="Times New Roman" w:eastAsia="Calibri" w:hAnsi="Times New Roman" w:cs="Times New Roman"/>
          <w:bCs/>
          <w:iCs/>
          <w:sz w:val="28"/>
          <w:szCs w:val="28"/>
        </w:rPr>
        <w:t>В настоящее время системно-</w:t>
      </w:r>
      <w:proofErr w:type="spellStart"/>
      <w:r w:rsidRPr="00900DAA">
        <w:rPr>
          <w:rFonts w:ascii="Times New Roman" w:eastAsia="Calibri" w:hAnsi="Times New Roman" w:cs="Times New Roman"/>
          <w:bCs/>
          <w:iCs/>
          <w:sz w:val="28"/>
          <w:szCs w:val="28"/>
        </w:rPr>
        <w:t>деятельностный</w:t>
      </w:r>
      <w:proofErr w:type="spellEnd"/>
      <w:r w:rsidRPr="00900DAA">
        <w:rPr>
          <w:rFonts w:ascii="Times New Roman" w:eastAsia="Calibri" w:hAnsi="Times New Roman" w:cs="Times New Roman"/>
          <w:bCs/>
          <w:iCs/>
          <w:sz w:val="28"/>
          <w:szCs w:val="28"/>
        </w:rPr>
        <w:t xml:space="preserve"> подход положен в основу федеральных государственных обр</w:t>
      </w:r>
      <w:r>
        <w:rPr>
          <w:rFonts w:ascii="Times New Roman" w:eastAsia="Calibri" w:hAnsi="Times New Roman" w:cs="Times New Roman"/>
          <w:bCs/>
          <w:iCs/>
          <w:sz w:val="28"/>
          <w:szCs w:val="28"/>
        </w:rPr>
        <w:t>азовательных стандартов (ФГОС).</w:t>
      </w:r>
    </w:p>
    <w:p w:rsidR="002A3C48" w:rsidRDefault="002A3C48" w:rsidP="002A3C48">
      <w:pPr>
        <w:spacing w:after="0" w:line="240" w:lineRule="auto"/>
        <w:ind w:firstLine="708"/>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Основными требованиями ФГОС являются:</w:t>
      </w:r>
    </w:p>
    <w:p w:rsidR="002A3C48" w:rsidRDefault="002A3C48" w:rsidP="002A3C48">
      <w:pPr>
        <w:spacing w:after="0" w:line="240" w:lineRule="auto"/>
        <w:ind w:firstLine="708"/>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Системное развитие учащихся и становление умения учиться.</w:t>
      </w:r>
    </w:p>
    <w:p w:rsidR="002A3C48" w:rsidRDefault="002A3C48" w:rsidP="002A3C48">
      <w:pPr>
        <w:spacing w:after="0" w:line="240" w:lineRule="auto"/>
        <w:ind w:firstLine="708"/>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-Формирование наряду с предметными умениями </w:t>
      </w:r>
      <w:proofErr w:type="gramStart"/>
      <w:r>
        <w:rPr>
          <w:rFonts w:ascii="Times New Roman" w:eastAsia="Calibri" w:hAnsi="Times New Roman" w:cs="Times New Roman"/>
          <w:bCs/>
          <w:iCs/>
          <w:sz w:val="28"/>
          <w:szCs w:val="28"/>
        </w:rPr>
        <w:t>личностных</w:t>
      </w:r>
      <w:proofErr w:type="gramEnd"/>
      <w:r>
        <w:rPr>
          <w:rFonts w:ascii="Times New Roman" w:eastAsia="Calibri" w:hAnsi="Times New Roman" w:cs="Times New Roman"/>
          <w:bCs/>
          <w:iCs/>
          <w:sz w:val="28"/>
          <w:szCs w:val="28"/>
        </w:rPr>
        <w:t xml:space="preserve"> и </w:t>
      </w:r>
      <w:proofErr w:type="spellStart"/>
      <w:r>
        <w:rPr>
          <w:rFonts w:ascii="Times New Roman" w:eastAsia="Calibri" w:hAnsi="Times New Roman" w:cs="Times New Roman"/>
          <w:bCs/>
          <w:iCs/>
          <w:sz w:val="28"/>
          <w:szCs w:val="28"/>
        </w:rPr>
        <w:t>метапредметных</w:t>
      </w:r>
      <w:proofErr w:type="spellEnd"/>
      <w:r>
        <w:rPr>
          <w:rFonts w:ascii="Times New Roman" w:eastAsia="Calibri" w:hAnsi="Times New Roman" w:cs="Times New Roman"/>
          <w:bCs/>
          <w:iCs/>
          <w:sz w:val="28"/>
          <w:szCs w:val="28"/>
        </w:rPr>
        <w:t xml:space="preserve"> УУД.</w:t>
      </w:r>
    </w:p>
    <w:p w:rsidR="007349C4" w:rsidRDefault="00063803" w:rsidP="00063803">
      <w:pPr>
        <w:spacing w:after="0" w:line="240" w:lineRule="auto"/>
        <w:ind w:firstLine="708"/>
        <w:jc w:val="both"/>
        <w:rPr>
          <w:rFonts w:ascii="Times New Roman" w:eastAsia="Calibri" w:hAnsi="Times New Roman" w:cs="Times New Roman"/>
          <w:bCs/>
          <w:iCs/>
          <w:sz w:val="28"/>
          <w:szCs w:val="28"/>
        </w:rPr>
      </w:pPr>
      <w:r w:rsidRPr="00D35547">
        <w:rPr>
          <w:rFonts w:ascii="Times New Roman" w:eastAsia="Calibri" w:hAnsi="Times New Roman" w:cs="Times New Roman"/>
          <w:bCs/>
          <w:iCs/>
          <w:sz w:val="28"/>
          <w:szCs w:val="28"/>
        </w:rPr>
        <w:t>Системно-</w:t>
      </w:r>
      <w:proofErr w:type="spellStart"/>
      <w:r w:rsidRPr="00D35547">
        <w:rPr>
          <w:rFonts w:ascii="Times New Roman" w:eastAsia="Calibri" w:hAnsi="Times New Roman" w:cs="Times New Roman"/>
          <w:bCs/>
          <w:iCs/>
          <w:sz w:val="28"/>
          <w:szCs w:val="28"/>
        </w:rPr>
        <w:t>деятельностный</w:t>
      </w:r>
      <w:proofErr w:type="spellEnd"/>
      <w:r w:rsidRPr="00D35547">
        <w:rPr>
          <w:rFonts w:ascii="Times New Roman" w:eastAsia="Calibri" w:hAnsi="Times New Roman" w:cs="Times New Roman"/>
          <w:bCs/>
          <w:iCs/>
          <w:sz w:val="28"/>
          <w:szCs w:val="28"/>
        </w:rPr>
        <w:t xml:space="preserve"> подход</w:t>
      </w:r>
      <w:r w:rsidRPr="00063803">
        <w:rPr>
          <w:rFonts w:ascii="Times New Roman" w:eastAsia="Calibri" w:hAnsi="Times New Roman" w:cs="Times New Roman"/>
          <w:bCs/>
          <w:iCs/>
          <w:sz w:val="28"/>
          <w:szCs w:val="28"/>
        </w:rPr>
        <w:t xml:space="preserve"> - это организация учебного процесса, в котором главное место отводится активной и разносторонней, в максимальной степени самостоятельной  познавательной  деятельности школьника.</w:t>
      </w:r>
    </w:p>
    <w:p w:rsidR="00D35547" w:rsidRDefault="00D35547" w:rsidP="00481A51">
      <w:pPr>
        <w:spacing w:after="0" w:line="240" w:lineRule="auto"/>
        <w:jc w:val="both"/>
        <w:rPr>
          <w:rFonts w:ascii="Times New Roman" w:eastAsia="Calibri" w:hAnsi="Times New Roman" w:cs="Times New Roman"/>
          <w:bCs/>
          <w:iCs/>
          <w:sz w:val="28"/>
          <w:szCs w:val="28"/>
        </w:rPr>
      </w:pPr>
    </w:p>
    <w:p w:rsidR="00063803" w:rsidRPr="00D35547" w:rsidRDefault="00ED510F" w:rsidP="00063803">
      <w:pPr>
        <w:spacing w:after="0" w:line="240" w:lineRule="auto"/>
        <w:ind w:firstLine="708"/>
        <w:jc w:val="both"/>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Системно-</w:t>
      </w:r>
      <w:proofErr w:type="spellStart"/>
      <w:r>
        <w:rPr>
          <w:rFonts w:ascii="Times New Roman" w:eastAsia="Calibri" w:hAnsi="Times New Roman" w:cs="Times New Roman"/>
          <w:b/>
          <w:bCs/>
          <w:iCs/>
          <w:sz w:val="28"/>
          <w:szCs w:val="28"/>
        </w:rPr>
        <w:t>д</w:t>
      </w:r>
      <w:r w:rsidR="00174CAA">
        <w:rPr>
          <w:rFonts w:ascii="Times New Roman" w:eastAsia="Calibri" w:hAnsi="Times New Roman" w:cs="Times New Roman"/>
          <w:b/>
          <w:bCs/>
          <w:iCs/>
          <w:sz w:val="28"/>
          <w:szCs w:val="28"/>
        </w:rPr>
        <w:t>еятельностный</w:t>
      </w:r>
      <w:proofErr w:type="spellEnd"/>
      <w:r w:rsidR="00174CAA">
        <w:rPr>
          <w:rFonts w:ascii="Times New Roman" w:eastAsia="Calibri" w:hAnsi="Times New Roman" w:cs="Times New Roman"/>
          <w:b/>
          <w:bCs/>
          <w:iCs/>
          <w:sz w:val="28"/>
          <w:szCs w:val="28"/>
        </w:rPr>
        <w:t xml:space="preserve"> подход к обучению</w:t>
      </w:r>
      <w:r w:rsidR="007349C4" w:rsidRPr="00D35547">
        <w:rPr>
          <w:rFonts w:ascii="Times New Roman" w:eastAsia="Calibri" w:hAnsi="Times New Roman" w:cs="Times New Roman"/>
          <w:b/>
          <w:bCs/>
          <w:iCs/>
          <w:sz w:val="28"/>
          <w:szCs w:val="28"/>
        </w:rPr>
        <w:t xml:space="preserve"> предполагает</w:t>
      </w:r>
      <w:r>
        <w:rPr>
          <w:rFonts w:ascii="Times New Roman" w:eastAsia="Calibri" w:hAnsi="Times New Roman" w:cs="Times New Roman"/>
          <w:b/>
          <w:bCs/>
          <w:iCs/>
          <w:sz w:val="28"/>
          <w:szCs w:val="28"/>
        </w:rPr>
        <w:t xml:space="preserve"> следующие </w:t>
      </w:r>
      <w:r w:rsidR="00FB53B6">
        <w:rPr>
          <w:rFonts w:ascii="Times New Roman" w:eastAsia="Calibri" w:hAnsi="Times New Roman" w:cs="Times New Roman"/>
          <w:b/>
          <w:bCs/>
          <w:iCs/>
          <w:sz w:val="28"/>
          <w:szCs w:val="28"/>
        </w:rPr>
        <w:t>этапы деятельности</w:t>
      </w:r>
      <w:r w:rsidR="007349C4" w:rsidRPr="00D35547">
        <w:rPr>
          <w:rFonts w:ascii="Times New Roman" w:eastAsia="Calibri" w:hAnsi="Times New Roman" w:cs="Times New Roman"/>
          <w:b/>
          <w:bCs/>
          <w:iCs/>
          <w:sz w:val="28"/>
          <w:szCs w:val="28"/>
        </w:rPr>
        <w:t>:</w:t>
      </w:r>
    </w:p>
    <w:p w:rsidR="00ED510F" w:rsidRPr="00B46E39" w:rsidRDefault="008C5051" w:rsidP="00D35547">
      <w:pPr>
        <w:spacing w:after="0" w:line="240" w:lineRule="auto"/>
        <w:ind w:firstLine="708"/>
        <w:jc w:val="both"/>
        <w:rPr>
          <w:rFonts w:ascii="Times New Roman" w:eastAsia="Calibri" w:hAnsi="Times New Roman" w:cs="Times New Roman"/>
          <w:bCs/>
          <w:i/>
          <w:iCs/>
          <w:sz w:val="28"/>
          <w:szCs w:val="28"/>
        </w:rPr>
      </w:pPr>
      <w:r>
        <w:rPr>
          <w:rFonts w:ascii="Times New Roman" w:eastAsia="Calibri" w:hAnsi="Times New Roman" w:cs="Times New Roman"/>
          <w:bCs/>
          <w:iCs/>
          <w:sz w:val="28"/>
          <w:szCs w:val="28"/>
        </w:rPr>
        <w:t>1.</w:t>
      </w:r>
      <w:r w:rsidR="007349C4">
        <w:rPr>
          <w:rFonts w:ascii="Times New Roman" w:eastAsia="Calibri" w:hAnsi="Times New Roman" w:cs="Times New Roman"/>
          <w:bCs/>
          <w:iCs/>
          <w:sz w:val="28"/>
          <w:szCs w:val="28"/>
        </w:rPr>
        <w:t xml:space="preserve"> Появление у детей </w:t>
      </w:r>
      <w:r w:rsidR="007349C4" w:rsidRPr="00ED510F">
        <w:rPr>
          <w:rFonts w:ascii="Times New Roman" w:eastAsia="Calibri" w:hAnsi="Times New Roman" w:cs="Times New Roman"/>
          <w:bCs/>
          <w:iCs/>
          <w:sz w:val="28"/>
          <w:szCs w:val="28"/>
        </w:rPr>
        <w:t>познавательного мотива</w:t>
      </w:r>
      <w:r w:rsidR="007349C4">
        <w:rPr>
          <w:rFonts w:ascii="Times New Roman" w:eastAsia="Calibri" w:hAnsi="Times New Roman" w:cs="Times New Roman"/>
          <w:bCs/>
          <w:iCs/>
          <w:sz w:val="28"/>
          <w:szCs w:val="28"/>
        </w:rPr>
        <w:t xml:space="preserve"> (желания узнать, научиться) и понимания того, что нужно выяснить, усвоить</w:t>
      </w:r>
      <w:r w:rsidR="00ED510F">
        <w:rPr>
          <w:rFonts w:ascii="Times New Roman" w:eastAsia="Calibri" w:hAnsi="Times New Roman" w:cs="Times New Roman"/>
          <w:bCs/>
          <w:iCs/>
          <w:sz w:val="28"/>
          <w:szCs w:val="28"/>
        </w:rPr>
        <w:t>,</w:t>
      </w:r>
      <w:r w:rsidR="00174CAA">
        <w:rPr>
          <w:rFonts w:ascii="Times New Roman" w:eastAsia="Calibri" w:hAnsi="Times New Roman" w:cs="Times New Roman"/>
          <w:bCs/>
          <w:iCs/>
          <w:sz w:val="28"/>
          <w:szCs w:val="28"/>
        </w:rPr>
        <w:t>д</w:t>
      </w:r>
      <w:r w:rsidR="00ED510F">
        <w:rPr>
          <w:rFonts w:ascii="Times New Roman" w:eastAsia="Calibri" w:hAnsi="Times New Roman" w:cs="Times New Roman"/>
          <w:bCs/>
          <w:iCs/>
          <w:sz w:val="28"/>
          <w:szCs w:val="28"/>
        </w:rPr>
        <w:t xml:space="preserve">ля </w:t>
      </w:r>
      <w:r w:rsidR="00174CAA">
        <w:rPr>
          <w:rFonts w:ascii="Times New Roman" w:eastAsia="Calibri" w:hAnsi="Times New Roman" w:cs="Times New Roman"/>
          <w:bCs/>
          <w:iCs/>
          <w:sz w:val="28"/>
          <w:szCs w:val="28"/>
        </w:rPr>
        <w:t>чего это нужно.</w:t>
      </w:r>
      <w:r w:rsidR="00FB53B6" w:rsidRPr="00B46E39">
        <w:rPr>
          <w:rFonts w:ascii="Times New Roman" w:eastAsia="Calibri" w:hAnsi="Times New Roman" w:cs="Times New Roman"/>
          <w:bCs/>
          <w:i/>
          <w:iCs/>
          <w:sz w:val="28"/>
          <w:szCs w:val="28"/>
        </w:rPr>
        <w:t>(</w:t>
      </w:r>
      <w:r w:rsidR="00174CAA" w:rsidRPr="00B46E39">
        <w:rPr>
          <w:rFonts w:ascii="Times New Roman" w:eastAsia="Calibri" w:hAnsi="Times New Roman" w:cs="Times New Roman"/>
          <w:bCs/>
          <w:i/>
          <w:iCs/>
          <w:sz w:val="28"/>
          <w:szCs w:val="28"/>
        </w:rPr>
        <w:t xml:space="preserve">Мотивы </w:t>
      </w:r>
      <w:r w:rsidR="00ED510F" w:rsidRPr="00B46E39">
        <w:rPr>
          <w:rFonts w:ascii="Times New Roman" w:eastAsia="Calibri" w:hAnsi="Times New Roman" w:cs="Times New Roman"/>
          <w:bCs/>
          <w:i/>
          <w:iCs/>
          <w:sz w:val="28"/>
          <w:szCs w:val="28"/>
        </w:rPr>
        <w:t>социальные, учебные</w:t>
      </w:r>
      <w:r w:rsidR="00FB53B6" w:rsidRPr="00B46E39">
        <w:rPr>
          <w:rFonts w:ascii="Times New Roman" w:eastAsia="Calibri" w:hAnsi="Times New Roman" w:cs="Times New Roman"/>
          <w:bCs/>
          <w:i/>
          <w:iCs/>
          <w:sz w:val="28"/>
          <w:szCs w:val="28"/>
        </w:rPr>
        <w:t>)</w:t>
      </w:r>
      <w:r w:rsidR="00ED510F" w:rsidRPr="00B46E39">
        <w:rPr>
          <w:rFonts w:ascii="Times New Roman" w:eastAsia="Calibri" w:hAnsi="Times New Roman" w:cs="Times New Roman"/>
          <w:bCs/>
          <w:i/>
          <w:iCs/>
          <w:sz w:val="28"/>
          <w:szCs w:val="28"/>
        </w:rPr>
        <w:t>.</w:t>
      </w:r>
    </w:p>
    <w:p w:rsidR="00174CAA" w:rsidRDefault="008C5051" w:rsidP="00174CAA">
      <w:pPr>
        <w:spacing w:after="0" w:line="240" w:lineRule="auto"/>
        <w:ind w:firstLine="708"/>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2.</w:t>
      </w:r>
      <w:r w:rsidR="00174CAA" w:rsidRPr="00174CAA">
        <w:rPr>
          <w:rFonts w:ascii="Times New Roman" w:eastAsia="Calibri" w:hAnsi="Times New Roman" w:cs="Times New Roman"/>
          <w:bCs/>
          <w:iCs/>
          <w:sz w:val="28"/>
          <w:szCs w:val="28"/>
        </w:rPr>
        <w:t>Выполнение учениками определённых действий для приобретения недостающих знаний</w:t>
      </w:r>
      <w:r w:rsidR="009D3B89">
        <w:rPr>
          <w:rFonts w:ascii="Times New Roman" w:eastAsia="Calibri" w:hAnsi="Times New Roman" w:cs="Times New Roman"/>
          <w:bCs/>
          <w:iCs/>
          <w:sz w:val="28"/>
          <w:szCs w:val="28"/>
        </w:rPr>
        <w:t>.</w:t>
      </w:r>
    </w:p>
    <w:p w:rsidR="009D3B89" w:rsidRDefault="008C5051" w:rsidP="009D3B89">
      <w:pPr>
        <w:spacing w:after="0" w:line="240" w:lineRule="auto"/>
        <w:ind w:firstLine="708"/>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3.</w:t>
      </w:r>
      <w:r w:rsidR="009D3B89">
        <w:rPr>
          <w:rFonts w:ascii="Times New Roman" w:eastAsia="Calibri" w:hAnsi="Times New Roman" w:cs="Times New Roman"/>
          <w:bCs/>
          <w:iCs/>
          <w:sz w:val="28"/>
          <w:szCs w:val="28"/>
        </w:rPr>
        <w:t xml:space="preserve"> Выявление и освоение способа действия, позволяющего осознанно применять приобретённые знания.</w:t>
      </w:r>
    </w:p>
    <w:p w:rsidR="008C5051" w:rsidRPr="00B46E39" w:rsidRDefault="008C5051" w:rsidP="008C5051">
      <w:pPr>
        <w:spacing w:after="0" w:line="240" w:lineRule="auto"/>
        <w:ind w:firstLine="708"/>
        <w:jc w:val="both"/>
        <w:rPr>
          <w:rFonts w:ascii="Times New Roman" w:eastAsia="Calibri" w:hAnsi="Times New Roman" w:cs="Times New Roman"/>
          <w:bCs/>
          <w:i/>
          <w:iCs/>
          <w:sz w:val="28"/>
          <w:szCs w:val="28"/>
        </w:rPr>
      </w:pPr>
      <w:r>
        <w:rPr>
          <w:rFonts w:ascii="Times New Roman" w:eastAsia="Calibri" w:hAnsi="Times New Roman" w:cs="Times New Roman"/>
          <w:bCs/>
          <w:iCs/>
          <w:sz w:val="28"/>
          <w:szCs w:val="28"/>
        </w:rPr>
        <w:t>4.</w:t>
      </w:r>
      <w:r w:rsidR="009D3B89" w:rsidRPr="009D3B89">
        <w:rPr>
          <w:rFonts w:ascii="Times New Roman" w:eastAsia="Calibri" w:hAnsi="Times New Roman" w:cs="Times New Roman"/>
          <w:bCs/>
          <w:iCs/>
          <w:sz w:val="28"/>
          <w:szCs w:val="28"/>
        </w:rPr>
        <w:t xml:space="preserve"> Формирование у школьника умения контролировать свои действия как пос</w:t>
      </w:r>
      <w:r w:rsidR="009D3B89">
        <w:rPr>
          <w:rFonts w:ascii="Times New Roman" w:eastAsia="Calibri" w:hAnsi="Times New Roman" w:cs="Times New Roman"/>
          <w:bCs/>
          <w:iCs/>
          <w:sz w:val="28"/>
          <w:szCs w:val="28"/>
        </w:rPr>
        <w:t xml:space="preserve">ле их завершения, так и по ходу. </w:t>
      </w:r>
      <w:r w:rsidR="00D60B4B" w:rsidRPr="00B46E39">
        <w:rPr>
          <w:rFonts w:ascii="Times New Roman" w:eastAsia="Calibri" w:hAnsi="Times New Roman" w:cs="Times New Roman"/>
          <w:bCs/>
          <w:i/>
          <w:iCs/>
          <w:sz w:val="28"/>
          <w:szCs w:val="28"/>
        </w:rPr>
        <w:t>Т.е. действие оценки своей работы. Главное самому ребёнку выд</w:t>
      </w:r>
      <w:r w:rsidR="002227EC" w:rsidRPr="00B46E39">
        <w:rPr>
          <w:rFonts w:ascii="Times New Roman" w:eastAsia="Calibri" w:hAnsi="Times New Roman" w:cs="Times New Roman"/>
          <w:bCs/>
          <w:i/>
          <w:iCs/>
          <w:sz w:val="28"/>
          <w:szCs w:val="28"/>
        </w:rPr>
        <w:t>елить достоинства и недостатки; понять, почему</w:t>
      </w:r>
      <w:r w:rsidR="00827209" w:rsidRPr="00B46E39">
        <w:rPr>
          <w:rFonts w:ascii="Times New Roman" w:eastAsia="Calibri" w:hAnsi="Times New Roman" w:cs="Times New Roman"/>
          <w:bCs/>
          <w:i/>
          <w:iCs/>
          <w:sz w:val="28"/>
          <w:szCs w:val="28"/>
        </w:rPr>
        <w:t xml:space="preserve"> что-то</w:t>
      </w:r>
      <w:r w:rsidR="002227EC" w:rsidRPr="00B46E39">
        <w:rPr>
          <w:rFonts w:ascii="Times New Roman" w:eastAsia="Calibri" w:hAnsi="Times New Roman" w:cs="Times New Roman"/>
          <w:bCs/>
          <w:i/>
          <w:iCs/>
          <w:sz w:val="28"/>
          <w:szCs w:val="28"/>
        </w:rPr>
        <w:t xml:space="preserve"> не получилось</w:t>
      </w:r>
      <w:r w:rsidR="00827209" w:rsidRPr="00B46E39">
        <w:rPr>
          <w:rFonts w:ascii="Times New Roman" w:eastAsia="Calibri" w:hAnsi="Times New Roman" w:cs="Times New Roman"/>
          <w:bCs/>
          <w:i/>
          <w:iCs/>
          <w:sz w:val="28"/>
          <w:szCs w:val="28"/>
        </w:rPr>
        <w:t xml:space="preserve">, </w:t>
      </w:r>
      <w:r w:rsidR="002227EC" w:rsidRPr="00B46E39">
        <w:rPr>
          <w:rFonts w:ascii="Times New Roman" w:eastAsia="Calibri" w:hAnsi="Times New Roman" w:cs="Times New Roman"/>
          <w:bCs/>
          <w:i/>
          <w:iCs/>
          <w:sz w:val="28"/>
          <w:szCs w:val="28"/>
        </w:rPr>
        <w:t xml:space="preserve"> и исправить (опять деятельность).</w:t>
      </w:r>
    </w:p>
    <w:p w:rsidR="009D3B89" w:rsidRPr="00B46E39" w:rsidRDefault="008C5051" w:rsidP="008C5051">
      <w:pPr>
        <w:spacing w:after="0" w:line="240" w:lineRule="auto"/>
        <w:ind w:firstLine="708"/>
        <w:jc w:val="both"/>
        <w:rPr>
          <w:rFonts w:ascii="Times New Roman" w:eastAsia="Calibri" w:hAnsi="Times New Roman" w:cs="Times New Roman"/>
          <w:bCs/>
          <w:iCs/>
          <w:sz w:val="28"/>
          <w:szCs w:val="28"/>
        </w:rPr>
      </w:pPr>
      <w:r w:rsidRPr="00B46E39">
        <w:rPr>
          <w:rFonts w:ascii="Times New Roman" w:eastAsia="Calibri" w:hAnsi="Times New Roman" w:cs="Times New Roman"/>
          <w:bCs/>
          <w:iCs/>
          <w:sz w:val="28"/>
          <w:szCs w:val="28"/>
        </w:rPr>
        <w:t>5.</w:t>
      </w:r>
      <w:r w:rsidR="009D3B89" w:rsidRPr="00B46E39">
        <w:rPr>
          <w:rFonts w:ascii="Times New Roman" w:eastAsia="Calibri" w:hAnsi="Times New Roman" w:cs="Times New Roman"/>
          <w:bCs/>
          <w:iCs/>
          <w:sz w:val="28"/>
          <w:szCs w:val="28"/>
        </w:rPr>
        <w:t xml:space="preserve"> Включение содержания обучения в контекст жизненных (познавательных) задач.</w:t>
      </w:r>
    </w:p>
    <w:p w:rsidR="00C414CF" w:rsidRDefault="00C414CF" w:rsidP="00C414CF">
      <w:pPr>
        <w:spacing w:after="0" w:line="240" w:lineRule="auto"/>
        <w:ind w:firstLine="708"/>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Сегодня нам хотелось бы поделиться своим опытом работы на</w:t>
      </w:r>
      <w:r w:rsidR="00406135">
        <w:rPr>
          <w:rFonts w:ascii="Times New Roman" w:eastAsia="Calibri" w:hAnsi="Times New Roman" w:cs="Times New Roman"/>
          <w:bCs/>
          <w:iCs/>
          <w:sz w:val="28"/>
          <w:szCs w:val="28"/>
        </w:rPr>
        <w:t xml:space="preserve"> некоторых</w:t>
      </w:r>
      <w:r>
        <w:rPr>
          <w:rFonts w:ascii="Times New Roman" w:eastAsia="Calibri" w:hAnsi="Times New Roman" w:cs="Times New Roman"/>
          <w:bCs/>
          <w:iCs/>
          <w:sz w:val="28"/>
          <w:szCs w:val="28"/>
        </w:rPr>
        <w:t xml:space="preserve"> уроках.</w:t>
      </w:r>
    </w:p>
    <w:p w:rsidR="00665ACE" w:rsidRDefault="00665ACE" w:rsidP="00665ACE">
      <w:pPr>
        <w:spacing w:after="0" w:line="240" w:lineRule="auto"/>
        <w:ind w:firstLine="708"/>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Ребёнок накапливает информацию об окружающем мире путём живого общения с ним. Поэтому он должен рассматривать, ощупывать предметы, пытаться их преобразовать. Именно эта деятельность</w:t>
      </w:r>
      <w:r w:rsidR="00E027FE">
        <w:rPr>
          <w:rFonts w:ascii="Times New Roman" w:eastAsia="Calibri" w:hAnsi="Times New Roman" w:cs="Times New Roman"/>
          <w:bCs/>
          <w:iCs/>
          <w:sz w:val="28"/>
          <w:szCs w:val="28"/>
        </w:rPr>
        <w:t xml:space="preserve"> -</w:t>
      </w:r>
      <w:r>
        <w:rPr>
          <w:rFonts w:ascii="Times New Roman" w:eastAsia="Calibri" w:hAnsi="Times New Roman" w:cs="Times New Roman"/>
          <w:bCs/>
          <w:iCs/>
          <w:sz w:val="28"/>
          <w:szCs w:val="28"/>
        </w:rPr>
        <w:t xml:space="preserve"> первооснова мышления.</w:t>
      </w:r>
    </w:p>
    <w:p w:rsidR="0008441B" w:rsidRDefault="0008441B" w:rsidP="00665ACE">
      <w:pPr>
        <w:spacing w:after="0" w:line="240" w:lineRule="auto"/>
        <w:ind w:firstLine="708"/>
        <w:jc w:val="both"/>
        <w:rPr>
          <w:rFonts w:ascii="Times New Roman" w:eastAsia="Calibri" w:hAnsi="Times New Roman" w:cs="Times New Roman"/>
          <w:bCs/>
          <w:iCs/>
          <w:sz w:val="28"/>
          <w:szCs w:val="28"/>
        </w:rPr>
      </w:pPr>
    </w:p>
    <w:p w:rsidR="0008441B" w:rsidRPr="00063803" w:rsidRDefault="0008441B" w:rsidP="0008441B">
      <w:pPr>
        <w:spacing w:after="0" w:line="240" w:lineRule="auto"/>
        <w:ind w:firstLine="708"/>
        <w:jc w:val="both"/>
        <w:rPr>
          <w:rFonts w:ascii="Times New Roman" w:eastAsia="Calibri" w:hAnsi="Times New Roman" w:cs="Times New Roman"/>
          <w:bCs/>
          <w:iCs/>
          <w:sz w:val="28"/>
          <w:szCs w:val="28"/>
        </w:rPr>
      </w:pPr>
      <w:r w:rsidRPr="00063803">
        <w:rPr>
          <w:rFonts w:ascii="Times New Roman" w:eastAsia="Calibri" w:hAnsi="Times New Roman" w:cs="Times New Roman"/>
          <w:b/>
          <w:bCs/>
          <w:iCs/>
          <w:sz w:val="28"/>
          <w:szCs w:val="28"/>
        </w:rPr>
        <w:t>Целью системно-</w:t>
      </w:r>
      <w:proofErr w:type="spellStart"/>
      <w:r w:rsidRPr="00063803">
        <w:rPr>
          <w:rFonts w:ascii="Times New Roman" w:eastAsia="Calibri" w:hAnsi="Times New Roman" w:cs="Times New Roman"/>
          <w:b/>
          <w:bCs/>
          <w:iCs/>
          <w:sz w:val="28"/>
          <w:szCs w:val="28"/>
        </w:rPr>
        <w:t>деятельностного</w:t>
      </w:r>
      <w:proofErr w:type="spellEnd"/>
      <w:r w:rsidRPr="00063803">
        <w:rPr>
          <w:rFonts w:ascii="Times New Roman" w:eastAsia="Calibri" w:hAnsi="Times New Roman" w:cs="Times New Roman"/>
          <w:bCs/>
          <w:iCs/>
          <w:sz w:val="28"/>
          <w:szCs w:val="28"/>
        </w:rPr>
        <w:t xml:space="preserve"> подхода является воспитание личности ребенка как субъекта жизнедеятельности. Быть субъектом – быть хозяином своей деятельности: </w:t>
      </w:r>
    </w:p>
    <w:p w:rsidR="0008441B" w:rsidRPr="00063803" w:rsidRDefault="0008441B" w:rsidP="0008441B">
      <w:pPr>
        <w:numPr>
          <w:ilvl w:val="1"/>
          <w:numId w:val="5"/>
        </w:numPr>
        <w:spacing w:after="0" w:line="240" w:lineRule="auto"/>
        <w:jc w:val="both"/>
        <w:rPr>
          <w:rFonts w:ascii="Times New Roman" w:eastAsia="Calibri" w:hAnsi="Times New Roman" w:cs="Times New Roman"/>
          <w:bCs/>
          <w:iCs/>
          <w:sz w:val="28"/>
          <w:szCs w:val="28"/>
        </w:rPr>
      </w:pPr>
      <w:r w:rsidRPr="00063803">
        <w:rPr>
          <w:rFonts w:ascii="Times New Roman" w:eastAsia="Calibri" w:hAnsi="Times New Roman" w:cs="Times New Roman"/>
          <w:bCs/>
          <w:iCs/>
          <w:sz w:val="28"/>
          <w:szCs w:val="28"/>
        </w:rPr>
        <w:t xml:space="preserve">ставить цели, </w:t>
      </w:r>
    </w:p>
    <w:p w:rsidR="0008441B" w:rsidRPr="00063803" w:rsidRDefault="0008441B" w:rsidP="0008441B">
      <w:pPr>
        <w:numPr>
          <w:ilvl w:val="1"/>
          <w:numId w:val="5"/>
        </w:numPr>
        <w:spacing w:after="0" w:line="240" w:lineRule="auto"/>
        <w:jc w:val="both"/>
        <w:rPr>
          <w:rFonts w:ascii="Times New Roman" w:eastAsia="Calibri" w:hAnsi="Times New Roman" w:cs="Times New Roman"/>
          <w:bCs/>
          <w:iCs/>
          <w:sz w:val="28"/>
          <w:szCs w:val="28"/>
        </w:rPr>
      </w:pPr>
      <w:r w:rsidRPr="00063803">
        <w:rPr>
          <w:rFonts w:ascii="Times New Roman" w:eastAsia="Calibri" w:hAnsi="Times New Roman" w:cs="Times New Roman"/>
          <w:bCs/>
          <w:iCs/>
          <w:sz w:val="28"/>
          <w:szCs w:val="28"/>
        </w:rPr>
        <w:t xml:space="preserve">решать задачи, </w:t>
      </w:r>
    </w:p>
    <w:p w:rsidR="0008441B" w:rsidRDefault="0008441B" w:rsidP="0008441B">
      <w:pPr>
        <w:numPr>
          <w:ilvl w:val="1"/>
          <w:numId w:val="5"/>
        </w:numPr>
        <w:spacing w:after="0" w:line="240" w:lineRule="auto"/>
        <w:jc w:val="both"/>
        <w:rPr>
          <w:rFonts w:ascii="Times New Roman" w:eastAsia="Calibri" w:hAnsi="Times New Roman" w:cs="Times New Roman"/>
          <w:bCs/>
          <w:iCs/>
          <w:sz w:val="28"/>
          <w:szCs w:val="28"/>
        </w:rPr>
      </w:pPr>
      <w:r w:rsidRPr="00063803">
        <w:rPr>
          <w:rFonts w:ascii="Times New Roman" w:eastAsia="Calibri" w:hAnsi="Times New Roman" w:cs="Times New Roman"/>
          <w:bCs/>
          <w:iCs/>
          <w:sz w:val="28"/>
          <w:szCs w:val="28"/>
        </w:rPr>
        <w:t>отвечать за результаты.</w:t>
      </w:r>
    </w:p>
    <w:p w:rsidR="0008441B" w:rsidRDefault="0008441B" w:rsidP="0008441B">
      <w:pPr>
        <w:spacing w:after="0" w:line="240" w:lineRule="auto"/>
        <w:ind w:firstLine="708"/>
        <w:jc w:val="both"/>
        <w:rPr>
          <w:rFonts w:ascii="Times New Roman" w:eastAsia="Calibri" w:hAnsi="Times New Roman" w:cs="Times New Roman"/>
          <w:bCs/>
          <w:iCs/>
          <w:sz w:val="28"/>
          <w:szCs w:val="28"/>
        </w:rPr>
      </w:pPr>
      <w:r w:rsidRPr="00900DAA">
        <w:rPr>
          <w:rFonts w:ascii="Times New Roman" w:eastAsia="Calibri" w:hAnsi="Times New Roman" w:cs="Times New Roman"/>
          <w:bCs/>
          <w:iCs/>
          <w:sz w:val="28"/>
          <w:szCs w:val="28"/>
        </w:rPr>
        <w:t xml:space="preserve">Поэтому учителям необходимо овладевать  педагогическими  технологиями, с помощью которых  можно реализовать новые требования. Это хорошо известные технологии проблемного </w:t>
      </w:r>
      <w:r>
        <w:rPr>
          <w:rFonts w:ascii="Times New Roman" w:eastAsia="Calibri" w:hAnsi="Times New Roman" w:cs="Times New Roman"/>
          <w:bCs/>
          <w:iCs/>
          <w:sz w:val="28"/>
          <w:szCs w:val="28"/>
        </w:rPr>
        <w:t>обучения, проектного обучения…</w:t>
      </w:r>
    </w:p>
    <w:p w:rsidR="0008441B" w:rsidRDefault="0008441B" w:rsidP="0008441B">
      <w:pPr>
        <w:ind w:firstLine="708"/>
        <w:jc w:val="both"/>
        <w:rPr>
          <w:rFonts w:ascii="Times New Roman" w:eastAsia="Times New Roman" w:hAnsi="Times New Roman" w:cs="Times New Roman"/>
          <w:sz w:val="28"/>
          <w:szCs w:val="28"/>
          <w:lang w:eastAsia="ru-RU"/>
        </w:rPr>
      </w:pPr>
      <w:r w:rsidRPr="00844D6C">
        <w:rPr>
          <w:rFonts w:ascii="Times New Roman" w:eastAsia="Times New Roman" w:hAnsi="Times New Roman" w:cs="Times New Roman"/>
          <w:sz w:val="28"/>
          <w:szCs w:val="28"/>
          <w:lang w:eastAsia="ru-RU"/>
        </w:rPr>
        <w:lastRenderedPageBreak/>
        <w:t xml:space="preserve">Проблемный урок обеспечивает творческое усвоение знаний. Это значит, что ученик проходит </w:t>
      </w:r>
      <w:r>
        <w:rPr>
          <w:rFonts w:ascii="Times New Roman" w:eastAsia="Times New Roman" w:hAnsi="Times New Roman" w:cs="Times New Roman"/>
          <w:sz w:val="28"/>
          <w:szCs w:val="28"/>
          <w:lang w:eastAsia="ru-RU"/>
        </w:rPr>
        <w:t>такие звенья</w:t>
      </w:r>
      <w:r w:rsidRPr="00844D6C">
        <w:rPr>
          <w:rFonts w:ascii="Times New Roman" w:eastAsia="Times New Roman" w:hAnsi="Times New Roman" w:cs="Times New Roman"/>
          <w:sz w:val="28"/>
          <w:szCs w:val="28"/>
          <w:lang w:eastAsia="ru-RU"/>
        </w:rPr>
        <w:t xml:space="preserve"> научного творчества</w:t>
      </w:r>
      <w:r>
        <w:rPr>
          <w:rFonts w:ascii="Times New Roman" w:eastAsia="Times New Roman" w:hAnsi="Times New Roman" w:cs="Times New Roman"/>
          <w:sz w:val="28"/>
          <w:szCs w:val="28"/>
          <w:lang w:eastAsia="ru-RU"/>
        </w:rPr>
        <w:t xml:space="preserve"> как</w:t>
      </w:r>
      <w:r w:rsidRPr="00844D6C">
        <w:rPr>
          <w:rFonts w:ascii="Times New Roman" w:eastAsia="Times New Roman" w:hAnsi="Times New Roman" w:cs="Times New Roman"/>
          <w:sz w:val="28"/>
          <w:szCs w:val="28"/>
          <w:lang w:eastAsia="ru-RU"/>
        </w:rPr>
        <w:t xml:space="preserve">: </w:t>
      </w:r>
    </w:p>
    <w:p w:rsidR="0008441B" w:rsidRDefault="0008441B" w:rsidP="0008441B">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-постановка</w:t>
      </w:r>
      <w:r w:rsidRPr="00844D6C">
        <w:rPr>
          <w:rFonts w:ascii="Times New Roman" w:eastAsia="Times New Roman" w:hAnsi="Times New Roman" w:cs="Times New Roman"/>
          <w:sz w:val="28"/>
          <w:szCs w:val="28"/>
          <w:lang w:eastAsia="ru-RU"/>
        </w:rPr>
        <w:t xml:space="preserve"> проблемы</w:t>
      </w:r>
      <w:r>
        <w:rPr>
          <w:rFonts w:ascii="Times New Roman" w:eastAsia="Times New Roman" w:hAnsi="Times New Roman" w:cs="Times New Roman"/>
          <w:sz w:val="28"/>
          <w:szCs w:val="28"/>
          <w:lang w:eastAsia="ru-RU"/>
        </w:rPr>
        <w:t>, выдвижение гипотез</w:t>
      </w:r>
      <w:r w:rsidRPr="00844D6C">
        <w:rPr>
          <w:rFonts w:ascii="Times New Roman" w:eastAsia="Times New Roman" w:hAnsi="Times New Roman" w:cs="Times New Roman"/>
          <w:sz w:val="28"/>
          <w:szCs w:val="28"/>
          <w:lang w:eastAsia="ru-RU"/>
        </w:rPr>
        <w:t xml:space="preserve"> и поиск решения – на этапе введения знаний; </w:t>
      </w:r>
    </w:p>
    <w:p w:rsidR="0008441B" w:rsidRDefault="0008441B" w:rsidP="0008441B">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-выражение решения и реализация</w:t>
      </w:r>
      <w:r w:rsidRPr="00844D6C">
        <w:rPr>
          <w:rFonts w:ascii="Times New Roman" w:eastAsia="Times New Roman" w:hAnsi="Times New Roman" w:cs="Times New Roman"/>
          <w:sz w:val="28"/>
          <w:szCs w:val="28"/>
          <w:lang w:eastAsia="ru-RU"/>
        </w:rPr>
        <w:t xml:space="preserve"> продукта – на этапе воспроизведения (п</w:t>
      </w:r>
      <w:r>
        <w:rPr>
          <w:rFonts w:ascii="Times New Roman" w:eastAsia="Times New Roman" w:hAnsi="Times New Roman" w:cs="Times New Roman"/>
          <w:sz w:val="28"/>
          <w:szCs w:val="28"/>
          <w:lang w:eastAsia="ru-RU"/>
        </w:rPr>
        <w:t xml:space="preserve">роговаривания) знаний. При этом </w:t>
      </w:r>
      <w:r w:rsidRPr="00844D6C">
        <w:rPr>
          <w:rFonts w:ascii="Times New Roman" w:eastAsia="Times New Roman" w:hAnsi="Times New Roman" w:cs="Times New Roman"/>
          <w:sz w:val="28"/>
          <w:szCs w:val="28"/>
          <w:lang w:eastAsia="ru-RU"/>
        </w:rPr>
        <w:t xml:space="preserve"> в отличие от научного творчества, ученик формулирует учебную проблему, открывает субъективно новое знание и выражает его в простых формах.</w:t>
      </w:r>
    </w:p>
    <w:p w:rsidR="0008441B" w:rsidRDefault="0008441B" w:rsidP="0008441B">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Красивый проблемный урок начинается с проблемной ситуации, которая возникла действительно, если у класса появился эмоциональный отклик. По реакции детей проблемные ситуации можно разделить на два типа: «с удивлением», «с затруднением». </w:t>
      </w:r>
    </w:p>
    <w:p w:rsidR="0008441B" w:rsidRPr="00C92D45" w:rsidRDefault="0008441B" w:rsidP="0008441B">
      <w:pPr>
        <w:jc w:val="both"/>
        <w:rPr>
          <w:rFonts w:ascii="Times New Roman" w:hAnsi="Times New Roman" w:cs="Times New Roman"/>
          <w:b/>
          <w:bCs/>
          <w:sz w:val="28"/>
          <w:szCs w:val="28"/>
        </w:rPr>
      </w:pPr>
      <w:r w:rsidRPr="009E298E">
        <w:rPr>
          <w:rFonts w:ascii="Times New Roman" w:hAnsi="Times New Roman" w:cs="Times New Roman"/>
          <w:b/>
          <w:bCs/>
          <w:sz w:val="28"/>
          <w:szCs w:val="28"/>
        </w:rPr>
        <w:t>Приёмы создания проблемной ситуации по Е.Л. Мельниковой</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80"/>
        <w:gridCol w:w="2835"/>
        <w:gridCol w:w="4941"/>
      </w:tblGrid>
      <w:tr w:rsidR="0008441B" w:rsidRPr="009E298E" w:rsidTr="00202B84">
        <w:trPr>
          <w:tblCellSpacing w:w="15" w:type="dxa"/>
          <w:jc w:val="center"/>
        </w:trPr>
        <w:tc>
          <w:tcPr>
            <w:tcW w:w="1835" w:type="dxa"/>
            <w:tcBorders>
              <w:top w:val="outset" w:sz="6" w:space="0" w:color="auto"/>
              <w:left w:val="outset" w:sz="6" w:space="0" w:color="auto"/>
              <w:bottom w:val="outset" w:sz="6" w:space="0" w:color="auto"/>
              <w:right w:val="outset" w:sz="6" w:space="0" w:color="auto"/>
            </w:tcBorders>
            <w:hideMark/>
          </w:tcPr>
          <w:p w:rsidR="0008441B" w:rsidRPr="009E298E" w:rsidRDefault="0008441B" w:rsidP="00680FF4">
            <w:pPr>
              <w:jc w:val="center"/>
              <w:rPr>
                <w:rFonts w:ascii="Times New Roman" w:hAnsi="Times New Roman" w:cs="Times New Roman"/>
                <w:sz w:val="28"/>
                <w:szCs w:val="28"/>
              </w:rPr>
            </w:pPr>
            <w:r w:rsidRPr="009E298E">
              <w:rPr>
                <w:rFonts w:ascii="Times New Roman" w:hAnsi="Times New Roman" w:cs="Times New Roman"/>
                <w:bCs/>
                <w:sz w:val="28"/>
                <w:szCs w:val="28"/>
              </w:rPr>
              <w:t>Тип проблемной ситуации</w:t>
            </w:r>
          </w:p>
        </w:tc>
        <w:tc>
          <w:tcPr>
            <w:tcW w:w="2805" w:type="dxa"/>
            <w:tcBorders>
              <w:top w:val="outset" w:sz="6" w:space="0" w:color="auto"/>
              <w:left w:val="outset" w:sz="6" w:space="0" w:color="auto"/>
              <w:bottom w:val="outset" w:sz="6" w:space="0" w:color="auto"/>
              <w:right w:val="outset" w:sz="6" w:space="0" w:color="auto"/>
            </w:tcBorders>
            <w:hideMark/>
          </w:tcPr>
          <w:p w:rsidR="0008441B" w:rsidRPr="009E298E" w:rsidRDefault="0008441B" w:rsidP="00680FF4">
            <w:pPr>
              <w:jc w:val="center"/>
              <w:rPr>
                <w:rFonts w:ascii="Times New Roman" w:hAnsi="Times New Roman" w:cs="Times New Roman"/>
                <w:sz w:val="28"/>
                <w:szCs w:val="28"/>
              </w:rPr>
            </w:pPr>
            <w:r w:rsidRPr="009E298E">
              <w:rPr>
                <w:rFonts w:ascii="Times New Roman" w:hAnsi="Times New Roman" w:cs="Times New Roman"/>
                <w:bCs/>
                <w:sz w:val="28"/>
                <w:szCs w:val="28"/>
              </w:rPr>
              <w:t>Тип противоречия</w:t>
            </w:r>
          </w:p>
        </w:tc>
        <w:tc>
          <w:tcPr>
            <w:tcW w:w="4896" w:type="dxa"/>
            <w:tcBorders>
              <w:top w:val="outset" w:sz="6" w:space="0" w:color="auto"/>
              <w:left w:val="outset" w:sz="6" w:space="0" w:color="auto"/>
              <w:bottom w:val="outset" w:sz="6" w:space="0" w:color="auto"/>
              <w:right w:val="outset" w:sz="6" w:space="0" w:color="auto"/>
            </w:tcBorders>
            <w:hideMark/>
          </w:tcPr>
          <w:p w:rsidR="0008441B" w:rsidRPr="009E298E" w:rsidRDefault="0008441B" w:rsidP="00680FF4">
            <w:pPr>
              <w:jc w:val="center"/>
              <w:rPr>
                <w:rFonts w:ascii="Times New Roman" w:hAnsi="Times New Roman" w:cs="Times New Roman"/>
                <w:sz w:val="28"/>
                <w:szCs w:val="28"/>
              </w:rPr>
            </w:pPr>
            <w:r w:rsidRPr="009E298E">
              <w:rPr>
                <w:rFonts w:ascii="Times New Roman" w:hAnsi="Times New Roman" w:cs="Times New Roman"/>
                <w:bCs/>
                <w:sz w:val="28"/>
                <w:szCs w:val="28"/>
              </w:rPr>
              <w:t>Приёмы создания проблемной ситуации</w:t>
            </w:r>
          </w:p>
        </w:tc>
      </w:tr>
      <w:tr w:rsidR="0008441B" w:rsidRPr="009E298E" w:rsidTr="00202B84">
        <w:trPr>
          <w:tblCellSpacing w:w="15" w:type="dxa"/>
          <w:jc w:val="center"/>
        </w:trPr>
        <w:tc>
          <w:tcPr>
            <w:tcW w:w="1835" w:type="dxa"/>
            <w:vMerge w:val="restart"/>
            <w:tcBorders>
              <w:top w:val="outset" w:sz="6" w:space="0" w:color="auto"/>
              <w:left w:val="outset" w:sz="6" w:space="0" w:color="auto"/>
              <w:right w:val="outset" w:sz="6" w:space="0" w:color="auto"/>
            </w:tcBorders>
            <w:vAlign w:val="center"/>
            <w:hideMark/>
          </w:tcPr>
          <w:p w:rsidR="0008441B" w:rsidRPr="009E298E" w:rsidRDefault="0008441B" w:rsidP="00680FF4">
            <w:pPr>
              <w:jc w:val="center"/>
              <w:rPr>
                <w:rFonts w:ascii="Times New Roman" w:hAnsi="Times New Roman" w:cs="Times New Roman"/>
                <w:sz w:val="28"/>
                <w:szCs w:val="28"/>
              </w:rPr>
            </w:pPr>
            <w:r w:rsidRPr="009E298E">
              <w:rPr>
                <w:rFonts w:ascii="Times New Roman" w:hAnsi="Times New Roman" w:cs="Times New Roman"/>
                <w:sz w:val="28"/>
                <w:szCs w:val="28"/>
              </w:rPr>
              <w:t>С удивлением</w:t>
            </w:r>
          </w:p>
          <w:p w:rsidR="0008441B" w:rsidRPr="009E298E" w:rsidRDefault="0008441B" w:rsidP="00202B84">
            <w:pPr>
              <w:rPr>
                <w:rFonts w:ascii="Times New Roman" w:hAnsi="Times New Roman" w:cs="Times New Roman"/>
                <w:sz w:val="28"/>
                <w:szCs w:val="28"/>
              </w:rPr>
            </w:pPr>
            <w:r w:rsidRPr="009E298E">
              <w:rPr>
                <w:rFonts w:ascii="Times New Roman" w:hAnsi="Times New Roman" w:cs="Times New Roman"/>
                <w:sz w:val="28"/>
                <w:szCs w:val="28"/>
              </w:rPr>
              <w:t> </w:t>
            </w:r>
          </w:p>
        </w:tc>
        <w:tc>
          <w:tcPr>
            <w:tcW w:w="2805" w:type="dxa"/>
            <w:tcBorders>
              <w:top w:val="outset" w:sz="6" w:space="0" w:color="auto"/>
              <w:left w:val="outset" w:sz="6" w:space="0" w:color="auto"/>
              <w:bottom w:val="outset" w:sz="6" w:space="0" w:color="auto"/>
              <w:right w:val="outset" w:sz="6" w:space="0" w:color="auto"/>
            </w:tcBorders>
            <w:hideMark/>
          </w:tcPr>
          <w:p w:rsidR="0008441B" w:rsidRPr="009E298E" w:rsidRDefault="0008441B" w:rsidP="00202B84">
            <w:pPr>
              <w:jc w:val="both"/>
              <w:rPr>
                <w:rFonts w:ascii="Times New Roman" w:hAnsi="Times New Roman" w:cs="Times New Roman"/>
                <w:sz w:val="28"/>
                <w:szCs w:val="28"/>
              </w:rPr>
            </w:pPr>
            <w:r w:rsidRPr="009E298E">
              <w:rPr>
                <w:rFonts w:ascii="Times New Roman" w:hAnsi="Times New Roman" w:cs="Times New Roman"/>
                <w:sz w:val="28"/>
                <w:szCs w:val="28"/>
              </w:rPr>
              <w:t xml:space="preserve">Между двумя (или более) положениями </w:t>
            </w:r>
          </w:p>
        </w:tc>
        <w:tc>
          <w:tcPr>
            <w:tcW w:w="4896" w:type="dxa"/>
            <w:tcBorders>
              <w:top w:val="outset" w:sz="6" w:space="0" w:color="auto"/>
              <w:left w:val="outset" w:sz="6" w:space="0" w:color="auto"/>
              <w:bottom w:val="outset" w:sz="6" w:space="0" w:color="auto"/>
              <w:right w:val="outset" w:sz="6" w:space="0" w:color="auto"/>
            </w:tcBorders>
            <w:hideMark/>
          </w:tcPr>
          <w:p w:rsidR="0008441B" w:rsidRPr="009E298E" w:rsidRDefault="0008441B" w:rsidP="00680FF4">
            <w:pPr>
              <w:rPr>
                <w:rFonts w:ascii="Times New Roman" w:hAnsi="Times New Roman" w:cs="Times New Roman"/>
                <w:sz w:val="28"/>
                <w:szCs w:val="28"/>
              </w:rPr>
            </w:pPr>
            <w:r w:rsidRPr="009E298E">
              <w:rPr>
                <w:rFonts w:ascii="Times New Roman" w:hAnsi="Times New Roman" w:cs="Times New Roman"/>
                <w:sz w:val="28"/>
                <w:szCs w:val="28"/>
              </w:rPr>
              <w:t>1.Одновременно предъявить противоречивые факты, теории или точки зрения.</w:t>
            </w:r>
            <w:r w:rsidRPr="009E298E">
              <w:rPr>
                <w:rFonts w:ascii="Times New Roman" w:hAnsi="Times New Roman" w:cs="Times New Roman"/>
                <w:sz w:val="28"/>
                <w:szCs w:val="28"/>
              </w:rPr>
              <w:br/>
              <w:t>2.Столкнуть разные мнения учеников вопросом или практическим заданием.</w:t>
            </w:r>
          </w:p>
        </w:tc>
      </w:tr>
      <w:tr w:rsidR="0008441B" w:rsidRPr="009E298E" w:rsidTr="00202B84">
        <w:trPr>
          <w:tblCellSpacing w:w="15" w:type="dxa"/>
          <w:jc w:val="center"/>
        </w:trPr>
        <w:tc>
          <w:tcPr>
            <w:tcW w:w="1835" w:type="dxa"/>
            <w:vMerge/>
            <w:tcBorders>
              <w:left w:val="outset" w:sz="6" w:space="0" w:color="auto"/>
              <w:bottom w:val="outset" w:sz="6" w:space="0" w:color="auto"/>
              <w:right w:val="outset" w:sz="6" w:space="0" w:color="auto"/>
            </w:tcBorders>
            <w:hideMark/>
          </w:tcPr>
          <w:p w:rsidR="0008441B" w:rsidRPr="009E298E" w:rsidRDefault="0008441B" w:rsidP="00202B84">
            <w:pPr>
              <w:jc w:val="both"/>
              <w:rPr>
                <w:rFonts w:ascii="Times New Roman" w:hAnsi="Times New Roman" w:cs="Times New Roman"/>
                <w:sz w:val="28"/>
                <w:szCs w:val="28"/>
              </w:rPr>
            </w:pPr>
          </w:p>
        </w:tc>
        <w:tc>
          <w:tcPr>
            <w:tcW w:w="2805" w:type="dxa"/>
            <w:tcBorders>
              <w:top w:val="outset" w:sz="6" w:space="0" w:color="auto"/>
              <w:left w:val="outset" w:sz="6" w:space="0" w:color="auto"/>
              <w:bottom w:val="outset" w:sz="6" w:space="0" w:color="auto"/>
              <w:right w:val="outset" w:sz="6" w:space="0" w:color="auto"/>
            </w:tcBorders>
            <w:hideMark/>
          </w:tcPr>
          <w:p w:rsidR="0008441B" w:rsidRPr="009E298E" w:rsidRDefault="0008441B" w:rsidP="00680FF4">
            <w:pPr>
              <w:jc w:val="center"/>
              <w:rPr>
                <w:rFonts w:ascii="Times New Roman" w:hAnsi="Times New Roman" w:cs="Times New Roman"/>
                <w:sz w:val="28"/>
                <w:szCs w:val="28"/>
              </w:rPr>
            </w:pPr>
            <w:r w:rsidRPr="009E298E">
              <w:rPr>
                <w:rFonts w:ascii="Times New Roman" w:hAnsi="Times New Roman" w:cs="Times New Roman"/>
                <w:sz w:val="28"/>
                <w:szCs w:val="28"/>
              </w:rPr>
              <w:t>Между житейским представлением учащихся и научным фактом</w:t>
            </w:r>
          </w:p>
        </w:tc>
        <w:tc>
          <w:tcPr>
            <w:tcW w:w="4896" w:type="dxa"/>
            <w:tcBorders>
              <w:top w:val="outset" w:sz="6" w:space="0" w:color="auto"/>
              <w:left w:val="outset" w:sz="6" w:space="0" w:color="auto"/>
              <w:bottom w:val="outset" w:sz="6" w:space="0" w:color="auto"/>
              <w:right w:val="outset" w:sz="6" w:space="0" w:color="auto"/>
            </w:tcBorders>
            <w:hideMark/>
          </w:tcPr>
          <w:p w:rsidR="0008441B" w:rsidRPr="009E298E" w:rsidRDefault="0008441B" w:rsidP="00680FF4">
            <w:pPr>
              <w:rPr>
                <w:rFonts w:ascii="Times New Roman" w:hAnsi="Times New Roman" w:cs="Times New Roman"/>
                <w:sz w:val="28"/>
                <w:szCs w:val="28"/>
              </w:rPr>
            </w:pPr>
            <w:r w:rsidRPr="009E298E">
              <w:rPr>
                <w:rFonts w:ascii="Times New Roman" w:hAnsi="Times New Roman" w:cs="Times New Roman"/>
                <w:sz w:val="28"/>
                <w:szCs w:val="28"/>
              </w:rPr>
              <w:t>3. Шаг 1. Обнаружить житейское представление учащихся вопросом или практическим заданием «на ошибку».</w:t>
            </w:r>
            <w:r w:rsidRPr="009E298E">
              <w:rPr>
                <w:rFonts w:ascii="Times New Roman" w:hAnsi="Times New Roman" w:cs="Times New Roman"/>
                <w:sz w:val="28"/>
                <w:szCs w:val="28"/>
              </w:rPr>
              <w:br/>
              <w:t>Шаг 2. Предъявить научный факт сообщением, экспериментом или наглядностью.</w:t>
            </w:r>
          </w:p>
        </w:tc>
      </w:tr>
      <w:tr w:rsidR="0008441B" w:rsidRPr="009E298E" w:rsidTr="00202B84">
        <w:trPr>
          <w:tblCellSpacing w:w="15" w:type="dxa"/>
          <w:jc w:val="center"/>
        </w:trPr>
        <w:tc>
          <w:tcPr>
            <w:tcW w:w="1835" w:type="dxa"/>
            <w:tcBorders>
              <w:top w:val="outset" w:sz="6" w:space="0" w:color="auto"/>
              <w:left w:val="outset" w:sz="6" w:space="0" w:color="auto"/>
              <w:bottom w:val="outset" w:sz="6" w:space="0" w:color="auto"/>
              <w:right w:val="outset" w:sz="6" w:space="0" w:color="auto"/>
            </w:tcBorders>
            <w:hideMark/>
          </w:tcPr>
          <w:p w:rsidR="0008441B" w:rsidRPr="009E298E" w:rsidRDefault="0008441B" w:rsidP="00680FF4">
            <w:pPr>
              <w:jc w:val="center"/>
              <w:rPr>
                <w:rFonts w:ascii="Times New Roman" w:hAnsi="Times New Roman" w:cs="Times New Roman"/>
                <w:sz w:val="28"/>
                <w:szCs w:val="28"/>
              </w:rPr>
            </w:pPr>
            <w:r w:rsidRPr="009E298E">
              <w:rPr>
                <w:rFonts w:ascii="Times New Roman" w:hAnsi="Times New Roman" w:cs="Times New Roman"/>
                <w:sz w:val="28"/>
                <w:szCs w:val="28"/>
              </w:rPr>
              <w:t>С затруднением</w:t>
            </w:r>
          </w:p>
        </w:tc>
        <w:tc>
          <w:tcPr>
            <w:tcW w:w="2805" w:type="dxa"/>
            <w:tcBorders>
              <w:top w:val="outset" w:sz="6" w:space="0" w:color="auto"/>
              <w:left w:val="outset" w:sz="6" w:space="0" w:color="auto"/>
              <w:bottom w:val="outset" w:sz="6" w:space="0" w:color="auto"/>
              <w:right w:val="outset" w:sz="6" w:space="0" w:color="auto"/>
            </w:tcBorders>
            <w:hideMark/>
          </w:tcPr>
          <w:p w:rsidR="0008441B" w:rsidRPr="009E298E" w:rsidRDefault="0008441B" w:rsidP="00680FF4">
            <w:pPr>
              <w:jc w:val="center"/>
              <w:rPr>
                <w:rFonts w:ascii="Times New Roman" w:hAnsi="Times New Roman" w:cs="Times New Roman"/>
                <w:sz w:val="28"/>
                <w:szCs w:val="28"/>
              </w:rPr>
            </w:pPr>
            <w:r w:rsidRPr="009E298E">
              <w:rPr>
                <w:rFonts w:ascii="Times New Roman" w:hAnsi="Times New Roman" w:cs="Times New Roman"/>
                <w:sz w:val="28"/>
                <w:szCs w:val="28"/>
              </w:rPr>
              <w:t>Между необходимостью выполнить задание учителя</w:t>
            </w:r>
          </w:p>
        </w:tc>
        <w:tc>
          <w:tcPr>
            <w:tcW w:w="4896" w:type="dxa"/>
            <w:tcBorders>
              <w:top w:val="outset" w:sz="6" w:space="0" w:color="auto"/>
              <w:left w:val="outset" w:sz="6" w:space="0" w:color="auto"/>
              <w:bottom w:val="outset" w:sz="6" w:space="0" w:color="auto"/>
              <w:right w:val="outset" w:sz="6" w:space="0" w:color="auto"/>
            </w:tcBorders>
            <w:hideMark/>
          </w:tcPr>
          <w:p w:rsidR="0008441B" w:rsidRPr="009E298E" w:rsidRDefault="0008441B" w:rsidP="00680FF4">
            <w:pPr>
              <w:rPr>
                <w:rFonts w:ascii="Times New Roman" w:hAnsi="Times New Roman" w:cs="Times New Roman"/>
                <w:sz w:val="28"/>
                <w:szCs w:val="28"/>
              </w:rPr>
            </w:pPr>
            <w:r w:rsidRPr="009E298E">
              <w:rPr>
                <w:rFonts w:ascii="Times New Roman" w:hAnsi="Times New Roman" w:cs="Times New Roman"/>
                <w:sz w:val="28"/>
                <w:szCs w:val="28"/>
              </w:rPr>
              <w:t>4.Дать практическое задание, не выполнимое вообще.</w:t>
            </w:r>
            <w:r w:rsidRPr="009E298E">
              <w:rPr>
                <w:rFonts w:ascii="Times New Roman" w:hAnsi="Times New Roman" w:cs="Times New Roman"/>
                <w:sz w:val="28"/>
                <w:szCs w:val="28"/>
              </w:rPr>
              <w:br/>
              <w:t xml:space="preserve">5.Дать практическое задание, не сходное с </w:t>
            </w:r>
            <w:proofErr w:type="gramStart"/>
            <w:r w:rsidRPr="009E298E">
              <w:rPr>
                <w:rFonts w:ascii="Times New Roman" w:hAnsi="Times New Roman" w:cs="Times New Roman"/>
                <w:sz w:val="28"/>
                <w:szCs w:val="28"/>
              </w:rPr>
              <w:t>предыдущими</w:t>
            </w:r>
            <w:proofErr w:type="gramEnd"/>
            <w:r w:rsidRPr="009E298E">
              <w:rPr>
                <w:rFonts w:ascii="Times New Roman" w:hAnsi="Times New Roman" w:cs="Times New Roman"/>
                <w:sz w:val="28"/>
                <w:szCs w:val="28"/>
              </w:rPr>
              <w:t>.</w:t>
            </w:r>
            <w:r w:rsidRPr="009E298E">
              <w:rPr>
                <w:rFonts w:ascii="Times New Roman" w:hAnsi="Times New Roman" w:cs="Times New Roman"/>
                <w:sz w:val="28"/>
                <w:szCs w:val="28"/>
              </w:rPr>
              <w:br/>
              <w:t xml:space="preserve">6. Шаг 1. Дать невыполнимое </w:t>
            </w:r>
            <w:r w:rsidRPr="009E298E">
              <w:rPr>
                <w:rFonts w:ascii="Times New Roman" w:hAnsi="Times New Roman" w:cs="Times New Roman"/>
                <w:sz w:val="28"/>
                <w:szCs w:val="28"/>
              </w:rPr>
              <w:lastRenderedPageBreak/>
              <w:t xml:space="preserve">практическое задание, сходное с </w:t>
            </w:r>
            <w:proofErr w:type="gramStart"/>
            <w:r w:rsidRPr="009E298E">
              <w:rPr>
                <w:rFonts w:ascii="Times New Roman" w:hAnsi="Times New Roman" w:cs="Times New Roman"/>
                <w:sz w:val="28"/>
                <w:szCs w:val="28"/>
              </w:rPr>
              <w:t>предыдущими</w:t>
            </w:r>
            <w:proofErr w:type="gramEnd"/>
            <w:r w:rsidRPr="009E298E">
              <w:rPr>
                <w:rFonts w:ascii="Times New Roman" w:hAnsi="Times New Roman" w:cs="Times New Roman"/>
                <w:sz w:val="28"/>
                <w:szCs w:val="28"/>
              </w:rPr>
              <w:t>.</w:t>
            </w:r>
            <w:r w:rsidRPr="009E298E">
              <w:rPr>
                <w:rFonts w:ascii="Times New Roman" w:hAnsi="Times New Roman" w:cs="Times New Roman"/>
                <w:sz w:val="28"/>
                <w:szCs w:val="28"/>
              </w:rPr>
              <w:br/>
              <w:t>Шаг 2. Доказать, что задание учениками не выполнено.</w:t>
            </w:r>
          </w:p>
        </w:tc>
      </w:tr>
    </w:tbl>
    <w:p w:rsidR="00202B84" w:rsidRPr="009E298E" w:rsidRDefault="00202B84" w:rsidP="00202B84">
      <w:pPr>
        <w:jc w:val="both"/>
        <w:rPr>
          <w:rFonts w:ascii="Times New Roman" w:eastAsia="Times New Roman" w:hAnsi="Times New Roman" w:cs="Times New Roman"/>
          <w:sz w:val="28"/>
          <w:szCs w:val="28"/>
          <w:lang w:eastAsia="ru-RU"/>
        </w:rPr>
      </w:pPr>
    </w:p>
    <w:p w:rsidR="0008441B" w:rsidRDefault="0008441B" w:rsidP="001D02CF">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 у</w:t>
      </w:r>
      <w:r w:rsidRPr="007674C8">
        <w:rPr>
          <w:rFonts w:ascii="Times New Roman" w:eastAsia="Times New Roman" w:hAnsi="Times New Roman" w:cs="Times New Roman"/>
          <w:sz w:val="28"/>
          <w:szCs w:val="28"/>
          <w:lang w:eastAsia="ru-RU"/>
        </w:rPr>
        <w:t>рок окружающего мира в 3 классе по А.А.Вахрушеву «Грибы»</w:t>
      </w:r>
      <w:r>
        <w:rPr>
          <w:rFonts w:ascii="Times New Roman" w:eastAsia="Times New Roman" w:hAnsi="Times New Roman" w:cs="Times New Roman"/>
          <w:sz w:val="28"/>
          <w:szCs w:val="28"/>
          <w:lang w:eastAsia="ru-RU"/>
        </w:rPr>
        <w:t>.</w:t>
      </w:r>
    </w:p>
    <w:p w:rsidR="0008441B" w:rsidRDefault="0008441B" w:rsidP="0008441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дает задание прочитать в учебнике диалог между героями.</w:t>
      </w:r>
    </w:p>
    <w:p w:rsidR="0008441B" w:rsidRDefault="0008441B" w:rsidP="0008441B">
      <w:pPr>
        <w:jc w:val="both"/>
        <w:rPr>
          <w:rFonts w:ascii="Times New Roman" w:eastAsia="Times New Roman" w:hAnsi="Times New Roman" w:cs="Times New Roman"/>
          <w:sz w:val="28"/>
          <w:szCs w:val="28"/>
          <w:lang w:eastAsia="ru-RU"/>
        </w:rPr>
      </w:pPr>
      <w:r w:rsidRPr="007674C8">
        <w:rPr>
          <w:rFonts w:ascii="Times New Roman" w:eastAsia="Times New Roman" w:hAnsi="Times New Roman" w:cs="Times New Roman"/>
          <w:i/>
          <w:sz w:val="28"/>
          <w:szCs w:val="28"/>
          <w:u w:val="single"/>
          <w:lang w:eastAsia="ru-RU"/>
        </w:rPr>
        <w:t>Лена</w:t>
      </w:r>
      <w:r>
        <w:rPr>
          <w:rFonts w:ascii="Times New Roman" w:eastAsia="Times New Roman" w:hAnsi="Times New Roman" w:cs="Times New Roman"/>
          <w:sz w:val="28"/>
          <w:szCs w:val="28"/>
          <w:lang w:eastAsia="ru-RU"/>
        </w:rPr>
        <w:t>: Грибы не могут передвигаться, значит, это растения.</w:t>
      </w:r>
    </w:p>
    <w:p w:rsidR="0008441B" w:rsidRDefault="0008441B" w:rsidP="0008441B">
      <w:pPr>
        <w:jc w:val="both"/>
        <w:rPr>
          <w:rFonts w:ascii="Times New Roman" w:eastAsia="Times New Roman" w:hAnsi="Times New Roman" w:cs="Times New Roman"/>
          <w:sz w:val="28"/>
          <w:szCs w:val="28"/>
          <w:lang w:eastAsia="ru-RU"/>
        </w:rPr>
      </w:pPr>
      <w:r w:rsidRPr="007674C8">
        <w:rPr>
          <w:rFonts w:ascii="Times New Roman" w:eastAsia="Times New Roman" w:hAnsi="Times New Roman" w:cs="Times New Roman"/>
          <w:i/>
          <w:sz w:val="28"/>
          <w:szCs w:val="28"/>
          <w:u w:val="single"/>
          <w:lang w:eastAsia="ru-RU"/>
        </w:rPr>
        <w:t>Миша</w:t>
      </w:r>
      <w:r>
        <w:rPr>
          <w:rFonts w:ascii="Times New Roman" w:eastAsia="Times New Roman" w:hAnsi="Times New Roman" w:cs="Times New Roman"/>
          <w:sz w:val="28"/>
          <w:szCs w:val="28"/>
          <w:lang w:eastAsia="ru-RU"/>
        </w:rPr>
        <w:t>: Грибы не зеленые, значит, они животные.</w:t>
      </w:r>
    </w:p>
    <w:p w:rsidR="0008441B" w:rsidRPr="007674C8" w:rsidRDefault="0008441B" w:rsidP="0008441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Этим фрагментом предъявляется классу основанные на фактах взаимоисключающие точки зрения. Ученики удивлены (возникновение проблемной ситуации).</w:t>
      </w:r>
    </w:p>
    <w:p w:rsidR="0008441B" w:rsidRPr="00820E0A" w:rsidRDefault="0008441B" w:rsidP="0008441B">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уроке математики в 1 классе, разбирая понятия «число» и «цифра», учитель ставит вопрос, чтобы столкнуть разные мнения своих учеников, а не предъявляет ребятам чьи-то чужие точки зрения.</w:t>
      </w:r>
    </w:p>
    <w:tbl>
      <w:tblPr>
        <w:tblStyle w:val="a3"/>
        <w:tblW w:w="0" w:type="auto"/>
        <w:tblLook w:val="04A0" w:firstRow="1" w:lastRow="0" w:firstColumn="1" w:lastColumn="0" w:noHBand="0" w:noVBand="1"/>
      </w:tblPr>
      <w:tblGrid>
        <w:gridCol w:w="5281"/>
        <w:gridCol w:w="5282"/>
      </w:tblGrid>
      <w:tr w:rsidR="0008441B" w:rsidTr="00202B84">
        <w:tc>
          <w:tcPr>
            <w:tcW w:w="5281" w:type="dxa"/>
          </w:tcPr>
          <w:p w:rsidR="0008441B" w:rsidRDefault="0008441B" w:rsidP="00202B84">
            <w:pPr>
              <w:jc w:val="center"/>
              <w:rPr>
                <w:sz w:val="28"/>
                <w:szCs w:val="28"/>
              </w:rPr>
            </w:pPr>
            <w:r>
              <w:rPr>
                <w:sz w:val="28"/>
                <w:szCs w:val="28"/>
              </w:rPr>
              <w:t>Учитель</w:t>
            </w:r>
          </w:p>
        </w:tc>
        <w:tc>
          <w:tcPr>
            <w:tcW w:w="5282" w:type="dxa"/>
          </w:tcPr>
          <w:p w:rsidR="0008441B" w:rsidRDefault="0008441B" w:rsidP="00202B84">
            <w:pPr>
              <w:jc w:val="center"/>
              <w:rPr>
                <w:sz w:val="28"/>
                <w:szCs w:val="28"/>
              </w:rPr>
            </w:pPr>
            <w:r>
              <w:rPr>
                <w:sz w:val="28"/>
                <w:szCs w:val="28"/>
              </w:rPr>
              <w:t>Ученики</w:t>
            </w:r>
          </w:p>
        </w:tc>
      </w:tr>
      <w:tr w:rsidR="0008441B" w:rsidTr="001D02CF">
        <w:trPr>
          <w:trHeight w:val="1979"/>
        </w:trPr>
        <w:tc>
          <w:tcPr>
            <w:tcW w:w="5281" w:type="dxa"/>
          </w:tcPr>
          <w:p w:rsidR="0008441B" w:rsidRDefault="0008441B" w:rsidP="00202B84">
            <w:pPr>
              <w:jc w:val="both"/>
              <w:rPr>
                <w:sz w:val="28"/>
                <w:szCs w:val="28"/>
              </w:rPr>
            </w:pPr>
            <w:r>
              <w:rPr>
                <w:sz w:val="28"/>
                <w:szCs w:val="28"/>
              </w:rPr>
              <w:t>- «5» - это что?</w:t>
            </w:r>
          </w:p>
          <w:p w:rsidR="0008441B" w:rsidRDefault="0008441B" w:rsidP="00202B84">
            <w:pPr>
              <w:jc w:val="both"/>
              <w:rPr>
                <w:sz w:val="28"/>
                <w:szCs w:val="28"/>
              </w:rPr>
            </w:pPr>
          </w:p>
          <w:p w:rsidR="0008441B" w:rsidRDefault="0008441B" w:rsidP="00202B84">
            <w:pPr>
              <w:jc w:val="both"/>
              <w:rPr>
                <w:sz w:val="28"/>
                <w:szCs w:val="28"/>
              </w:rPr>
            </w:pPr>
            <w:r>
              <w:rPr>
                <w:sz w:val="28"/>
                <w:szCs w:val="28"/>
              </w:rPr>
              <w:t>- Сколько мнений в классе? (побуждение к осознанию противоречия)</w:t>
            </w:r>
          </w:p>
          <w:p w:rsidR="0008441B" w:rsidRDefault="0008441B" w:rsidP="00202B84">
            <w:pPr>
              <w:jc w:val="both"/>
              <w:rPr>
                <w:sz w:val="28"/>
                <w:szCs w:val="28"/>
              </w:rPr>
            </w:pPr>
          </w:p>
          <w:p w:rsidR="0008441B" w:rsidRPr="000E7A95" w:rsidRDefault="0008441B" w:rsidP="00202B84">
            <w:pPr>
              <w:jc w:val="both"/>
              <w:rPr>
                <w:sz w:val="28"/>
                <w:szCs w:val="28"/>
              </w:rPr>
            </w:pPr>
            <w:r>
              <w:rPr>
                <w:sz w:val="28"/>
                <w:szCs w:val="28"/>
              </w:rPr>
              <w:t>- Какой возникает вопрос?</w:t>
            </w:r>
          </w:p>
        </w:tc>
        <w:tc>
          <w:tcPr>
            <w:tcW w:w="5282" w:type="dxa"/>
          </w:tcPr>
          <w:p w:rsidR="0008441B" w:rsidRDefault="0008441B" w:rsidP="00202B84">
            <w:pPr>
              <w:jc w:val="both"/>
              <w:rPr>
                <w:sz w:val="28"/>
                <w:szCs w:val="28"/>
              </w:rPr>
            </w:pPr>
            <w:r>
              <w:rPr>
                <w:sz w:val="28"/>
                <w:szCs w:val="28"/>
              </w:rPr>
              <w:t>- Цифра, число (сталкиваются разные мнения учеников).</w:t>
            </w:r>
          </w:p>
          <w:p w:rsidR="0008441B" w:rsidRDefault="0008441B" w:rsidP="00202B84">
            <w:pPr>
              <w:jc w:val="both"/>
              <w:rPr>
                <w:sz w:val="28"/>
                <w:szCs w:val="28"/>
              </w:rPr>
            </w:pPr>
            <w:r>
              <w:rPr>
                <w:sz w:val="28"/>
                <w:szCs w:val="28"/>
              </w:rPr>
              <w:t xml:space="preserve">- 2 </w:t>
            </w:r>
            <w:proofErr w:type="gramStart"/>
            <w:r>
              <w:rPr>
                <w:sz w:val="28"/>
                <w:szCs w:val="28"/>
              </w:rPr>
              <w:t>разных</w:t>
            </w:r>
            <w:proofErr w:type="gramEnd"/>
            <w:r>
              <w:rPr>
                <w:sz w:val="28"/>
                <w:szCs w:val="28"/>
              </w:rPr>
              <w:t xml:space="preserve"> мнения (осознание противоречия)</w:t>
            </w:r>
          </w:p>
          <w:p w:rsidR="0008441B" w:rsidRDefault="0008441B" w:rsidP="00202B84">
            <w:pPr>
              <w:jc w:val="both"/>
              <w:rPr>
                <w:sz w:val="28"/>
                <w:szCs w:val="28"/>
              </w:rPr>
            </w:pPr>
          </w:p>
          <w:p w:rsidR="0008441B" w:rsidRDefault="0008441B" w:rsidP="00202B84">
            <w:pPr>
              <w:jc w:val="both"/>
              <w:rPr>
                <w:sz w:val="28"/>
                <w:szCs w:val="28"/>
              </w:rPr>
            </w:pPr>
            <w:r>
              <w:rPr>
                <w:sz w:val="28"/>
                <w:szCs w:val="28"/>
              </w:rPr>
              <w:t xml:space="preserve">-Кто прав? </w:t>
            </w:r>
          </w:p>
          <w:p w:rsidR="0008441B" w:rsidRDefault="0008441B" w:rsidP="00C20D78">
            <w:pPr>
              <w:jc w:val="both"/>
              <w:rPr>
                <w:b/>
                <w:sz w:val="28"/>
                <w:szCs w:val="28"/>
              </w:rPr>
            </w:pPr>
          </w:p>
        </w:tc>
      </w:tr>
    </w:tbl>
    <w:p w:rsidR="0008441B" w:rsidRPr="00E23FF8" w:rsidRDefault="0008441B" w:rsidP="0008441B">
      <w:pPr>
        <w:jc w:val="both"/>
        <w:rPr>
          <w:rFonts w:ascii="Times New Roman" w:eastAsia="Times New Roman" w:hAnsi="Times New Roman" w:cs="Times New Roman"/>
          <w:b/>
          <w:sz w:val="28"/>
          <w:szCs w:val="28"/>
          <w:lang w:eastAsia="ru-RU"/>
        </w:rPr>
      </w:pPr>
    </w:p>
    <w:p w:rsidR="0008441B" w:rsidRDefault="0008441B" w:rsidP="0008441B">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уроке русского языка в 4 классе по теме «Глаголы-исключения»</w:t>
      </w:r>
    </w:p>
    <w:tbl>
      <w:tblPr>
        <w:tblStyle w:val="a3"/>
        <w:tblW w:w="0" w:type="auto"/>
        <w:tblLook w:val="04A0" w:firstRow="1" w:lastRow="0" w:firstColumn="1" w:lastColumn="0" w:noHBand="0" w:noVBand="1"/>
      </w:tblPr>
      <w:tblGrid>
        <w:gridCol w:w="5281"/>
        <w:gridCol w:w="5282"/>
      </w:tblGrid>
      <w:tr w:rsidR="0008441B" w:rsidTr="00202B84">
        <w:tc>
          <w:tcPr>
            <w:tcW w:w="5281" w:type="dxa"/>
          </w:tcPr>
          <w:p w:rsidR="0008441B" w:rsidRDefault="0008441B" w:rsidP="00202B84">
            <w:pPr>
              <w:jc w:val="center"/>
              <w:rPr>
                <w:sz w:val="28"/>
                <w:szCs w:val="28"/>
              </w:rPr>
            </w:pPr>
            <w:r>
              <w:rPr>
                <w:sz w:val="28"/>
                <w:szCs w:val="28"/>
              </w:rPr>
              <w:t>Учитель</w:t>
            </w:r>
          </w:p>
        </w:tc>
        <w:tc>
          <w:tcPr>
            <w:tcW w:w="5282" w:type="dxa"/>
          </w:tcPr>
          <w:p w:rsidR="0008441B" w:rsidRDefault="0008441B" w:rsidP="00202B84">
            <w:pPr>
              <w:jc w:val="center"/>
              <w:rPr>
                <w:sz w:val="28"/>
                <w:szCs w:val="28"/>
              </w:rPr>
            </w:pPr>
            <w:r>
              <w:rPr>
                <w:sz w:val="28"/>
                <w:szCs w:val="28"/>
              </w:rPr>
              <w:t>Ученики</w:t>
            </w:r>
          </w:p>
        </w:tc>
      </w:tr>
      <w:tr w:rsidR="0008441B" w:rsidTr="00202B84">
        <w:tc>
          <w:tcPr>
            <w:tcW w:w="5281" w:type="dxa"/>
          </w:tcPr>
          <w:p w:rsidR="0008441B" w:rsidRDefault="0008441B" w:rsidP="00202B84">
            <w:pPr>
              <w:jc w:val="both"/>
              <w:rPr>
                <w:sz w:val="28"/>
                <w:szCs w:val="28"/>
              </w:rPr>
            </w:pPr>
            <w:r>
              <w:rPr>
                <w:sz w:val="28"/>
                <w:szCs w:val="28"/>
              </w:rPr>
              <w:t>- Какую тему проходили на прошлом уроке?</w:t>
            </w:r>
          </w:p>
          <w:p w:rsidR="0008441B" w:rsidRDefault="0008441B" w:rsidP="00202B84">
            <w:pPr>
              <w:jc w:val="both"/>
              <w:rPr>
                <w:sz w:val="28"/>
                <w:szCs w:val="28"/>
              </w:rPr>
            </w:pPr>
            <w:r>
              <w:rPr>
                <w:sz w:val="28"/>
                <w:szCs w:val="28"/>
              </w:rPr>
              <w:t>- Поупражняемся определять спряжение глаголов.</w:t>
            </w:r>
          </w:p>
          <w:p w:rsidR="0008441B" w:rsidRDefault="0008441B" w:rsidP="00202B84">
            <w:pPr>
              <w:jc w:val="both"/>
              <w:rPr>
                <w:sz w:val="28"/>
                <w:szCs w:val="28"/>
              </w:rPr>
            </w:pPr>
            <w:r>
              <w:rPr>
                <w:sz w:val="28"/>
                <w:szCs w:val="28"/>
              </w:rPr>
              <w:t>- А теперь определите спряжение глаголов видеть и брить (задание сходное с предыдущим).</w:t>
            </w:r>
          </w:p>
          <w:p w:rsidR="0008441B" w:rsidRDefault="0008441B" w:rsidP="00202B84">
            <w:pPr>
              <w:jc w:val="both"/>
              <w:rPr>
                <w:sz w:val="28"/>
                <w:szCs w:val="28"/>
              </w:rPr>
            </w:pPr>
            <w:r>
              <w:rPr>
                <w:sz w:val="28"/>
                <w:szCs w:val="28"/>
              </w:rPr>
              <w:t>- Давайте проверим. Я проспрягала глаголы на доске. Что вы замечаете? (доказывает, что задание не выполнено)</w:t>
            </w:r>
          </w:p>
        </w:tc>
        <w:tc>
          <w:tcPr>
            <w:tcW w:w="5282" w:type="dxa"/>
          </w:tcPr>
          <w:p w:rsidR="0008441B" w:rsidRDefault="0008441B" w:rsidP="00202B84">
            <w:pPr>
              <w:jc w:val="both"/>
              <w:rPr>
                <w:sz w:val="28"/>
                <w:szCs w:val="28"/>
              </w:rPr>
            </w:pPr>
            <w:r>
              <w:rPr>
                <w:sz w:val="28"/>
                <w:szCs w:val="28"/>
              </w:rPr>
              <w:t>- Спряжение глаголов.</w:t>
            </w:r>
          </w:p>
          <w:p w:rsidR="0008441B" w:rsidRDefault="0008441B" w:rsidP="00202B84">
            <w:pPr>
              <w:jc w:val="both"/>
              <w:rPr>
                <w:sz w:val="28"/>
                <w:szCs w:val="28"/>
              </w:rPr>
            </w:pPr>
          </w:p>
          <w:p w:rsidR="0008441B" w:rsidRDefault="0008441B" w:rsidP="00202B84">
            <w:pPr>
              <w:jc w:val="both"/>
              <w:rPr>
                <w:sz w:val="28"/>
                <w:szCs w:val="28"/>
              </w:rPr>
            </w:pPr>
            <w:r>
              <w:rPr>
                <w:sz w:val="28"/>
                <w:szCs w:val="28"/>
              </w:rPr>
              <w:t>- Дети справляются с заданием.</w:t>
            </w:r>
          </w:p>
          <w:p w:rsidR="0008441B" w:rsidRDefault="0008441B" w:rsidP="00202B84">
            <w:pPr>
              <w:jc w:val="both"/>
              <w:rPr>
                <w:sz w:val="28"/>
                <w:szCs w:val="28"/>
              </w:rPr>
            </w:pPr>
          </w:p>
          <w:p w:rsidR="0008441B" w:rsidRDefault="0008441B" w:rsidP="00202B84">
            <w:pPr>
              <w:jc w:val="both"/>
              <w:rPr>
                <w:sz w:val="28"/>
                <w:szCs w:val="28"/>
              </w:rPr>
            </w:pPr>
            <w:r>
              <w:rPr>
                <w:sz w:val="28"/>
                <w:szCs w:val="28"/>
              </w:rPr>
              <w:t>- Видет</w:t>
            </w:r>
            <w:proofErr w:type="gramStart"/>
            <w:r>
              <w:rPr>
                <w:sz w:val="28"/>
                <w:szCs w:val="28"/>
              </w:rPr>
              <w:t>ь-</w:t>
            </w:r>
            <w:proofErr w:type="gramEnd"/>
            <w:r>
              <w:rPr>
                <w:sz w:val="28"/>
                <w:szCs w:val="28"/>
              </w:rPr>
              <w:t xml:space="preserve"> глагол 1 спряжения, брить – 2 </w:t>
            </w:r>
            <w:proofErr w:type="spellStart"/>
            <w:r>
              <w:rPr>
                <w:sz w:val="28"/>
                <w:szCs w:val="28"/>
              </w:rPr>
              <w:t>спр</w:t>
            </w:r>
            <w:proofErr w:type="spellEnd"/>
            <w:r>
              <w:rPr>
                <w:sz w:val="28"/>
                <w:szCs w:val="28"/>
              </w:rPr>
              <w:t>. (допускают ошибку, используя правило).</w:t>
            </w:r>
          </w:p>
          <w:p w:rsidR="0008441B" w:rsidRDefault="0008441B" w:rsidP="00202B84">
            <w:pPr>
              <w:jc w:val="both"/>
              <w:rPr>
                <w:sz w:val="28"/>
                <w:szCs w:val="28"/>
              </w:rPr>
            </w:pPr>
            <w:r>
              <w:rPr>
                <w:sz w:val="28"/>
                <w:szCs w:val="28"/>
              </w:rPr>
              <w:t xml:space="preserve">- Глагол видеть – 2 </w:t>
            </w:r>
            <w:proofErr w:type="spellStart"/>
            <w:r>
              <w:rPr>
                <w:sz w:val="28"/>
                <w:szCs w:val="28"/>
              </w:rPr>
              <w:t>спр</w:t>
            </w:r>
            <w:proofErr w:type="spellEnd"/>
            <w:r>
              <w:rPr>
                <w:sz w:val="28"/>
                <w:szCs w:val="28"/>
              </w:rPr>
              <w:t>., брить – 1. (реакция затруднения, возникает проблемная ситуация)</w:t>
            </w:r>
          </w:p>
        </w:tc>
      </w:tr>
    </w:tbl>
    <w:p w:rsidR="0008441B" w:rsidRDefault="0008441B" w:rsidP="0008441B">
      <w:pPr>
        <w:jc w:val="both"/>
        <w:rPr>
          <w:rFonts w:ascii="Times New Roman" w:eastAsia="Times New Roman" w:hAnsi="Times New Roman" w:cs="Times New Roman"/>
          <w:b/>
          <w:sz w:val="28"/>
          <w:szCs w:val="28"/>
          <w:lang w:eastAsia="ru-RU"/>
        </w:rPr>
      </w:pPr>
    </w:p>
    <w:p w:rsidR="0008441B" w:rsidRDefault="0008441B" w:rsidP="001D02CF">
      <w:pPr>
        <w:ind w:left="-284" w:firstLine="992"/>
        <w:jc w:val="both"/>
        <w:rPr>
          <w:rFonts w:ascii="Times New Roman" w:eastAsia="Calibri" w:hAnsi="Times New Roman" w:cs="Times New Roman"/>
          <w:sz w:val="28"/>
          <w:szCs w:val="28"/>
        </w:rPr>
      </w:pPr>
      <w:proofErr w:type="gramStart"/>
      <w:r>
        <w:rPr>
          <w:rFonts w:ascii="Times New Roman" w:eastAsia="Calibri" w:hAnsi="Times New Roman" w:cs="Times New Roman"/>
          <w:color w:val="000000"/>
          <w:sz w:val="28"/>
          <w:szCs w:val="28"/>
        </w:rPr>
        <w:t>Н</w:t>
      </w:r>
      <w:r w:rsidRPr="00C43CD0">
        <w:rPr>
          <w:rFonts w:ascii="Times New Roman" w:eastAsia="Calibri" w:hAnsi="Times New Roman" w:cs="Times New Roman"/>
          <w:color w:val="000000"/>
          <w:sz w:val="28"/>
          <w:szCs w:val="28"/>
        </w:rPr>
        <w:t xml:space="preserve">а примере </w:t>
      </w:r>
      <w:r>
        <w:rPr>
          <w:rFonts w:ascii="Times New Roman" w:eastAsia="Calibri" w:hAnsi="Times New Roman" w:cs="Times New Roman"/>
          <w:color w:val="000000"/>
          <w:sz w:val="28"/>
          <w:szCs w:val="28"/>
        </w:rPr>
        <w:t>этих фрагментов уроков</w:t>
      </w:r>
      <w:r w:rsidRPr="00C43CD0">
        <w:rPr>
          <w:rFonts w:ascii="Times New Roman" w:eastAsia="Calibri" w:hAnsi="Times New Roman" w:cs="Times New Roman"/>
          <w:color w:val="000000"/>
          <w:sz w:val="28"/>
          <w:szCs w:val="28"/>
        </w:rPr>
        <w:t xml:space="preserve"> видно, что используя в своей работе </w:t>
      </w:r>
      <w:r w:rsidR="00826F9E">
        <w:rPr>
          <w:rFonts w:ascii="Times New Roman" w:eastAsia="Calibri" w:hAnsi="Times New Roman" w:cs="Times New Roman"/>
          <w:color w:val="000000"/>
          <w:sz w:val="28"/>
          <w:szCs w:val="28"/>
        </w:rPr>
        <w:t>проблемную</w:t>
      </w:r>
      <w:r>
        <w:rPr>
          <w:rFonts w:ascii="Times New Roman" w:eastAsia="Calibri" w:hAnsi="Times New Roman" w:cs="Times New Roman"/>
          <w:color w:val="000000"/>
          <w:sz w:val="28"/>
          <w:szCs w:val="28"/>
        </w:rPr>
        <w:t xml:space="preserve"> ситуаци</w:t>
      </w:r>
      <w:r w:rsidR="00826F9E">
        <w:rPr>
          <w:rFonts w:ascii="Times New Roman" w:eastAsia="Calibri" w:hAnsi="Times New Roman" w:cs="Times New Roman"/>
          <w:color w:val="000000"/>
          <w:sz w:val="28"/>
          <w:szCs w:val="28"/>
        </w:rPr>
        <w:t>ю</w:t>
      </w:r>
      <w:r>
        <w:rPr>
          <w:rFonts w:ascii="Times New Roman" w:eastAsia="Calibri" w:hAnsi="Times New Roman" w:cs="Times New Roman"/>
          <w:color w:val="000000"/>
          <w:sz w:val="28"/>
          <w:szCs w:val="28"/>
        </w:rPr>
        <w:t>, которая является средством</w:t>
      </w:r>
      <w:r w:rsidRPr="00C43CD0">
        <w:rPr>
          <w:rFonts w:ascii="Times New Roman" w:eastAsia="Calibri" w:hAnsi="Times New Roman" w:cs="Times New Roman"/>
          <w:color w:val="000000"/>
          <w:sz w:val="28"/>
          <w:szCs w:val="28"/>
        </w:rPr>
        <w:t xml:space="preserve"> формирования регулятивных, коммуникативных, познавательных и личностных универсальных учебных действий, мы готовим личность, которая активно самостоятельно добывает необходимые знания, извлекает их из различных источников, ставит перед собой цели и достигает их, выдвигает гипотезы и находит им подтверждение или опровержение.</w:t>
      </w:r>
      <w:proofErr w:type="gramEnd"/>
      <w:r w:rsidRPr="00C43CD0">
        <w:rPr>
          <w:rFonts w:ascii="Times New Roman" w:eastAsia="Calibri" w:hAnsi="Times New Roman" w:cs="Times New Roman"/>
          <w:color w:val="000000"/>
          <w:sz w:val="28"/>
          <w:szCs w:val="28"/>
        </w:rPr>
        <w:t xml:space="preserve"> Все это </w:t>
      </w:r>
      <w:r w:rsidRPr="00C43CD0">
        <w:rPr>
          <w:rFonts w:ascii="Times New Roman" w:eastAsia="Calibri" w:hAnsi="Times New Roman" w:cs="Times New Roman"/>
          <w:sz w:val="28"/>
          <w:szCs w:val="28"/>
        </w:rPr>
        <w:t>создает условия развития личности и ее самореализации.</w:t>
      </w:r>
    </w:p>
    <w:p w:rsidR="007D7031" w:rsidRDefault="00826F9E" w:rsidP="0008441B">
      <w:pPr>
        <w:ind w:left="-284" w:firstLine="992"/>
        <w:jc w:val="both"/>
        <w:rPr>
          <w:rFonts w:ascii="Times New Roman" w:eastAsia="Calibri" w:hAnsi="Times New Roman" w:cs="Times New Roman"/>
          <w:sz w:val="28"/>
          <w:szCs w:val="28"/>
        </w:rPr>
      </w:pPr>
      <w:r>
        <w:rPr>
          <w:rFonts w:ascii="Times New Roman" w:eastAsia="Calibri" w:hAnsi="Times New Roman" w:cs="Times New Roman"/>
          <w:sz w:val="28"/>
          <w:szCs w:val="28"/>
        </w:rPr>
        <w:t>Но не всегда возможно создать проблемную ситуацию. В этом случае на помощь учителю приходит прием «яркого пятна»: сказки и легенды, случаи из истории науки, культуры, повседневной жизни, шутки, словом любой материал, способный заинтриговать и захватить внимание учеников, но все-таки связанный с темой урока.</w:t>
      </w:r>
    </w:p>
    <w:p w:rsidR="005B4C1F" w:rsidRDefault="005B4C1F" w:rsidP="005B4C1F">
      <w:pPr>
        <w:jc w:val="center"/>
        <w:rPr>
          <w:rFonts w:ascii="Times New Roman" w:hAnsi="Times New Roman" w:cs="Times New Roman"/>
          <w:b/>
          <w:sz w:val="28"/>
          <w:szCs w:val="28"/>
        </w:rPr>
      </w:pPr>
      <w:r w:rsidRPr="003000A2">
        <w:rPr>
          <w:rFonts w:ascii="Times New Roman" w:hAnsi="Times New Roman" w:cs="Times New Roman"/>
          <w:b/>
          <w:sz w:val="28"/>
          <w:szCs w:val="28"/>
        </w:rPr>
        <w:t xml:space="preserve">Риторика 3 класс. Поздравляю </w:t>
      </w:r>
      <w:proofErr w:type="gramStart"/>
      <w:r w:rsidRPr="003000A2">
        <w:rPr>
          <w:rFonts w:ascii="Times New Roman" w:hAnsi="Times New Roman" w:cs="Times New Roman"/>
          <w:b/>
          <w:sz w:val="28"/>
          <w:szCs w:val="28"/>
        </w:rPr>
        <w:t>тебя</w:t>
      </w:r>
      <w:proofErr w:type="gramEnd"/>
      <w:r w:rsidRPr="003000A2">
        <w:rPr>
          <w:rFonts w:ascii="Times New Roman" w:hAnsi="Times New Roman" w:cs="Times New Roman"/>
          <w:b/>
          <w:sz w:val="28"/>
          <w:szCs w:val="28"/>
        </w:rPr>
        <w:t>…Вас…</w:t>
      </w:r>
    </w:p>
    <w:tbl>
      <w:tblPr>
        <w:tblStyle w:val="a3"/>
        <w:tblW w:w="0" w:type="auto"/>
        <w:tblLook w:val="04A0" w:firstRow="1" w:lastRow="0" w:firstColumn="1" w:lastColumn="0" w:noHBand="0" w:noVBand="1"/>
      </w:tblPr>
      <w:tblGrid>
        <w:gridCol w:w="3464"/>
        <w:gridCol w:w="2314"/>
        <w:gridCol w:w="3920"/>
      </w:tblGrid>
      <w:tr w:rsidR="005B4C1F" w:rsidTr="000F395F">
        <w:tc>
          <w:tcPr>
            <w:tcW w:w="3464" w:type="dxa"/>
            <w:vAlign w:val="center"/>
          </w:tcPr>
          <w:p w:rsidR="005B4C1F" w:rsidRDefault="005B4C1F" w:rsidP="00202B84">
            <w:pPr>
              <w:jc w:val="center"/>
              <w:rPr>
                <w:sz w:val="28"/>
                <w:szCs w:val="28"/>
              </w:rPr>
            </w:pPr>
            <w:r>
              <w:rPr>
                <w:sz w:val="28"/>
                <w:szCs w:val="28"/>
              </w:rPr>
              <w:t>Учитель</w:t>
            </w:r>
          </w:p>
        </w:tc>
        <w:tc>
          <w:tcPr>
            <w:tcW w:w="2314" w:type="dxa"/>
            <w:vAlign w:val="center"/>
          </w:tcPr>
          <w:p w:rsidR="005B4C1F" w:rsidRDefault="005B4C1F" w:rsidP="00202B84">
            <w:pPr>
              <w:jc w:val="center"/>
              <w:rPr>
                <w:sz w:val="28"/>
                <w:szCs w:val="28"/>
              </w:rPr>
            </w:pPr>
            <w:r>
              <w:rPr>
                <w:sz w:val="28"/>
                <w:szCs w:val="28"/>
              </w:rPr>
              <w:t>Ученик</w:t>
            </w:r>
          </w:p>
        </w:tc>
        <w:tc>
          <w:tcPr>
            <w:tcW w:w="3793" w:type="dxa"/>
          </w:tcPr>
          <w:p w:rsidR="005B4C1F" w:rsidRPr="001D02CF" w:rsidRDefault="005B4C1F" w:rsidP="00202B84">
            <w:pPr>
              <w:jc w:val="center"/>
              <w:rPr>
                <w:rFonts w:eastAsia="Calibri"/>
                <w:color w:val="993366"/>
                <w:sz w:val="28"/>
                <w:szCs w:val="28"/>
              </w:rPr>
            </w:pPr>
            <w:r w:rsidRPr="001D02CF">
              <w:rPr>
                <w:rFonts w:eastAsia="Calibri"/>
                <w:sz w:val="28"/>
                <w:szCs w:val="28"/>
              </w:rPr>
              <w:t>Формиро</w:t>
            </w:r>
            <w:r w:rsidR="001D02CF">
              <w:rPr>
                <w:rFonts w:eastAsia="Calibri"/>
                <w:sz w:val="28"/>
                <w:szCs w:val="28"/>
              </w:rPr>
              <w:t>вание УУД</w:t>
            </w:r>
          </w:p>
          <w:p w:rsidR="005B4C1F" w:rsidRPr="003A5902" w:rsidRDefault="005B4C1F" w:rsidP="00202B84">
            <w:pPr>
              <w:jc w:val="center"/>
              <w:rPr>
                <w:color w:val="000000" w:themeColor="text1"/>
                <w:sz w:val="28"/>
                <w:szCs w:val="28"/>
              </w:rPr>
            </w:pPr>
          </w:p>
        </w:tc>
      </w:tr>
      <w:tr w:rsidR="005B4C1F" w:rsidTr="003A5902">
        <w:trPr>
          <w:trHeight w:val="3941"/>
        </w:trPr>
        <w:tc>
          <w:tcPr>
            <w:tcW w:w="3464" w:type="dxa"/>
            <w:vAlign w:val="center"/>
          </w:tcPr>
          <w:p w:rsidR="005B4C1F" w:rsidRDefault="005B4C1F" w:rsidP="000F395F">
            <w:pPr>
              <w:jc w:val="both"/>
              <w:rPr>
                <w:sz w:val="28"/>
                <w:szCs w:val="28"/>
              </w:rPr>
            </w:pPr>
            <w:r w:rsidRPr="000F395F">
              <w:rPr>
                <w:sz w:val="28"/>
                <w:szCs w:val="28"/>
              </w:rPr>
              <w:t xml:space="preserve">В некотором царстве, в некотором государстве жили сказочные герои, не </w:t>
            </w:r>
            <w:proofErr w:type="gramStart"/>
            <w:r w:rsidRPr="000F395F">
              <w:rPr>
                <w:sz w:val="28"/>
                <w:szCs w:val="28"/>
              </w:rPr>
              <w:t>тужили</w:t>
            </w:r>
            <w:proofErr w:type="gramEnd"/>
            <w:r w:rsidRPr="000F395F">
              <w:rPr>
                <w:sz w:val="28"/>
                <w:szCs w:val="28"/>
              </w:rPr>
              <w:t xml:space="preserve">. Вот узнали они, что этот год – год России и решили устроить праздник для героев русских народных сказок. </w:t>
            </w:r>
            <w:r>
              <w:rPr>
                <w:sz w:val="28"/>
                <w:szCs w:val="28"/>
              </w:rPr>
              <w:t xml:space="preserve">Со всего света им шлют поздравления. </w:t>
            </w:r>
          </w:p>
          <w:p w:rsidR="005B4C1F" w:rsidRDefault="000F395F" w:rsidP="003A5902">
            <w:pPr>
              <w:jc w:val="both"/>
              <w:rPr>
                <w:sz w:val="28"/>
                <w:szCs w:val="28"/>
              </w:rPr>
            </w:pPr>
            <w:r>
              <w:rPr>
                <w:sz w:val="28"/>
                <w:szCs w:val="28"/>
              </w:rPr>
              <w:t xml:space="preserve">   А</w:t>
            </w:r>
            <w:r w:rsidR="005B4C1F">
              <w:rPr>
                <w:sz w:val="28"/>
                <w:szCs w:val="28"/>
              </w:rPr>
              <w:t xml:space="preserve"> мы с вами тоже их поздравим?</w:t>
            </w:r>
          </w:p>
        </w:tc>
        <w:tc>
          <w:tcPr>
            <w:tcW w:w="2314" w:type="dxa"/>
            <w:vAlign w:val="center"/>
          </w:tcPr>
          <w:p w:rsidR="005B4C1F" w:rsidRDefault="005B4C1F" w:rsidP="00202B84">
            <w:pPr>
              <w:rPr>
                <w:sz w:val="28"/>
                <w:szCs w:val="28"/>
              </w:rPr>
            </w:pPr>
          </w:p>
          <w:p w:rsidR="005B4C1F" w:rsidRDefault="005B4C1F" w:rsidP="00202B84">
            <w:pPr>
              <w:rPr>
                <w:sz w:val="28"/>
                <w:szCs w:val="28"/>
              </w:rPr>
            </w:pPr>
          </w:p>
          <w:p w:rsidR="005B4C1F" w:rsidRDefault="005B4C1F" w:rsidP="00202B84">
            <w:pPr>
              <w:rPr>
                <w:sz w:val="28"/>
                <w:szCs w:val="28"/>
              </w:rPr>
            </w:pPr>
          </w:p>
          <w:p w:rsidR="005B4C1F" w:rsidRDefault="005B4C1F" w:rsidP="00202B84">
            <w:pPr>
              <w:rPr>
                <w:sz w:val="28"/>
                <w:szCs w:val="28"/>
              </w:rPr>
            </w:pPr>
          </w:p>
          <w:p w:rsidR="005B4C1F" w:rsidRDefault="005B4C1F" w:rsidP="00202B84">
            <w:pPr>
              <w:rPr>
                <w:sz w:val="28"/>
                <w:szCs w:val="28"/>
              </w:rPr>
            </w:pPr>
          </w:p>
          <w:p w:rsidR="005B4C1F" w:rsidRDefault="005B4C1F" w:rsidP="00202B84">
            <w:pPr>
              <w:rPr>
                <w:sz w:val="28"/>
                <w:szCs w:val="28"/>
              </w:rPr>
            </w:pPr>
          </w:p>
          <w:p w:rsidR="005B4C1F" w:rsidRDefault="005B4C1F" w:rsidP="00202B84">
            <w:pPr>
              <w:rPr>
                <w:sz w:val="28"/>
                <w:szCs w:val="28"/>
              </w:rPr>
            </w:pPr>
          </w:p>
          <w:p w:rsidR="005B4C1F" w:rsidRDefault="005B4C1F" w:rsidP="00202B84">
            <w:pPr>
              <w:rPr>
                <w:sz w:val="28"/>
                <w:szCs w:val="28"/>
              </w:rPr>
            </w:pPr>
          </w:p>
          <w:p w:rsidR="003A5902" w:rsidRDefault="003A5902" w:rsidP="00202B84">
            <w:pPr>
              <w:rPr>
                <w:sz w:val="28"/>
                <w:szCs w:val="28"/>
              </w:rPr>
            </w:pPr>
          </w:p>
          <w:p w:rsidR="005B4C1F" w:rsidRDefault="005B4C1F" w:rsidP="00202B84">
            <w:pPr>
              <w:rPr>
                <w:sz w:val="28"/>
                <w:szCs w:val="28"/>
              </w:rPr>
            </w:pPr>
            <w:r>
              <w:rPr>
                <w:sz w:val="28"/>
                <w:szCs w:val="28"/>
              </w:rPr>
              <w:t>Да</w:t>
            </w:r>
          </w:p>
        </w:tc>
        <w:tc>
          <w:tcPr>
            <w:tcW w:w="3793" w:type="dxa"/>
          </w:tcPr>
          <w:p w:rsidR="003A5902" w:rsidRPr="001D02CF" w:rsidRDefault="005B4C1F" w:rsidP="003A5902">
            <w:pPr>
              <w:pStyle w:val="a5"/>
              <w:shd w:val="clear" w:color="auto" w:fill="FFFFFF"/>
              <w:spacing w:line="263" w:lineRule="atLeast"/>
              <w:jc w:val="center"/>
              <w:rPr>
                <w:rStyle w:val="a6"/>
                <w:b w:val="0"/>
                <w:i/>
                <w:lang w:eastAsia="en-US"/>
              </w:rPr>
            </w:pPr>
            <w:r w:rsidRPr="001D02CF">
              <w:rPr>
                <w:rStyle w:val="a6"/>
                <w:b w:val="0"/>
                <w:i/>
                <w:sz w:val="28"/>
                <w:szCs w:val="28"/>
                <w:lang w:eastAsia="en-US"/>
              </w:rPr>
              <w:t>Личностные УУД</w:t>
            </w:r>
          </w:p>
          <w:p w:rsidR="005B4C1F" w:rsidRPr="003A5902" w:rsidRDefault="005B4C1F" w:rsidP="003A5902">
            <w:pPr>
              <w:pStyle w:val="a5"/>
              <w:shd w:val="clear" w:color="auto" w:fill="FFFFFF"/>
              <w:spacing w:line="263" w:lineRule="atLeast"/>
              <w:jc w:val="center"/>
              <w:rPr>
                <w:rStyle w:val="a6"/>
                <w:i/>
                <w:lang w:eastAsia="en-US"/>
              </w:rPr>
            </w:pPr>
            <w:r w:rsidRPr="003A5902">
              <w:rPr>
                <w:rStyle w:val="apple-converted-space"/>
                <w:color w:val="000000"/>
                <w:sz w:val="28"/>
                <w:szCs w:val="28"/>
                <w:shd w:val="clear" w:color="auto" w:fill="FFFFFF"/>
                <w:lang w:eastAsia="en-US"/>
              </w:rPr>
              <w:t>Ф</w:t>
            </w:r>
            <w:r w:rsidRPr="003A5902">
              <w:rPr>
                <w:rStyle w:val="a6"/>
                <w:b w:val="0"/>
                <w:color w:val="000000"/>
                <w:sz w:val="28"/>
                <w:szCs w:val="28"/>
                <w:shd w:val="clear" w:color="auto" w:fill="FFFFFF"/>
                <w:lang w:eastAsia="en-US"/>
              </w:rPr>
              <w:t>ормируем мотивацию к обучению и целенаправленной познавательной деятельности.</w:t>
            </w:r>
          </w:p>
          <w:p w:rsidR="005B4C1F" w:rsidRDefault="005B4C1F" w:rsidP="00202B84">
            <w:pPr>
              <w:rPr>
                <w:sz w:val="28"/>
                <w:szCs w:val="28"/>
              </w:rPr>
            </w:pPr>
          </w:p>
        </w:tc>
      </w:tr>
      <w:tr w:rsidR="005B4C1F" w:rsidTr="000F395F">
        <w:tc>
          <w:tcPr>
            <w:tcW w:w="3464" w:type="dxa"/>
            <w:shd w:val="clear" w:color="auto" w:fill="auto"/>
            <w:vAlign w:val="center"/>
          </w:tcPr>
          <w:p w:rsidR="005B4C1F" w:rsidRDefault="005B4C1F" w:rsidP="00202B84">
            <w:pPr>
              <w:rPr>
                <w:sz w:val="28"/>
                <w:szCs w:val="28"/>
              </w:rPr>
            </w:pPr>
            <w:r>
              <w:rPr>
                <w:sz w:val="28"/>
                <w:szCs w:val="28"/>
              </w:rPr>
              <w:t>Какая тема урока?</w:t>
            </w:r>
          </w:p>
        </w:tc>
        <w:tc>
          <w:tcPr>
            <w:tcW w:w="2314" w:type="dxa"/>
            <w:vAlign w:val="center"/>
          </w:tcPr>
          <w:p w:rsidR="005B4C1F" w:rsidRDefault="005B4C1F" w:rsidP="00202B84">
            <w:pPr>
              <w:rPr>
                <w:sz w:val="28"/>
                <w:szCs w:val="28"/>
              </w:rPr>
            </w:pPr>
            <w:r>
              <w:rPr>
                <w:sz w:val="28"/>
                <w:szCs w:val="28"/>
              </w:rPr>
              <w:t>Поздравления.</w:t>
            </w:r>
          </w:p>
        </w:tc>
        <w:tc>
          <w:tcPr>
            <w:tcW w:w="3793" w:type="dxa"/>
          </w:tcPr>
          <w:p w:rsidR="005B4C1F" w:rsidRPr="001D02CF" w:rsidRDefault="005B4C1F" w:rsidP="00202B84">
            <w:pPr>
              <w:rPr>
                <w:i/>
                <w:sz w:val="28"/>
                <w:szCs w:val="28"/>
              </w:rPr>
            </w:pPr>
            <w:r w:rsidRPr="001D02CF">
              <w:rPr>
                <w:i/>
                <w:sz w:val="28"/>
                <w:szCs w:val="28"/>
              </w:rPr>
              <w:t>Познавательные УУД</w:t>
            </w:r>
          </w:p>
          <w:p w:rsidR="005B4C1F" w:rsidRDefault="005B4C1F" w:rsidP="00202B84">
            <w:pPr>
              <w:rPr>
                <w:sz w:val="28"/>
                <w:szCs w:val="28"/>
              </w:rPr>
            </w:pPr>
            <w:r>
              <w:rPr>
                <w:sz w:val="28"/>
                <w:szCs w:val="28"/>
              </w:rPr>
              <w:t>Умение извлекать информацию из текста</w:t>
            </w:r>
          </w:p>
        </w:tc>
      </w:tr>
      <w:tr w:rsidR="005B4C1F" w:rsidTr="000F395F">
        <w:tc>
          <w:tcPr>
            <w:tcW w:w="3464" w:type="dxa"/>
            <w:shd w:val="clear" w:color="auto" w:fill="auto"/>
            <w:vAlign w:val="center"/>
          </w:tcPr>
          <w:p w:rsidR="005B4C1F" w:rsidRDefault="005B4C1F" w:rsidP="00202B84">
            <w:pPr>
              <w:rPr>
                <w:sz w:val="28"/>
                <w:szCs w:val="28"/>
              </w:rPr>
            </w:pPr>
            <w:r>
              <w:rPr>
                <w:sz w:val="28"/>
                <w:szCs w:val="28"/>
              </w:rPr>
              <w:t>Как вы бу</w:t>
            </w:r>
            <w:r w:rsidR="003A5902">
              <w:rPr>
                <w:sz w:val="28"/>
                <w:szCs w:val="28"/>
              </w:rPr>
              <w:t xml:space="preserve">дете обращаться к героям сказок?  </w:t>
            </w:r>
            <w:proofErr w:type="gramStart"/>
            <w:r w:rsidR="003A5902">
              <w:rPr>
                <w:sz w:val="28"/>
                <w:szCs w:val="28"/>
              </w:rPr>
              <w:t>Н</w:t>
            </w:r>
            <w:r>
              <w:rPr>
                <w:sz w:val="28"/>
                <w:szCs w:val="28"/>
              </w:rPr>
              <w:t>а ты или на вы?</w:t>
            </w:r>
            <w:proofErr w:type="gramEnd"/>
            <w:r>
              <w:rPr>
                <w:sz w:val="28"/>
                <w:szCs w:val="28"/>
              </w:rPr>
              <w:t xml:space="preserve"> Почему?</w:t>
            </w:r>
          </w:p>
        </w:tc>
        <w:tc>
          <w:tcPr>
            <w:tcW w:w="2314" w:type="dxa"/>
            <w:vAlign w:val="center"/>
          </w:tcPr>
          <w:p w:rsidR="005B4C1F" w:rsidRDefault="005B4C1F" w:rsidP="00202B84">
            <w:pPr>
              <w:rPr>
                <w:sz w:val="28"/>
                <w:szCs w:val="28"/>
              </w:rPr>
            </w:pPr>
            <w:r>
              <w:rPr>
                <w:sz w:val="28"/>
                <w:szCs w:val="28"/>
              </w:rPr>
              <w:t>Вы. К взрослым и незнакомым людям обращаются на Вы.</w:t>
            </w:r>
          </w:p>
        </w:tc>
        <w:tc>
          <w:tcPr>
            <w:tcW w:w="3793" w:type="dxa"/>
          </w:tcPr>
          <w:p w:rsidR="005B4C1F" w:rsidRDefault="005B4C1F" w:rsidP="00202B84">
            <w:pPr>
              <w:pStyle w:val="a5"/>
              <w:shd w:val="clear" w:color="auto" w:fill="FFFFFF"/>
              <w:spacing w:line="276" w:lineRule="auto"/>
              <w:rPr>
                <w:color w:val="000000"/>
                <w:sz w:val="28"/>
                <w:szCs w:val="28"/>
                <w:lang w:eastAsia="en-US"/>
              </w:rPr>
            </w:pPr>
            <w:r>
              <w:rPr>
                <w:color w:val="000000"/>
                <w:sz w:val="28"/>
                <w:szCs w:val="28"/>
                <w:lang w:eastAsia="en-US"/>
              </w:rPr>
              <w:t>Систематизация знаний и обобщение полученной информации.</w:t>
            </w:r>
          </w:p>
          <w:p w:rsidR="005B4C1F" w:rsidRDefault="005B4C1F" w:rsidP="00202B84">
            <w:pPr>
              <w:rPr>
                <w:sz w:val="28"/>
                <w:szCs w:val="28"/>
              </w:rPr>
            </w:pPr>
          </w:p>
        </w:tc>
      </w:tr>
      <w:tr w:rsidR="005B4C1F" w:rsidTr="000F395F">
        <w:tc>
          <w:tcPr>
            <w:tcW w:w="3464" w:type="dxa"/>
            <w:vAlign w:val="center"/>
          </w:tcPr>
          <w:p w:rsidR="005B4C1F" w:rsidRDefault="005B4C1F" w:rsidP="00202B84">
            <w:pPr>
              <w:rPr>
                <w:sz w:val="28"/>
                <w:szCs w:val="28"/>
              </w:rPr>
            </w:pPr>
            <w:r>
              <w:rPr>
                <w:sz w:val="28"/>
                <w:szCs w:val="28"/>
              </w:rPr>
              <w:t>Давайте теперь уточним тему урока?</w:t>
            </w:r>
          </w:p>
        </w:tc>
        <w:tc>
          <w:tcPr>
            <w:tcW w:w="2314" w:type="dxa"/>
            <w:vAlign w:val="center"/>
          </w:tcPr>
          <w:p w:rsidR="005B4C1F" w:rsidRDefault="005B4C1F" w:rsidP="00202B84">
            <w:pPr>
              <w:rPr>
                <w:sz w:val="28"/>
                <w:szCs w:val="28"/>
              </w:rPr>
            </w:pPr>
            <w:r>
              <w:rPr>
                <w:sz w:val="28"/>
                <w:szCs w:val="28"/>
              </w:rPr>
              <w:t>Поздравляем Вас…</w:t>
            </w:r>
          </w:p>
        </w:tc>
        <w:tc>
          <w:tcPr>
            <w:tcW w:w="3793" w:type="dxa"/>
          </w:tcPr>
          <w:p w:rsidR="005B4C1F" w:rsidRPr="001D02CF" w:rsidRDefault="005B4C1F" w:rsidP="00202B84">
            <w:pPr>
              <w:pStyle w:val="a5"/>
              <w:shd w:val="clear" w:color="auto" w:fill="FFFFFF"/>
              <w:spacing w:line="263" w:lineRule="atLeast"/>
              <w:rPr>
                <w:rStyle w:val="a6"/>
                <w:b w:val="0"/>
                <w:i/>
                <w:sz w:val="28"/>
                <w:szCs w:val="28"/>
                <w:lang w:eastAsia="en-US"/>
              </w:rPr>
            </w:pPr>
            <w:r w:rsidRPr="001D02CF">
              <w:rPr>
                <w:rStyle w:val="a6"/>
                <w:b w:val="0"/>
                <w:i/>
                <w:sz w:val="28"/>
                <w:szCs w:val="28"/>
                <w:lang w:eastAsia="en-US"/>
              </w:rPr>
              <w:t>Регулятивные УУД</w:t>
            </w:r>
          </w:p>
          <w:p w:rsidR="005B4C1F" w:rsidRDefault="005B4C1F" w:rsidP="00202B84">
            <w:pPr>
              <w:rPr>
                <w:sz w:val="28"/>
                <w:szCs w:val="28"/>
              </w:rPr>
            </w:pPr>
            <w:r>
              <w:rPr>
                <w:rStyle w:val="a6"/>
                <w:sz w:val="28"/>
                <w:szCs w:val="28"/>
              </w:rPr>
              <w:t>1.</w:t>
            </w:r>
            <w:r>
              <w:rPr>
                <w:rStyle w:val="apple-converted-space"/>
                <w:color w:val="000000"/>
                <w:sz w:val="28"/>
                <w:szCs w:val="28"/>
              </w:rPr>
              <w:t> Р</w:t>
            </w:r>
            <w:r>
              <w:rPr>
                <w:color w:val="000000"/>
                <w:sz w:val="28"/>
                <w:szCs w:val="28"/>
              </w:rPr>
              <w:t xml:space="preserve">азвиваем умение высказывать своё предположение на основе </w:t>
            </w:r>
            <w:r>
              <w:rPr>
                <w:color w:val="000000"/>
                <w:sz w:val="28"/>
                <w:szCs w:val="28"/>
              </w:rPr>
              <w:lastRenderedPageBreak/>
              <w:t>работы с материалом.</w:t>
            </w:r>
            <w:r>
              <w:rPr>
                <w:rStyle w:val="a6"/>
                <w:sz w:val="28"/>
                <w:szCs w:val="28"/>
              </w:rPr>
              <w:t>2.</w:t>
            </w:r>
            <w:r>
              <w:rPr>
                <w:rStyle w:val="apple-converted-space"/>
                <w:color w:val="000000"/>
                <w:sz w:val="28"/>
                <w:szCs w:val="28"/>
              </w:rPr>
              <w:t> П</w:t>
            </w:r>
            <w:r>
              <w:rPr>
                <w:color w:val="000000"/>
                <w:sz w:val="28"/>
                <w:szCs w:val="28"/>
              </w:rPr>
              <w:t>рогнозировать предстоящую работу</w:t>
            </w:r>
          </w:p>
        </w:tc>
      </w:tr>
      <w:tr w:rsidR="005B4C1F" w:rsidTr="000F395F">
        <w:tc>
          <w:tcPr>
            <w:tcW w:w="3464" w:type="dxa"/>
            <w:vAlign w:val="center"/>
          </w:tcPr>
          <w:p w:rsidR="005B4C1F" w:rsidRDefault="005B4C1F" w:rsidP="00202B84">
            <w:pPr>
              <w:rPr>
                <w:sz w:val="28"/>
                <w:szCs w:val="28"/>
              </w:rPr>
            </w:pPr>
            <w:r>
              <w:rPr>
                <w:sz w:val="28"/>
                <w:szCs w:val="28"/>
              </w:rPr>
              <w:lastRenderedPageBreak/>
              <w:t>Так как героев много, то мы разобьемся на группы. Каждая группа выберет себе конверт, в котором спрятано имя героя.</w:t>
            </w:r>
          </w:p>
        </w:tc>
        <w:tc>
          <w:tcPr>
            <w:tcW w:w="2314" w:type="dxa"/>
            <w:vAlign w:val="center"/>
          </w:tcPr>
          <w:p w:rsidR="005B4C1F" w:rsidRDefault="005B4C1F" w:rsidP="00202B84">
            <w:pPr>
              <w:rPr>
                <w:sz w:val="28"/>
                <w:szCs w:val="28"/>
              </w:rPr>
            </w:pPr>
            <w:r>
              <w:rPr>
                <w:sz w:val="28"/>
                <w:szCs w:val="28"/>
              </w:rPr>
              <w:t>Выбирают</w:t>
            </w:r>
          </w:p>
        </w:tc>
        <w:tc>
          <w:tcPr>
            <w:tcW w:w="3793" w:type="dxa"/>
          </w:tcPr>
          <w:p w:rsidR="005B4C1F" w:rsidRDefault="005B4C1F" w:rsidP="00202B84">
            <w:pPr>
              <w:rPr>
                <w:sz w:val="28"/>
                <w:szCs w:val="28"/>
              </w:rPr>
            </w:pPr>
          </w:p>
        </w:tc>
      </w:tr>
      <w:tr w:rsidR="005B4C1F" w:rsidTr="000F395F">
        <w:tc>
          <w:tcPr>
            <w:tcW w:w="3464" w:type="dxa"/>
            <w:vAlign w:val="center"/>
          </w:tcPr>
          <w:p w:rsidR="005B4C1F" w:rsidRDefault="005B4C1F" w:rsidP="00202B84">
            <w:pPr>
              <w:rPr>
                <w:sz w:val="28"/>
                <w:szCs w:val="28"/>
              </w:rPr>
            </w:pPr>
            <w:r>
              <w:rPr>
                <w:sz w:val="28"/>
                <w:szCs w:val="28"/>
              </w:rPr>
              <w:t>Зачитайте, какого героя вы будете поздравлять.</w:t>
            </w:r>
          </w:p>
        </w:tc>
        <w:tc>
          <w:tcPr>
            <w:tcW w:w="2314" w:type="dxa"/>
            <w:vAlign w:val="center"/>
          </w:tcPr>
          <w:p w:rsidR="005B4C1F" w:rsidRDefault="005B4C1F" w:rsidP="00202B84">
            <w:pPr>
              <w:rPr>
                <w:sz w:val="28"/>
                <w:szCs w:val="28"/>
              </w:rPr>
            </w:pPr>
            <w:r>
              <w:rPr>
                <w:sz w:val="28"/>
                <w:szCs w:val="28"/>
              </w:rPr>
              <w:t>Иван-царевич, Баба-яга, Серый Волк, Василиса Премудрая, Кощей Бессмертный</w:t>
            </w:r>
          </w:p>
        </w:tc>
        <w:tc>
          <w:tcPr>
            <w:tcW w:w="3793" w:type="dxa"/>
          </w:tcPr>
          <w:p w:rsidR="005B4C1F" w:rsidRDefault="005B4C1F" w:rsidP="00202B84">
            <w:pPr>
              <w:rPr>
                <w:sz w:val="28"/>
                <w:szCs w:val="28"/>
              </w:rPr>
            </w:pPr>
          </w:p>
        </w:tc>
      </w:tr>
      <w:tr w:rsidR="005B4C1F" w:rsidTr="000F395F">
        <w:tc>
          <w:tcPr>
            <w:tcW w:w="3464" w:type="dxa"/>
            <w:vAlign w:val="center"/>
          </w:tcPr>
          <w:p w:rsidR="005B4C1F" w:rsidRDefault="005B4C1F" w:rsidP="00202B84">
            <w:pPr>
              <w:rPr>
                <w:sz w:val="28"/>
                <w:szCs w:val="28"/>
              </w:rPr>
            </w:pPr>
            <w:r>
              <w:rPr>
                <w:sz w:val="28"/>
                <w:szCs w:val="28"/>
              </w:rPr>
              <w:t>Какие это будут поздравления?</w:t>
            </w:r>
          </w:p>
        </w:tc>
        <w:tc>
          <w:tcPr>
            <w:tcW w:w="2314" w:type="dxa"/>
            <w:vAlign w:val="center"/>
          </w:tcPr>
          <w:p w:rsidR="005B4C1F" w:rsidRDefault="005B4C1F" w:rsidP="00202B84">
            <w:pPr>
              <w:rPr>
                <w:sz w:val="28"/>
                <w:szCs w:val="28"/>
              </w:rPr>
            </w:pPr>
            <w:r>
              <w:rPr>
                <w:sz w:val="28"/>
                <w:szCs w:val="28"/>
              </w:rPr>
              <w:t>Письменные</w:t>
            </w:r>
          </w:p>
        </w:tc>
        <w:tc>
          <w:tcPr>
            <w:tcW w:w="3793" w:type="dxa"/>
            <w:vMerge w:val="restart"/>
          </w:tcPr>
          <w:p w:rsidR="005B4C1F" w:rsidRPr="001D02CF" w:rsidRDefault="005B4C1F" w:rsidP="00202B84">
            <w:pPr>
              <w:rPr>
                <w:i/>
                <w:sz w:val="28"/>
                <w:szCs w:val="28"/>
              </w:rPr>
            </w:pPr>
            <w:r w:rsidRPr="001D02CF">
              <w:rPr>
                <w:i/>
                <w:sz w:val="28"/>
                <w:szCs w:val="28"/>
              </w:rPr>
              <w:t>Познавательные УУД</w:t>
            </w:r>
          </w:p>
          <w:p w:rsidR="005B4C1F" w:rsidRDefault="005B4C1F" w:rsidP="00202B84">
            <w:pPr>
              <w:rPr>
                <w:sz w:val="28"/>
                <w:szCs w:val="28"/>
              </w:rPr>
            </w:pPr>
            <w:r>
              <w:rPr>
                <w:color w:val="000000"/>
                <w:sz w:val="28"/>
                <w:szCs w:val="28"/>
              </w:rPr>
              <w:t>Систематизация знаний</w:t>
            </w:r>
          </w:p>
        </w:tc>
      </w:tr>
      <w:tr w:rsidR="005B4C1F" w:rsidTr="000F395F">
        <w:tc>
          <w:tcPr>
            <w:tcW w:w="3464" w:type="dxa"/>
            <w:vAlign w:val="center"/>
          </w:tcPr>
          <w:p w:rsidR="005B4C1F" w:rsidRDefault="005B4C1F" w:rsidP="00202B84">
            <w:pPr>
              <w:rPr>
                <w:sz w:val="28"/>
                <w:szCs w:val="28"/>
              </w:rPr>
            </w:pPr>
            <w:r>
              <w:rPr>
                <w:sz w:val="28"/>
                <w:szCs w:val="28"/>
              </w:rPr>
              <w:t>Из чего состоит письменное поздравление?</w:t>
            </w:r>
          </w:p>
        </w:tc>
        <w:tc>
          <w:tcPr>
            <w:tcW w:w="2314" w:type="dxa"/>
            <w:vAlign w:val="center"/>
          </w:tcPr>
          <w:p w:rsidR="005B4C1F" w:rsidRDefault="005B4C1F" w:rsidP="00202B84">
            <w:pPr>
              <w:rPr>
                <w:sz w:val="28"/>
                <w:szCs w:val="28"/>
              </w:rPr>
            </w:pPr>
            <w:r>
              <w:rPr>
                <w:sz w:val="28"/>
                <w:szCs w:val="28"/>
              </w:rPr>
              <w:t>Обращение, поздравление, пожелание, подпись.</w:t>
            </w:r>
          </w:p>
        </w:tc>
        <w:tc>
          <w:tcPr>
            <w:tcW w:w="3793" w:type="dxa"/>
            <w:vMerge/>
          </w:tcPr>
          <w:p w:rsidR="005B4C1F" w:rsidRDefault="005B4C1F" w:rsidP="00202B84">
            <w:pPr>
              <w:pStyle w:val="a5"/>
              <w:shd w:val="clear" w:color="auto" w:fill="FFFFFF"/>
              <w:spacing w:line="276" w:lineRule="auto"/>
              <w:rPr>
                <w:sz w:val="28"/>
                <w:szCs w:val="28"/>
              </w:rPr>
            </w:pPr>
          </w:p>
        </w:tc>
      </w:tr>
      <w:tr w:rsidR="005B4C1F" w:rsidTr="000F395F">
        <w:tc>
          <w:tcPr>
            <w:tcW w:w="3464" w:type="dxa"/>
            <w:vAlign w:val="center"/>
          </w:tcPr>
          <w:p w:rsidR="005B4C1F" w:rsidRDefault="005B4C1F" w:rsidP="00202B84">
            <w:pPr>
              <w:rPr>
                <w:sz w:val="28"/>
                <w:szCs w:val="28"/>
              </w:rPr>
            </w:pPr>
            <w:r>
              <w:rPr>
                <w:sz w:val="28"/>
                <w:szCs w:val="28"/>
              </w:rPr>
              <w:t>Согласны?</w:t>
            </w:r>
          </w:p>
        </w:tc>
        <w:tc>
          <w:tcPr>
            <w:tcW w:w="2314" w:type="dxa"/>
            <w:vAlign w:val="center"/>
          </w:tcPr>
          <w:p w:rsidR="005B4C1F" w:rsidRDefault="005B4C1F" w:rsidP="00202B84">
            <w:pPr>
              <w:rPr>
                <w:sz w:val="28"/>
                <w:szCs w:val="28"/>
              </w:rPr>
            </w:pPr>
            <w:r>
              <w:rPr>
                <w:sz w:val="28"/>
                <w:szCs w:val="28"/>
              </w:rPr>
              <w:t>Да</w:t>
            </w:r>
          </w:p>
        </w:tc>
        <w:tc>
          <w:tcPr>
            <w:tcW w:w="3793" w:type="dxa"/>
          </w:tcPr>
          <w:p w:rsidR="005B4C1F" w:rsidRDefault="005B4C1F" w:rsidP="00202B84">
            <w:pPr>
              <w:rPr>
                <w:sz w:val="28"/>
                <w:szCs w:val="28"/>
              </w:rPr>
            </w:pPr>
          </w:p>
        </w:tc>
      </w:tr>
      <w:tr w:rsidR="005B4C1F" w:rsidTr="000F395F">
        <w:tc>
          <w:tcPr>
            <w:tcW w:w="3464" w:type="dxa"/>
            <w:vAlign w:val="center"/>
          </w:tcPr>
          <w:p w:rsidR="005B4C1F" w:rsidRDefault="005B4C1F" w:rsidP="00202B84">
            <w:pPr>
              <w:rPr>
                <w:sz w:val="28"/>
                <w:szCs w:val="28"/>
              </w:rPr>
            </w:pPr>
            <w:r>
              <w:rPr>
                <w:sz w:val="28"/>
                <w:szCs w:val="28"/>
              </w:rPr>
              <w:t>Могут ли у вас получиться одинаковые поздравления? Почему?</w:t>
            </w:r>
          </w:p>
        </w:tc>
        <w:tc>
          <w:tcPr>
            <w:tcW w:w="2314" w:type="dxa"/>
            <w:vAlign w:val="center"/>
          </w:tcPr>
          <w:p w:rsidR="005B4C1F" w:rsidRDefault="005B4C1F" w:rsidP="00202B84">
            <w:pPr>
              <w:rPr>
                <w:sz w:val="28"/>
                <w:szCs w:val="28"/>
              </w:rPr>
            </w:pPr>
            <w:r>
              <w:rPr>
                <w:sz w:val="28"/>
                <w:szCs w:val="28"/>
              </w:rPr>
              <w:t>Нет. Разные герои, разные характеры.</w:t>
            </w:r>
          </w:p>
        </w:tc>
        <w:tc>
          <w:tcPr>
            <w:tcW w:w="3793" w:type="dxa"/>
          </w:tcPr>
          <w:p w:rsidR="005B4C1F" w:rsidRPr="001D02CF" w:rsidRDefault="005B4C1F" w:rsidP="00202B84">
            <w:pPr>
              <w:rPr>
                <w:i/>
                <w:sz w:val="28"/>
                <w:szCs w:val="28"/>
              </w:rPr>
            </w:pPr>
            <w:r w:rsidRPr="001D02CF">
              <w:rPr>
                <w:i/>
                <w:sz w:val="28"/>
                <w:szCs w:val="28"/>
              </w:rPr>
              <w:t>Познавательные УУД</w:t>
            </w:r>
          </w:p>
          <w:p w:rsidR="005B4C1F" w:rsidRDefault="005B4C1F" w:rsidP="00202B84">
            <w:pPr>
              <w:rPr>
                <w:sz w:val="28"/>
                <w:szCs w:val="28"/>
              </w:rPr>
            </w:pPr>
            <w:r>
              <w:rPr>
                <w:sz w:val="28"/>
                <w:szCs w:val="28"/>
              </w:rPr>
              <w:t>Умение извлекать информацию из иллюстрации.</w:t>
            </w:r>
            <w:r>
              <w:rPr>
                <w:color w:val="000000"/>
                <w:sz w:val="28"/>
                <w:szCs w:val="28"/>
              </w:rPr>
              <w:t xml:space="preserve"> Систематизация знаний и обобщение полученной информации</w:t>
            </w:r>
          </w:p>
        </w:tc>
      </w:tr>
      <w:tr w:rsidR="005B4C1F" w:rsidTr="000F395F">
        <w:tc>
          <w:tcPr>
            <w:tcW w:w="3464" w:type="dxa"/>
            <w:vAlign w:val="center"/>
          </w:tcPr>
          <w:p w:rsidR="005B4C1F" w:rsidRDefault="005B4C1F" w:rsidP="00202B84">
            <w:pPr>
              <w:rPr>
                <w:sz w:val="28"/>
                <w:szCs w:val="28"/>
              </w:rPr>
            </w:pPr>
            <w:r>
              <w:rPr>
                <w:sz w:val="28"/>
                <w:szCs w:val="28"/>
              </w:rPr>
              <w:t>Опишите в группе характер своего героя, стараясь отыскать в нем разные качества. Результаты сразу записывайте на лист. (3-4 мин) Закончившая группа поднимает руки.</w:t>
            </w:r>
          </w:p>
        </w:tc>
        <w:tc>
          <w:tcPr>
            <w:tcW w:w="2314" w:type="dxa"/>
            <w:vAlign w:val="center"/>
          </w:tcPr>
          <w:p w:rsidR="005B4C1F" w:rsidRDefault="005B4C1F" w:rsidP="00202B84">
            <w:pPr>
              <w:rPr>
                <w:sz w:val="28"/>
                <w:szCs w:val="28"/>
              </w:rPr>
            </w:pPr>
            <w:r>
              <w:rPr>
                <w:sz w:val="28"/>
                <w:szCs w:val="28"/>
              </w:rPr>
              <w:t>Выполняют</w:t>
            </w:r>
          </w:p>
        </w:tc>
        <w:tc>
          <w:tcPr>
            <w:tcW w:w="3793" w:type="dxa"/>
          </w:tcPr>
          <w:p w:rsidR="005B4C1F" w:rsidRDefault="005B4C1F" w:rsidP="00202B84">
            <w:pPr>
              <w:pStyle w:val="a5"/>
              <w:shd w:val="clear" w:color="auto" w:fill="FFFFFF"/>
              <w:spacing w:line="276" w:lineRule="auto"/>
              <w:rPr>
                <w:color w:val="000000"/>
                <w:sz w:val="28"/>
                <w:szCs w:val="28"/>
                <w:lang w:eastAsia="en-US"/>
              </w:rPr>
            </w:pPr>
          </w:p>
          <w:p w:rsidR="005B4C1F" w:rsidRPr="001D02CF" w:rsidRDefault="005B4C1F" w:rsidP="00202B84">
            <w:pPr>
              <w:pStyle w:val="a5"/>
              <w:shd w:val="clear" w:color="auto" w:fill="FFFFFF"/>
              <w:spacing w:line="263" w:lineRule="atLeast"/>
              <w:rPr>
                <w:rStyle w:val="a6"/>
                <w:b w:val="0"/>
                <w:i/>
                <w:sz w:val="28"/>
                <w:szCs w:val="28"/>
                <w:lang w:eastAsia="en-US"/>
              </w:rPr>
            </w:pPr>
            <w:r w:rsidRPr="001D02CF">
              <w:rPr>
                <w:rStyle w:val="a6"/>
                <w:b w:val="0"/>
                <w:i/>
                <w:sz w:val="28"/>
                <w:szCs w:val="28"/>
                <w:lang w:eastAsia="en-US"/>
              </w:rPr>
              <w:t>Регулятивные УУД</w:t>
            </w:r>
          </w:p>
          <w:p w:rsidR="005B4C1F" w:rsidRDefault="005B4C1F" w:rsidP="00202B84">
            <w:pPr>
              <w:rPr>
                <w:color w:val="000000"/>
                <w:sz w:val="28"/>
                <w:szCs w:val="28"/>
              </w:rPr>
            </w:pPr>
            <w:r>
              <w:rPr>
                <w:rStyle w:val="a6"/>
                <w:sz w:val="28"/>
                <w:szCs w:val="28"/>
              </w:rPr>
              <w:t>1.</w:t>
            </w:r>
            <w:r>
              <w:rPr>
                <w:rStyle w:val="apple-converted-space"/>
                <w:color w:val="000000"/>
                <w:sz w:val="28"/>
                <w:szCs w:val="28"/>
              </w:rPr>
              <w:t> Р</w:t>
            </w:r>
            <w:r>
              <w:rPr>
                <w:color w:val="000000"/>
                <w:sz w:val="28"/>
                <w:szCs w:val="28"/>
              </w:rPr>
              <w:t>азвиваем умение высказывать своё предположение на основе работы с материалом.</w:t>
            </w:r>
          </w:p>
          <w:p w:rsidR="005B4C1F" w:rsidRPr="001D02CF" w:rsidRDefault="005B4C1F" w:rsidP="00202B84">
            <w:pPr>
              <w:rPr>
                <w:i/>
                <w:sz w:val="28"/>
                <w:szCs w:val="28"/>
              </w:rPr>
            </w:pPr>
            <w:r w:rsidRPr="001D02CF">
              <w:rPr>
                <w:i/>
                <w:sz w:val="28"/>
                <w:szCs w:val="28"/>
              </w:rPr>
              <w:t>Познавательные УУД</w:t>
            </w:r>
          </w:p>
          <w:p w:rsidR="005B4C1F" w:rsidRDefault="005B4C1F" w:rsidP="00202B84">
            <w:pPr>
              <w:pStyle w:val="a5"/>
              <w:shd w:val="clear" w:color="auto" w:fill="FFFFFF"/>
              <w:spacing w:line="276" w:lineRule="auto"/>
              <w:rPr>
                <w:color w:val="000000"/>
              </w:rPr>
            </w:pPr>
            <w:r>
              <w:rPr>
                <w:rStyle w:val="apple-converted-space"/>
                <w:sz w:val="28"/>
                <w:szCs w:val="28"/>
                <w:lang w:eastAsia="en-US"/>
              </w:rPr>
              <w:t> </w:t>
            </w:r>
            <w:r>
              <w:rPr>
                <w:sz w:val="28"/>
                <w:szCs w:val="28"/>
                <w:lang w:eastAsia="en-US"/>
              </w:rPr>
              <w:t>Выявлять сущность, особенности</w:t>
            </w:r>
            <w:r>
              <w:rPr>
                <w:color w:val="000000"/>
                <w:sz w:val="28"/>
                <w:szCs w:val="28"/>
                <w:lang w:eastAsia="en-US"/>
              </w:rPr>
              <w:t xml:space="preserve"> объектов.</w:t>
            </w:r>
          </w:p>
          <w:p w:rsidR="005B4C1F" w:rsidRPr="001D02CF" w:rsidRDefault="005B4C1F" w:rsidP="00202B84">
            <w:pPr>
              <w:pStyle w:val="a5"/>
              <w:shd w:val="clear" w:color="auto" w:fill="FFFFFF"/>
              <w:spacing w:line="263" w:lineRule="atLeast"/>
              <w:rPr>
                <w:rStyle w:val="a6"/>
                <w:b w:val="0"/>
                <w:i/>
              </w:rPr>
            </w:pPr>
            <w:r w:rsidRPr="001D02CF">
              <w:rPr>
                <w:rStyle w:val="a6"/>
                <w:b w:val="0"/>
                <w:i/>
                <w:sz w:val="28"/>
                <w:szCs w:val="28"/>
                <w:lang w:eastAsia="en-US"/>
              </w:rPr>
              <w:t>Коммуникативные УУД</w:t>
            </w:r>
          </w:p>
          <w:p w:rsidR="005B4C1F" w:rsidRPr="00D647E1" w:rsidRDefault="005B4C1F" w:rsidP="00202B84">
            <w:pPr>
              <w:pStyle w:val="a5"/>
              <w:shd w:val="clear" w:color="auto" w:fill="FFFFFF"/>
              <w:spacing w:line="263" w:lineRule="atLeast"/>
              <w:rPr>
                <w:rStyle w:val="a6"/>
                <w:sz w:val="28"/>
                <w:szCs w:val="28"/>
                <w:lang w:eastAsia="en-US"/>
              </w:rPr>
            </w:pPr>
            <w:r w:rsidRPr="00D647E1">
              <w:rPr>
                <w:rStyle w:val="a6"/>
                <w:b w:val="0"/>
                <w:sz w:val="28"/>
                <w:szCs w:val="28"/>
                <w:lang w:eastAsia="en-US"/>
              </w:rPr>
              <w:t>1</w:t>
            </w:r>
            <w:r w:rsidRPr="00D647E1">
              <w:rPr>
                <w:rStyle w:val="a6"/>
                <w:sz w:val="28"/>
                <w:szCs w:val="28"/>
                <w:lang w:eastAsia="en-US"/>
              </w:rPr>
              <w:t xml:space="preserve">. </w:t>
            </w:r>
            <w:r w:rsidRPr="00D647E1">
              <w:rPr>
                <w:rStyle w:val="a6"/>
                <w:b w:val="0"/>
                <w:sz w:val="28"/>
                <w:szCs w:val="28"/>
                <w:lang w:eastAsia="en-US"/>
              </w:rPr>
              <w:t>Р</w:t>
            </w:r>
            <w:r w:rsidRPr="00D647E1">
              <w:rPr>
                <w:sz w:val="28"/>
                <w:szCs w:val="28"/>
                <w:lang w:eastAsia="en-US"/>
              </w:rPr>
              <w:t>азвиваем умение слушать и понимать других.</w:t>
            </w:r>
          </w:p>
          <w:p w:rsidR="005B4C1F" w:rsidRPr="00D647E1" w:rsidRDefault="005B4C1F" w:rsidP="00202B84">
            <w:pPr>
              <w:pStyle w:val="a5"/>
              <w:shd w:val="clear" w:color="auto" w:fill="FFFFFF"/>
              <w:spacing w:line="263" w:lineRule="atLeast"/>
              <w:rPr>
                <w:rStyle w:val="a6"/>
                <w:b w:val="0"/>
                <w:bCs w:val="0"/>
                <w:sz w:val="28"/>
                <w:szCs w:val="28"/>
                <w:lang w:eastAsia="en-US"/>
              </w:rPr>
            </w:pPr>
            <w:r w:rsidRPr="00D647E1">
              <w:rPr>
                <w:rStyle w:val="a6"/>
                <w:b w:val="0"/>
                <w:sz w:val="28"/>
                <w:szCs w:val="28"/>
                <w:lang w:eastAsia="en-US"/>
              </w:rPr>
              <w:lastRenderedPageBreak/>
              <w:t>2.</w:t>
            </w:r>
            <w:r w:rsidRPr="00D647E1">
              <w:rPr>
                <w:rStyle w:val="apple-converted-space"/>
                <w:b/>
                <w:sz w:val="28"/>
                <w:szCs w:val="28"/>
                <w:lang w:eastAsia="en-US"/>
              </w:rPr>
              <w:t> </w:t>
            </w:r>
            <w:r w:rsidRPr="00D647E1">
              <w:rPr>
                <w:rStyle w:val="a6"/>
                <w:b w:val="0"/>
                <w:sz w:val="28"/>
                <w:szCs w:val="28"/>
                <w:lang w:eastAsia="en-US"/>
              </w:rPr>
              <w:t>Строить речевое высказывание в соответствии с поставленными задачами.</w:t>
            </w:r>
          </w:p>
          <w:p w:rsidR="005B4C1F" w:rsidRPr="00D647E1" w:rsidRDefault="005B4C1F" w:rsidP="00202B84">
            <w:pPr>
              <w:pStyle w:val="a5"/>
              <w:shd w:val="clear" w:color="auto" w:fill="FFFFFF"/>
              <w:spacing w:line="263" w:lineRule="atLeast"/>
              <w:rPr>
                <w:rStyle w:val="a6"/>
                <w:b w:val="0"/>
                <w:color w:val="00B050"/>
                <w:sz w:val="28"/>
                <w:szCs w:val="28"/>
                <w:lang w:eastAsia="en-US"/>
              </w:rPr>
            </w:pPr>
            <w:r w:rsidRPr="00D647E1">
              <w:rPr>
                <w:rStyle w:val="a6"/>
                <w:b w:val="0"/>
                <w:sz w:val="28"/>
                <w:szCs w:val="28"/>
                <w:lang w:eastAsia="en-US"/>
              </w:rPr>
              <w:t>3.</w:t>
            </w:r>
            <w:r w:rsidRPr="00D647E1">
              <w:rPr>
                <w:rStyle w:val="apple-converted-space"/>
                <w:b/>
                <w:sz w:val="28"/>
                <w:szCs w:val="28"/>
                <w:lang w:eastAsia="en-US"/>
              </w:rPr>
              <w:t> </w:t>
            </w:r>
            <w:r w:rsidRPr="00D647E1">
              <w:rPr>
                <w:rStyle w:val="a6"/>
                <w:b w:val="0"/>
                <w:sz w:val="28"/>
                <w:szCs w:val="28"/>
                <w:lang w:eastAsia="en-US"/>
              </w:rPr>
              <w:t>Оформлять свои мысли в устной</w:t>
            </w:r>
            <w:r w:rsidRPr="00D647E1">
              <w:rPr>
                <w:rStyle w:val="a6"/>
                <w:b w:val="0"/>
                <w:color w:val="000000"/>
                <w:sz w:val="28"/>
                <w:szCs w:val="28"/>
                <w:lang w:eastAsia="en-US"/>
              </w:rPr>
              <w:t xml:space="preserve"> форме.</w:t>
            </w:r>
          </w:p>
          <w:p w:rsidR="005B4C1F" w:rsidRPr="00D647E1" w:rsidRDefault="005B4C1F" w:rsidP="00202B84">
            <w:pPr>
              <w:pStyle w:val="a5"/>
              <w:shd w:val="clear" w:color="auto" w:fill="FFFFFF"/>
              <w:spacing w:line="263" w:lineRule="atLeast"/>
              <w:rPr>
                <w:rStyle w:val="a6"/>
                <w:b w:val="0"/>
                <w:bCs w:val="0"/>
                <w:color w:val="000000"/>
                <w:sz w:val="28"/>
                <w:szCs w:val="28"/>
                <w:shd w:val="clear" w:color="auto" w:fill="FFFFFF"/>
                <w:lang w:eastAsia="en-US"/>
              </w:rPr>
            </w:pPr>
            <w:r w:rsidRPr="00D647E1">
              <w:rPr>
                <w:rStyle w:val="a6"/>
                <w:b w:val="0"/>
                <w:sz w:val="28"/>
                <w:szCs w:val="28"/>
                <w:lang w:eastAsia="en-US"/>
              </w:rPr>
              <w:t>4.</w:t>
            </w:r>
            <w:r w:rsidRPr="00D647E1">
              <w:rPr>
                <w:rStyle w:val="a6"/>
                <w:b w:val="0"/>
                <w:sz w:val="28"/>
                <w:szCs w:val="28"/>
                <w:shd w:val="clear" w:color="auto" w:fill="FFFFFF"/>
                <w:lang w:eastAsia="en-US"/>
              </w:rPr>
              <w:t xml:space="preserve"> Умение работать в группе</w:t>
            </w:r>
            <w:r w:rsidRPr="00D647E1">
              <w:rPr>
                <w:rStyle w:val="a6"/>
                <w:b w:val="0"/>
                <w:color w:val="000000"/>
                <w:sz w:val="28"/>
                <w:szCs w:val="28"/>
                <w:shd w:val="clear" w:color="auto" w:fill="FFFFFF"/>
                <w:lang w:eastAsia="en-US"/>
              </w:rPr>
              <w:t>.</w:t>
            </w:r>
          </w:p>
          <w:p w:rsidR="005B4C1F" w:rsidRDefault="005B4C1F" w:rsidP="00202B84">
            <w:pPr>
              <w:rPr>
                <w:sz w:val="28"/>
                <w:szCs w:val="28"/>
              </w:rPr>
            </w:pPr>
          </w:p>
        </w:tc>
      </w:tr>
      <w:tr w:rsidR="005B4C1F" w:rsidTr="000F395F">
        <w:tc>
          <w:tcPr>
            <w:tcW w:w="3464" w:type="dxa"/>
            <w:vAlign w:val="center"/>
          </w:tcPr>
          <w:p w:rsidR="005B4C1F" w:rsidRDefault="005B4C1F" w:rsidP="00202B84">
            <w:pPr>
              <w:rPr>
                <w:sz w:val="28"/>
                <w:szCs w:val="28"/>
              </w:rPr>
            </w:pPr>
            <w:r>
              <w:rPr>
                <w:sz w:val="28"/>
                <w:szCs w:val="28"/>
              </w:rPr>
              <w:lastRenderedPageBreak/>
              <w:t xml:space="preserve">Посмотрим, что у вас получилось. </w:t>
            </w:r>
          </w:p>
          <w:p w:rsidR="005B4C1F" w:rsidRDefault="005B4C1F" w:rsidP="00202B84">
            <w:pPr>
              <w:rPr>
                <w:sz w:val="28"/>
                <w:szCs w:val="28"/>
              </w:rPr>
            </w:pPr>
            <w:r>
              <w:rPr>
                <w:sz w:val="28"/>
                <w:szCs w:val="28"/>
              </w:rPr>
              <w:t>Вы согласны с мнением группы?</w:t>
            </w:r>
          </w:p>
        </w:tc>
        <w:tc>
          <w:tcPr>
            <w:tcW w:w="2314" w:type="dxa"/>
            <w:vAlign w:val="center"/>
          </w:tcPr>
          <w:p w:rsidR="005B4C1F" w:rsidRDefault="005B4C1F" w:rsidP="00202B84">
            <w:pPr>
              <w:rPr>
                <w:sz w:val="28"/>
                <w:szCs w:val="28"/>
              </w:rPr>
            </w:pPr>
            <w:r>
              <w:rPr>
                <w:sz w:val="28"/>
                <w:szCs w:val="28"/>
              </w:rPr>
              <w:t xml:space="preserve">Зачитывают свои работы. </w:t>
            </w:r>
          </w:p>
          <w:p w:rsidR="005B4C1F" w:rsidRDefault="005B4C1F" w:rsidP="00202B84">
            <w:pPr>
              <w:rPr>
                <w:sz w:val="28"/>
                <w:szCs w:val="28"/>
              </w:rPr>
            </w:pPr>
          </w:p>
        </w:tc>
        <w:tc>
          <w:tcPr>
            <w:tcW w:w="3793" w:type="dxa"/>
          </w:tcPr>
          <w:p w:rsidR="005B4C1F" w:rsidRPr="001D02CF" w:rsidRDefault="005B4C1F" w:rsidP="00202B84">
            <w:pPr>
              <w:pStyle w:val="a5"/>
              <w:shd w:val="clear" w:color="auto" w:fill="FFFFFF"/>
              <w:spacing w:line="263" w:lineRule="atLeast"/>
              <w:rPr>
                <w:rStyle w:val="a6"/>
                <w:b w:val="0"/>
                <w:i/>
              </w:rPr>
            </w:pPr>
            <w:r w:rsidRPr="001D02CF">
              <w:rPr>
                <w:rStyle w:val="a6"/>
                <w:b w:val="0"/>
                <w:i/>
                <w:sz w:val="28"/>
                <w:szCs w:val="28"/>
                <w:lang w:eastAsia="en-US"/>
              </w:rPr>
              <w:t>Коммуникативные УУД</w:t>
            </w:r>
          </w:p>
          <w:p w:rsidR="005B4C1F" w:rsidRPr="00487179" w:rsidRDefault="005B4C1F" w:rsidP="00202B84">
            <w:pPr>
              <w:pStyle w:val="a5"/>
              <w:shd w:val="clear" w:color="auto" w:fill="FFFFFF"/>
              <w:spacing w:line="263" w:lineRule="atLeast"/>
              <w:rPr>
                <w:rStyle w:val="a6"/>
                <w:sz w:val="28"/>
                <w:szCs w:val="28"/>
                <w:lang w:eastAsia="en-US"/>
              </w:rPr>
            </w:pPr>
            <w:r w:rsidRPr="00BB7DAC">
              <w:rPr>
                <w:rStyle w:val="a6"/>
                <w:b w:val="0"/>
                <w:sz w:val="28"/>
                <w:szCs w:val="28"/>
                <w:lang w:eastAsia="en-US"/>
              </w:rPr>
              <w:t>1.</w:t>
            </w:r>
            <w:r w:rsidRPr="00C56231">
              <w:rPr>
                <w:rStyle w:val="a6"/>
                <w:b w:val="0"/>
                <w:sz w:val="28"/>
                <w:szCs w:val="28"/>
                <w:lang w:eastAsia="en-US"/>
              </w:rPr>
              <w:t>Р</w:t>
            </w:r>
            <w:r w:rsidRPr="00487179">
              <w:rPr>
                <w:sz w:val="28"/>
                <w:szCs w:val="28"/>
                <w:lang w:eastAsia="en-US"/>
              </w:rPr>
              <w:t>азвиваем умение слушать и понимать других.</w:t>
            </w:r>
          </w:p>
          <w:p w:rsidR="005B4C1F" w:rsidRDefault="005B4C1F" w:rsidP="00202B84">
            <w:pPr>
              <w:pStyle w:val="a5"/>
              <w:shd w:val="clear" w:color="auto" w:fill="FFFFFF"/>
              <w:spacing w:line="263" w:lineRule="atLeast"/>
              <w:rPr>
                <w:rStyle w:val="a6"/>
                <w:b w:val="0"/>
                <w:sz w:val="28"/>
                <w:szCs w:val="28"/>
                <w:lang w:eastAsia="en-US"/>
              </w:rPr>
            </w:pPr>
            <w:r w:rsidRPr="00BB7DAC">
              <w:rPr>
                <w:rStyle w:val="a6"/>
                <w:b w:val="0"/>
                <w:sz w:val="28"/>
                <w:szCs w:val="28"/>
                <w:lang w:eastAsia="en-US"/>
              </w:rPr>
              <w:t>2.</w:t>
            </w:r>
            <w:r w:rsidRPr="00BB7DAC">
              <w:rPr>
                <w:rStyle w:val="apple-converted-space"/>
                <w:b/>
                <w:sz w:val="28"/>
                <w:szCs w:val="28"/>
                <w:lang w:eastAsia="en-US"/>
              </w:rPr>
              <w:t> </w:t>
            </w:r>
            <w:r w:rsidRPr="00BB7DAC">
              <w:rPr>
                <w:rStyle w:val="a6"/>
                <w:b w:val="0"/>
                <w:sz w:val="28"/>
                <w:szCs w:val="28"/>
                <w:lang w:eastAsia="en-US"/>
              </w:rPr>
              <w:t>Строить речевое высказывание в соответствии с поставленными задачами.</w:t>
            </w:r>
          </w:p>
          <w:p w:rsidR="005B4C1F" w:rsidRPr="00D34BF7" w:rsidRDefault="005B4C1F" w:rsidP="00202B84">
            <w:pPr>
              <w:pStyle w:val="a5"/>
              <w:shd w:val="clear" w:color="auto" w:fill="FFFFFF"/>
              <w:spacing w:line="263" w:lineRule="atLeast"/>
              <w:rPr>
                <w:rStyle w:val="a6"/>
                <w:b w:val="0"/>
                <w:color w:val="00B050"/>
                <w:sz w:val="28"/>
                <w:szCs w:val="28"/>
                <w:lang w:eastAsia="en-US"/>
              </w:rPr>
            </w:pPr>
            <w:r w:rsidRPr="00D34BF7">
              <w:rPr>
                <w:rStyle w:val="a6"/>
                <w:b w:val="0"/>
                <w:sz w:val="28"/>
                <w:szCs w:val="28"/>
                <w:lang w:eastAsia="en-US"/>
              </w:rPr>
              <w:t>3.</w:t>
            </w:r>
            <w:r w:rsidRPr="00D34BF7">
              <w:rPr>
                <w:rStyle w:val="apple-converted-space"/>
                <w:b/>
                <w:sz w:val="28"/>
                <w:szCs w:val="28"/>
                <w:lang w:eastAsia="en-US"/>
              </w:rPr>
              <w:t> </w:t>
            </w:r>
            <w:r w:rsidRPr="00D34BF7">
              <w:rPr>
                <w:rStyle w:val="a6"/>
                <w:b w:val="0"/>
                <w:sz w:val="28"/>
                <w:szCs w:val="28"/>
                <w:lang w:eastAsia="en-US"/>
              </w:rPr>
              <w:t>Оформлять свои мысли в устной</w:t>
            </w:r>
            <w:r w:rsidRPr="00D34BF7">
              <w:rPr>
                <w:rStyle w:val="a6"/>
                <w:b w:val="0"/>
                <w:color w:val="000000"/>
                <w:sz w:val="28"/>
                <w:szCs w:val="28"/>
                <w:lang w:eastAsia="en-US"/>
              </w:rPr>
              <w:t xml:space="preserve"> форме.</w:t>
            </w:r>
          </w:p>
          <w:p w:rsidR="005B4C1F" w:rsidRPr="001D02CF" w:rsidRDefault="005B4C1F" w:rsidP="00202B84">
            <w:pPr>
              <w:pStyle w:val="a5"/>
              <w:shd w:val="clear" w:color="auto" w:fill="FFFFFF"/>
              <w:spacing w:line="263" w:lineRule="atLeast"/>
              <w:rPr>
                <w:rStyle w:val="a6"/>
                <w:b w:val="0"/>
                <w:i/>
                <w:sz w:val="28"/>
                <w:szCs w:val="28"/>
                <w:lang w:eastAsia="en-US"/>
              </w:rPr>
            </w:pPr>
            <w:r w:rsidRPr="001D02CF">
              <w:rPr>
                <w:rStyle w:val="a6"/>
                <w:b w:val="0"/>
                <w:i/>
                <w:sz w:val="28"/>
                <w:szCs w:val="28"/>
                <w:lang w:eastAsia="en-US"/>
              </w:rPr>
              <w:t>Регулятивные УУД</w:t>
            </w:r>
          </w:p>
          <w:p w:rsidR="005B4C1F" w:rsidRDefault="005B4C1F" w:rsidP="00202B84">
            <w:pPr>
              <w:rPr>
                <w:sz w:val="28"/>
                <w:szCs w:val="28"/>
              </w:rPr>
            </w:pPr>
            <w:r>
              <w:rPr>
                <w:rStyle w:val="a6"/>
                <w:sz w:val="28"/>
                <w:szCs w:val="28"/>
                <w:lang w:eastAsia="en-US"/>
              </w:rPr>
              <w:t>1.</w:t>
            </w:r>
            <w:r>
              <w:rPr>
                <w:rStyle w:val="apple-converted-space"/>
                <w:color w:val="000000"/>
                <w:sz w:val="28"/>
                <w:szCs w:val="28"/>
                <w:lang w:eastAsia="en-US"/>
              </w:rPr>
              <w:t> Р</w:t>
            </w:r>
            <w:r>
              <w:rPr>
                <w:color w:val="000000"/>
                <w:sz w:val="28"/>
                <w:szCs w:val="28"/>
                <w:lang w:eastAsia="en-US"/>
              </w:rPr>
              <w:t>азвиваем умение высказывать своё мнение на основе услышанного материала.</w:t>
            </w:r>
          </w:p>
        </w:tc>
      </w:tr>
      <w:tr w:rsidR="005B4C1F" w:rsidTr="000F395F">
        <w:tc>
          <w:tcPr>
            <w:tcW w:w="3464" w:type="dxa"/>
            <w:vAlign w:val="center"/>
          </w:tcPr>
          <w:p w:rsidR="005B4C1F" w:rsidRDefault="005B4C1F" w:rsidP="00202B84">
            <w:pPr>
              <w:rPr>
                <w:sz w:val="28"/>
                <w:szCs w:val="28"/>
              </w:rPr>
            </w:pPr>
            <w:r>
              <w:rPr>
                <w:sz w:val="28"/>
                <w:szCs w:val="28"/>
              </w:rPr>
              <w:t>Теперь вы готовы писать поздравление?</w:t>
            </w:r>
          </w:p>
        </w:tc>
        <w:tc>
          <w:tcPr>
            <w:tcW w:w="2314" w:type="dxa"/>
            <w:vAlign w:val="center"/>
          </w:tcPr>
          <w:p w:rsidR="005B4C1F" w:rsidRDefault="005B4C1F" w:rsidP="00202B84">
            <w:pPr>
              <w:rPr>
                <w:sz w:val="28"/>
                <w:szCs w:val="28"/>
              </w:rPr>
            </w:pPr>
            <w:r>
              <w:rPr>
                <w:sz w:val="28"/>
                <w:szCs w:val="28"/>
              </w:rPr>
              <w:t>Да</w:t>
            </w:r>
          </w:p>
        </w:tc>
        <w:tc>
          <w:tcPr>
            <w:tcW w:w="3793" w:type="dxa"/>
          </w:tcPr>
          <w:p w:rsidR="005B4C1F" w:rsidRDefault="005B4C1F" w:rsidP="00202B84">
            <w:pPr>
              <w:rPr>
                <w:sz w:val="28"/>
                <w:szCs w:val="28"/>
              </w:rPr>
            </w:pPr>
          </w:p>
        </w:tc>
      </w:tr>
      <w:tr w:rsidR="005B4C1F" w:rsidTr="000F395F">
        <w:tc>
          <w:tcPr>
            <w:tcW w:w="3464" w:type="dxa"/>
            <w:vAlign w:val="center"/>
          </w:tcPr>
          <w:p w:rsidR="005B4C1F" w:rsidRDefault="005B4C1F" w:rsidP="00202B84">
            <w:pPr>
              <w:rPr>
                <w:sz w:val="28"/>
                <w:szCs w:val="28"/>
              </w:rPr>
            </w:pPr>
            <w:r>
              <w:rPr>
                <w:sz w:val="28"/>
                <w:szCs w:val="28"/>
              </w:rPr>
              <w:t>О чем надо подумать,  прежде чем писать поздравление?</w:t>
            </w:r>
          </w:p>
        </w:tc>
        <w:tc>
          <w:tcPr>
            <w:tcW w:w="2314" w:type="dxa"/>
            <w:vAlign w:val="center"/>
          </w:tcPr>
          <w:p w:rsidR="005B4C1F" w:rsidRDefault="005B4C1F" w:rsidP="00202B84">
            <w:pPr>
              <w:rPr>
                <w:sz w:val="28"/>
                <w:szCs w:val="28"/>
              </w:rPr>
            </w:pPr>
            <w:r>
              <w:rPr>
                <w:sz w:val="28"/>
                <w:szCs w:val="28"/>
              </w:rPr>
              <w:t>Каким будет обращение к нашему герою, какие пожелания он хотел бы прочитать в свой адрес.</w:t>
            </w:r>
          </w:p>
        </w:tc>
        <w:tc>
          <w:tcPr>
            <w:tcW w:w="3793" w:type="dxa"/>
          </w:tcPr>
          <w:p w:rsidR="005B4C1F" w:rsidRDefault="005B4C1F" w:rsidP="00202B84">
            <w:pPr>
              <w:rPr>
                <w:sz w:val="28"/>
                <w:szCs w:val="28"/>
              </w:rPr>
            </w:pPr>
          </w:p>
        </w:tc>
      </w:tr>
      <w:tr w:rsidR="005B4C1F" w:rsidTr="000F395F">
        <w:tc>
          <w:tcPr>
            <w:tcW w:w="3464" w:type="dxa"/>
            <w:vAlign w:val="center"/>
          </w:tcPr>
          <w:p w:rsidR="005B4C1F" w:rsidRDefault="005B4C1F" w:rsidP="00202B84">
            <w:pPr>
              <w:rPr>
                <w:sz w:val="28"/>
                <w:szCs w:val="28"/>
              </w:rPr>
            </w:pPr>
            <w:r>
              <w:rPr>
                <w:sz w:val="28"/>
                <w:szCs w:val="28"/>
              </w:rPr>
              <w:t>Обсудите в группе  и запишите на листке вариант своего поздравления.</w:t>
            </w:r>
          </w:p>
          <w:p w:rsidR="005B4C1F" w:rsidRDefault="005B4C1F" w:rsidP="00202B84">
            <w:pPr>
              <w:rPr>
                <w:sz w:val="28"/>
                <w:szCs w:val="28"/>
              </w:rPr>
            </w:pPr>
            <w:r>
              <w:rPr>
                <w:sz w:val="28"/>
                <w:szCs w:val="28"/>
              </w:rPr>
              <w:t xml:space="preserve">Каждый участник группы должен записать по одному своему пожеланию. (5-7 мин) Можно использовать </w:t>
            </w:r>
            <w:r>
              <w:rPr>
                <w:sz w:val="28"/>
                <w:szCs w:val="28"/>
              </w:rPr>
              <w:lastRenderedPageBreak/>
              <w:t>подсказки учебника.</w:t>
            </w:r>
          </w:p>
        </w:tc>
        <w:tc>
          <w:tcPr>
            <w:tcW w:w="2314" w:type="dxa"/>
            <w:vAlign w:val="center"/>
          </w:tcPr>
          <w:p w:rsidR="005B4C1F" w:rsidRDefault="005B4C1F" w:rsidP="00202B84">
            <w:pPr>
              <w:rPr>
                <w:sz w:val="28"/>
                <w:szCs w:val="28"/>
              </w:rPr>
            </w:pPr>
          </w:p>
        </w:tc>
        <w:tc>
          <w:tcPr>
            <w:tcW w:w="3793" w:type="dxa"/>
          </w:tcPr>
          <w:p w:rsidR="005B4C1F" w:rsidRDefault="005B4C1F" w:rsidP="00202B84">
            <w:pPr>
              <w:rPr>
                <w:sz w:val="28"/>
                <w:szCs w:val="28"/>
              </w:rPr>
            </w:pPr>
          </w:p>
          <w:p w:rsidR="005B4C1F" w:rsidRPr="001D02CF" w:rsidRDefault="005B4C1F" w:rsidP="00202B84">
            <w:pPr>
              <w:pStyle w:val="a5"/>
              <w:shd w:val="clear" w:color="auto" w:fill="FFFFFF"/>
              <w:spacing w:line="263" w:lineRule="atLeast"/>
              <w:rPr>
                <w:rStyle w:val="a6"/>
                <w:b w:val="0"/>
                <w:i/>
              </w:rPr>
            </w:pPr>
            <w:r w:rsidRPr="001D02CF">
              <w:rPr>
                <w:rStyle w:val="a6"/>
                <w:b w:val="0"/>
                <w:i/>
                <w:sz w:val="28"/>
                <w:szCs w:val="28"/>
                <w:lang w:eastAsia="en-US"/>
              </w:rPr>
              <w:t>Коммуникативные УУД</w:t>
            </w:r>
          </w:p>
          <w:p w:rsidR="005B4C1F" w:rsidRPr="0040077F" w:rsidRDefault="005B4C1F" w:rsidP="00202B84">
            <w:pPr>
              <w:pStyle w:val="a5"/>
              <w:shd w:val="clear" w:color="auto" w:fill="FFFFFF"/>
              <w:spacing w:line="263" w:lineRule="atLeast"/>
              <w:rPr>
                <w:rStyle w:val="a6"/>
                <w:sz w:val="28"/>
                <w:szCs w:val="28"/>
                <w:lang w:eastAsia="en-US"/>
              </w:rPr>
            </w:pPr>
            <w:r w:rsidRPr="0040077F">
              <w:rPr>
                <w:rStyle w:val="a6"/>
                <w:b w:val="0"/>
                <w:sz w:val="28"/>
                <w:szCs w:val="28"/>
                <w:lang w:eastAsia="en-US"/>
              </w:rPr>
              <w:t>1. Р</w:t>
            </w:r>
            <w:r w:rsidRPr="0040077F">
              <w:rPr>
                <w:sz w:val="28"/>
                <w:szCs w:val="28"/>
                <w:lang w:eastAsia="en-US"/>
              </w:rPr>
              <w:t>азвиваем умение слушать и понимать других.</w:t>
            </w:r>
          </w:p>
          <w:p w:rsidR="005B4C1F" w:rsidRPr="0040077F" w:rsidRDefault="005B4C1F" w:rsidP="00202B84">
            <w:pPr>
              <w:pStyle w:val="a5"/>
              <w:shd w:val="clear" w:color="auto" w:fill="FFFFFF"/>
              <w:spacing w:line="263" w:lineRule="atLeast"/>
              <w:rPr>
                <w:rStyle w:val="a6"/>
                <w:b w:val="0"/>
                <w:bCs w:val="0"/>
                <w:sz w:val="28"/>
                <w:szCs w:val="28"/>
                <w:lang w:eastAsia="en-US"/>
              </w:rPr>
            </w:pPr>
            <w:r w:rsidRPr="0040077F">
              <w:rPr>
                <w:rStyle w:val="a6"/>
                <w:b w:val="0"/>
                <w:sz w:val="28"/>
                <w:szCs w:val="28"/>
                <w:lang w:eastAsia="en-US"/>
              </w:rPr>
              <w:t>2.</w:t>
            </w:r>
            <w:r w:rsidRPr="0040077F">
              <w:rPr>
                <w:rStyle w:val="apple-converted-space"/>
                <w:b/>
                <w:sz w:val="28"/>
                <w:szCs w:val="28"/>
                <w:lang w:eastAsia="en-US"/>
              </w:rPr>
              <w:t> </w:t>
            </w:r>
            <w:r w:rsidRPr="0040077F">
              <w:rPr>
                <w:rStyle w:val="a6"/>
                <w:b w:val="0"/>
                <w:sz w:val="28"/>
                <w:szCs w:val="28"/>
                <w:lang w:eastAsia="en-US"/>
              </w:rPr>
              <w:t xml:space="preserve">Строить речевое высказывание в соответствии </w:t>
            </w:r>
            <w:r w:rsidRPr="0040077F">
              <w:rPr>
                <w:rStyle w:val="a6"/>
                <w:b w:val="0"/>
                <w:sz w:val="28"/>
                <w:szCs w:val="28"/>
                <w:lang w:eastAsia="en-US"/>
              </w:rPr>
              <w:lastRenderedPageBreak/>
              <w:t>с поставленными задачами.</w:t>
            </w:r>
          </w:p>
          <w:p w:rsidR="005B4C1F" w:rsidRPr="0040077F" w:rsidRDefault="005B4C1F" w:rsidP="00202B84">
            <w:pPr>
              <w:pStyle w:val="a5"/>
              <w:shd w:val="clear" w:color="auto" w:fill="FFFFFF"/>
              <w:spacing w:line="263" w:lineRule="atLeast"/>
              <w:rPr>
                <w:rStyle w:val="a6"/>
                <w:b w:val="0"/>
                <w:color w:val="00B050"/>
                <w:sz w:val="28"/>
                <w:szCs w:val="28"/>
                <w:lang w:eastAsia="en-US"/>
              </w:rPr>
            </w:pPr>
            <w:r w:rsidRPr="0040077F">
              <w:rPr>
                <w:rStyle w:val="a6"/>
                <w:b w:val="0"/>
                <w:sz w:val="28"/>
                <w:szCs w:val="28"/>
                <w:lang w:eastAsia="en-US"/>
              </w:rPr>
              <w:t>3.</w:t>
            </w:r>
            <w:r w:rsidRPr="0040077F">
              <w:rPr>
                <w:rStyle w:val="apple-converted-space"/>
                <w:b/>
                <w:sz w:val="28"/>
                <w:szCs w:val="28"/>
                <w:lang w:eastAsia="en-US"/>
              </w:rPr>
              <w:t> </w:t>
            </w:r>
            <w:r w:rsidRPr="0040077F">
              <w:rPr>
                <w:rStyle w:val="a6"/>
                <w:b w:val="0"/>
                <w:sz w:val="28"/>
                <w:szCs w:val="28"/>
                <w:lang w:eastAsia="en-US"/>
              </w:rPr>
              <w:t>Оформлять свои мысли в устной</w:t>
            </w:r>
            <w:r>
              <w:rPr>
                <w:rStyle w:val="a6"/>
                <w:b w:val="0"/>
                <w:color w:val="000000"/>
                <w:sz w:val="28"/>
                <w:szCs w:val="28"/>
                <w:lang w:eastAsia="en-US"/>
              </w:rPr>
              <w:t xml:space="preserve">и письменной </w:t>
            </w:r>
            <w:r w:rsidRPr="0040077F">
              <w:rPr>
                <w:rStyle w:val="a6"/>
                <w:b w:val="0"/>
                <w:color w:val="000000"/>
                <w:sz w:val="28"/>
                <w:szCs w:val="28"/>
                <w:lang w:eastAsia="en-US"/>
              </w:rPr>
              <w:t>форме.</w:t>
            </w:r>
          </w:p>
          <w:p w:rsidR="005B4C1F" w:rsidRDefault="005B4C1F" w:rsidP="00202B84">
            <w:pPr>
              <w:pStyle w:val="a5"/>
              <w:shd w:val="clear" w:color="auto" w:fill="FFFFFF"/>
              <w:spacing w:line="263" w:lineRule="atLeast"/>
              <w:rPr>
                <w:rStyle w:val="a6"/>
                <w:b w:val="0"/>
                <w:color w:val="000000"/>
                <w:sz w:val="28"/>
                <w:szCs w:val="28"/>
                <w:shd w:val="clear" w:color="auto" w:fill="FFFFFF"/>
                <w:lang w:eastAsia="en-US"/>
              </w:rPr>
            </w:pPr>
            <w:r w:rsidRPr="0040077F">
              <w:rPr>
                <w:rStyle w:val="a6"/>
                <w:b w:val="0"/>
                <w:sz w:val="28"/>
                <w:szCs w:val="28"/>
                <w:lang w:eastAsia="en-US"/>
              </w:rPr>
              <w:t>4.</w:t>
            </w:r>
            <w:r w:rsidRPr="0040077F">
              <w:rPr>
                <w:rStyle w:val="a6"/>
                <w:b w:val="0"/>
                <w:sz w:val="28"/>
                <w:szCs w:val="28"/>
                <w:shd w:val="clear" w:color="auto" w:fill="FFFFFF"/>
                <w:lang w:eastAsia="en-US"/>
              </w:rPr>
              <w:t xml:space="preserve"> Умение работать в группе</w:t>
            </w:r>
            <w:r w:rsidRPr="0040077F">
              <w:rPr>
                <w:rStyle w:val="a6"/>
                <w:b w:val="0"/>
                <w:color w:val="000000"/>
                <w:sz w:val="28"/>
                <w:szCs w:val="28"/>
                <w:shd w:val="clear" w:color="auto" w:fill="FFFFFF"/>
                <w:lang w:eastAsia="en-US"/>
              </w:rPr>
              <w:t>.</w:t>
            </w:r>
          </w:p>
          <w:p w:rsidR="005B4C1F" w:rsidRPr="001D02CF" w:rsidRDefault="005B4C1F" w:rsidP="00202B84">
            <w:pPr>
              <w:pStyle w:val="a5"/>
              <w:shd w:val="clear" w:color="auto" w:fill="FFFFFF"/>
              <w:spacing w:line="263" w:lineRule="atLeast"/>
              <w:rPr>
                <w:rStyle w:val="a6"/>
                <w:b w:val="0"/>
                <w:i/>
                <w:sz w:val="28"/>
                <w:szCs w:val="28"/>
                <w:lang w:eastAsia="en-US"/>
              </w:rPr>
            </w:pPr>
            <w:r w:rsidRPr="001D02CF">
              <w:rPr>
                <w:rStyle w:val="a6"/>
                <w:b w:val="0"/>
                <w:i/>
                <w:sz w:val="28"/>
                <w:szCs w:val="28"/>
                <w:lang w:eastAsia="en-US"/>
              </w:rPr>
              <w:t>Регулятивные УУД</w:t>
            </w:r>
          </w:p>
          <w:p w:rsidR="005B4C1F" w:rsidRDefault="005B4C1F" w:rsidP="00202B84">
            <w:pPr>
              <w:pStyle w:val="a5"/>
              <w:shd w:val="clear" w:color="auto" w:fill="FFFFFF"/>
              <w:spacing w:line="263" w:lineRule="atLeast"/>
              <w:rPr>
                <w:color w:val="000000"/>
              </w:rPr>
            </w:pPr>
            <w:r>
              <w:rPr>
                <w:rStyle w:val="apple-converted-space"/>
                <w:color w:val="000000"/>
                <w:sz w:val="28"/>
                <w:szCs w:val="28"/>
                <w:lang w:eastAsia="en-US"/>
              </w:rPr>
              <w:t>1.Р</w:t>
            </w:r>
            <w:r>
              <w:rPr>
                <w:color w:val="000000"/>
                <w:sz w:val="28"/>
                <w:szCs w:val="28"/>
                <w:lang w:eastAsia="en-US"/>
              </w:rPr>
              <w:t>азвиваем умение работать по плану.</w:t>
            </w:r>
          </w:p>
          <w:p w:rsidR="005B4C1F" w:rsidRDefault="005B4C1F" w:rsidP="00202B84">
            <w:pPr>
              <w:pStyle w:val="a5"/>
              <w:shd w:val="clear" w:color="auto" w:fill="FFFFFF"/>
              <w:spacing w:line="263" w:lineRule="atLeast"/>
              <w:rPr>
                <w:sz w:val="28"/>
                <w:szCs w:val="28"/>
                <w:lang w:eastAsia="en-US"/>
              </w:rPr>
            </w:pPr>
            <w:r>
              <w:rPr>
                <w:color w:val="000000"/>
                <w:sz w:val="28"/>
                <w:szCs w:val="28"/>
                <w:lang w:eastAsia="en-US"/>
              </w:rPr>
              <w:t>2.Использование источников информации.</w:t>
            </w:r>
          </w:p>
          <w:p w:rsidR="005B4C1F" w:rsidRDefault="005B4C1F" w:rsidP="00202B84">
            <w:pPr>
              <w:pStyle w:val="a5"/>
              <w:shd w:val="clear" w:color="auto" w:fill="FFFFFF"/>
              <w:spacing w:line="263" w:lineRule="atLeast"/>
              <w:rPr>
                <w:sz w:val="28"/>
                <w:szCs w:val="28"/>
                <w:lang w:eastAsia="en-US"/>
              </w:rPr>
            </w:pPr>
          </w:p>
          <w:p w:rsidR="005B4C1F" w:rsidRPr="0040077F" w:rsidRDefault="005B4C1F" w:rsidP="00202B84">
            <w:pPr>
              <w:pStyle w:val="a5"/>
              <w:shd w:val="clear" w:color="auto" w:fill="FFFFFF"/>
              <w:spacing w:line="263" w:lineRule="atLeast"/>
              <w:rPr>
                <w:rStyle w:val="a6"/>
                <w:b w:val="0"/>
                <w:bCs w:val="0"/>
                <w:color w:val="000000"/>
                <w:sz w:val="28"/>
                <w:szCs w:val="28"/>
                <w:shd w:val="clear" w:color="auto" w:fill="FFFFFF"/>
                <w:lang w:eastAsia="en-US"/>
              </w:rPr>
            </w:pPr>
          </w:p>
          <w:p w:rsidR="005B4C1F" w:rsidRPr="0040077F" w:rsidRDefault="005B4C1F" w:rsidP="00202B84">
            <w:pPr>
              <w:rPr>
                <w:sz w:val="28"/>
                <w:szCs w:val="28"/>
              </w:rPr>
            </w:pPr>
          </w:p>
        </w:tc>
      </w:tr>
      <w:tr w:rsidR="005B4C1F" w:rsidTr="000F395F">
        <w:tc>
          <w:tcPr>
            <w:tcW w:w="3464" w:type="dxa"/>
            <w:vAlign w:val="center"/>
          </w:tcPr>
          <w:p w:rsidR="005B4C1F" w:rsidRDefault="005B4C1F" w:rsidP="00202B84">
            <w:pPr>
              <w:rPr>
                <w:sz w:val="28"/>
                <w:szCs w:val="28"/>
              </w:rPr>
            </w:pPr>
            <w:r>
              <w:rPr>
                <w:sz w:val="28"/>
                <w:szCs w:val="28"/>
              </w:rPr>
              <w:lastRenderedPageBreak/>
              <w:t>Зачитывание работ.</w:t>
            </w:r>
          </w:p>
          <w:p w:rsidR="005B4C1F" w:rsidRDefault="005B4C1F" w:rsidP="00202B84">
            <w:pPr>
              <w:rPr>
                <w:sz w:val="28"/>
                <w:szCs w:val="28"/>
              </w:rPr>
            </w:pPr>
            <w:r>
              <w:rPr>
                <w:sz w:val="28"/>
                <w:szCs w:val="28"/>
              </w:rPr>
              <w:t>Как вы оцените свою работу?</w:t>
            </w:r>
          </w:p>
          <w:p w:rsidR="005B4C1F" w:rsidRDefault="005B4C1F" w:rsidP="00202B84">
            <w:pPr>
              <w:rPr>
                <w:sz w:val="28"/>
                <w:szCs w:val="28"/>
              </w:rPr>
            </w:pPr>
            <w:r>
              <w:rPr>
                <w:sz w:val="28"/>
                <w:szCs w:val="28"/>
              </w:rPr>
              <w:t>Хотелось бы что-то добавить? (Обращение к остальным группам.)</w:t>
            </w:r>
          </w:p>
        </w:tc>
        <w:tc>
          <w:tcPr>
            <w:tcW w:w="2314" w:type="dxa"/>
            <w:vAlign w:val="center"/>
          </w:tcPr>
          <w:p w:rsidR="005B4C1F" w:rsidRDefault="005B4C1F" w:rsidP="00202B84">
            <w:pPr>
              <w:rPr>
                <w:sz w:val="28"/>
                <w:szCs w:val="28"/>
              </w:rPr>
            </w:pPr>
          </w:p>
        </w:tc>
        <w:tc>
          <w:tcPr>
            <w:tcW w:w="3793" w:type="dxa"/>
          </w:tcPr>
          <w:p w:rsidR="005B4C1F" w:rsidRDefault="005B4C1F" w:rsidP="00202B84">
            <w:pPr>
              <w:rPr>
                <w:sz w:val="28"/>
                <w:szCs w:val="28"/>
              </w:rPr>
            </w:pPr>
          </w:p>
        </w:tc>
      </w:tr>
      <w:tr w:rsidR="005B4C1F" w:rsidTr="000F395F">
        <w:tc>
          <w:tcPr>
            <w:tcW w:w="3464" w:type="dxa"/>
            <w:vAlign w:val="center"/>
          </w:tcPr>
          <w:p w:rsidR="005B4C1F" w:rsidRDefault="005B4C1F" w:rsidP="00202B84">
            <w:pPr>
              <w:rPr>
                <w:sz w:val="28"/>
                <w:szCs w:val="28"/>
              </w:rPr>
            </w:pPr>
            <w:r>
              <w:rPr>
                <w:sz w:val="28"/>
                <w:szCs w:val="28"/>
              </w:rPr>
              <w:t>Молодцы! Итак, чему сегодня учились на уроке.</w:t>
            </w:r>
          </w:p>
        </w:tc>
        <w:tc>
          <w:tcPr>
            <w:tcW w:w="2314" w:type="dxa"/>
            <w:vAlign w:val="center"/>
          </w:tcPr>
          <w:p w:rsidR="005B4C1F" w:rsidRDefault="005B4C1F" w:rsidP="00202B84">
            <w:pPr>
              <w:rPr>
                <w:sz w:val="28"/>
                <w:szCs w:val="28"/>
              </w:rPr>
            </w:pPr>
            <w:r>
              <w:rPr>
                <w:sz w:val="28"/>
                <w:szCs w:val="28"/>
              </w:rPr>
              <w:t>Составлять поздравление</w:t>
            </w:r>
          </w:p>
        </w:tc>
        <w:tc>
          <w:tcPr>
            <w:tcW w:w="3793" w:type="dxa"/>
          </w:tcPr>
          <w:p w:rsidR="005B4C1F" w:rsidRDefault="005B4C1F" w:rsidP="00202B84">
            <w:pPr>
              <w:rPr>
                <w:sz w:val="28"/>
                <w:szCs w:val="28"/>
              </w:rPr>
            </w:pPr>
          </w:p>
        </w:tc>
      </w:tr>
      <w:tr w:rsidR="005B4C1F" w:rsidTr="000F395F">
        <w:tc>
          <w:tcPr>
            <w:tcW w:w="3464" w:type="dxa"/>
            <w:vAlign w:val="center"/>
          </w:tcPr>
          <w:p w:rsidR="005B4C1F" w:rsidRDefault="005B4C1F" w:rsidP="00202B84">
            <w:pPr>
              <w:rPr>
                <w:sz w:val="28"/>
                <w:szCs w:val="28"/>
              </w:rPr>
            </w:pPr>
            <w:r>
              <w:rPr>
                <w:sz w:val="28"/>
                <w:szCs w:val="28"/>
              </w:rPr>
              <w:t>Что нужно учитывать?</w:t>
            </w:r>
          </w:p>
        </w:tc>
        <w:tc>
          <w:tcPr>
            <w:tcW w:w="2314" w:type="dxa"/>
            <w:vAlign w:val="center"/>
          </w:tcPr>
          <w:p w:rsidR="005B4C1F" w:rsidRDefault="005B4C1F" w:rsidP="00202B84">
            <w:pPr>
              <w:rPr>
                <w:sz w:val="28"/>
                <w:szCs w:val="28"/>
              </w:rPr>
            </w:pPr>
            <w:r>
              <w:rPr>
                <w:sz w:val="28"/>
                <w:szCs w:val="28"/>
              </w:rPr>
              <w:t>Кому адресовано поздравление, что можно пожелать.</w:t>
            </w:r>
          </w:p>
        </w:tc>
        <w:tc>
          <w:tcPr>
            <w:tcW w:w="3793" w:type="dxa"/>
          </w:tcPr>
          <w:p w:rsidR="005B4C1F" w:rsidRDefault="005B4C1F" w:rsidP="00202B84">
            <w:pPr>
              <w:rPr>
                <w:sz w:val="28"/>
                <w:szCs w:val="28"/>
              </w:rPr>
            </w:pPr>
          </w:p>
        </w:tc>
      </w:tr>
      <w:tr w:rsidR="005B4C1F" w:rsidTr="000F395F">
        <w:tc>
          <w:tcPr>
            <w:tcW w:w="3464" w:type="dxa"/>
            <w:vAlign w:val="center"/>
          </w:tcPr>
          <w:p w:rsidR="005B4C1F" w:rsidRDefault="005B4C1F" w:rsidP="00202B84">
            <w:pPr>
              <w:rPr>
                <w:sz w:val="28"/>
                <w:szCs w:val="28"/>
              </w:rPr>
            </w:pPr>
            <w:r>
              <w:rPr>
                <w:sz w:val="28"/>
                <w:szCs w:val="28"/>
              </w:rPr>
              <w:t>Вспомните, какое у вас было поздравление</w:t>
            </w:r>
          </w:p>
        </w:tc>
        <w:tc>
          <w:tcPr>
            <w:tcW w:w="2314" w:type="dxa"/>
            <w:vAlign w:val="center"/>
          </w:tcPr>
          <w:p w:rsidR="005B4C1F" w:rsidRDefault="005B4C1F" w:rsidP="00202B84">
            <w:pPr>
              <w:rPr>
                <w:sz w:val="28"/>
                <w:szCs w:val="28"/>
              </w:rPr>
            </w:pPr>
            <w:r>
              <w:rPr>
                <w:sz w:val="28"/>
                <w:szCs w:val="28"/>
              </w:rPr>
              <w:t>Письменное</w:t>
            </w:r>
          </w:p>
        </w:tc>
        <w:tc>
          <w:tcPr>
            <w:tcW w:w="3793" w:type="dxa"/>
          </w:tcPr>
          <w:p w:rsidR="005B4C1F" w:rsidRDefault="005B4C1F" w:rsidP="00202B84">
            <w:pPr>
              <w:rPr>
                <w:sz w:val="28"/>
                <w:szCs w:val="28"/>
              </w:rPr>
            </w:pPr>
          </w:p>
        </w:tc>
      </w:tr>
      <w:tr w:rsidR="005B4C1F" w:rsidTr="000F395F">
        <w:tc>
          <w:tcPr>
            <w:tcW w:w="3464" w:type="dxa"/>
            <w:vAlign w:val="center"/>
          </w:tcPr>
          <w:p w:rsidR="005B4C1F" w:rsidRDefault="005B4C1F" w:rsidP="00202B84">
            <w:pPr>
              <w:rPr>
                <w:sz w:val="28"/>
                <w:szCs w:val="28"/>
              </w:rPr>
            </w:pPr>
            <w:r>
              <w:rPr>
                <w:sz w:val="28"/>
                <w:szCs w:val="28"/>
              </w:rPr>
              <w:t>Что нам еще нужно сделать, чтобы отправить ваши поздравления?</w:t>
            </w:r>
          </w:p>
        </w:tc>
        <w:tc>
          <w:tcPr>
            <w:tcW w:w="2314" w:type="dxa"/>
            <w:vAlign w:val="center"/>
          </w:tcPr>
          <w:p w:rsidR="005B4C1F" w:rsidRDefault="005B4C1F" w:rsidP="00202B84">
            <w:pPr>
              <w:rPr>
                <w:sz w:val="28"/>
                <w:szCs w:val="28"/>
              </w:rPr>
            </w:pPr>
            <w:r>
              <w:rPr>
                <w:sz w:val="28"/>
                <w:szCs w:val="28"/>
              </w:rPr>
              <w:t>Открытки</w:t>
            </w:r>
          </w:p>
        </w:tc>
        <w:tc>
          <w:tcPr>
            <w:tcW w:w="3793" w:type="dxa"/>
          </w:tcPr>
          <w:p w:rsidR="005B4C1F" w:rsidRDefault="005B4C1F" w:rsidP="00202B84">
            <w:pPr>
              <w:rPr>
                <w:sz w:val="28"/>
                <w:szCs w:val="28"/>
              </w:rPr>
            </w:pPr>
          </w:p>
        </w:tc>
      </w:tr>
      <w:tr w:rsidR="005B4C1F" w:rsidTr="000F395F">
        <w:tc>
          <w:tcPr>
            <w:tcW w:w="3464" w:type="dxa"/>
            <w:vAlign w:val="center"/>
          </w:tcPr>
          <w:p w:rsidR="005B4C1F" w:rsidRDefault="005B4C1F" w:rsidP="00202B84">
            <w:pPr>
              <w:rPr>
                <w:sz w:val="28"/>
                <w:szCs w:val="28"/>
              </w:rPr>
            </w:pPr>
            <w:r>
              <w:rPr>
                <w:sz w:val="28"/>
                <w:szCs w:val="28"/>
              </w:rPr>
              <w:t>К уроку труда подготовьте проект вашей открытки.</w:t>
            </w:r>
          </w:p>
        </w:tc>
        <w:tc>
          <w:tcPr>
            <w:tcW w:w="2314" w:type="dxa"/>
            <w:vAlign w:val="center"/>
          </w:tcPr>
          <w:p w:rsidR="005B4C1F" w:rsidRDefault="005B4C1F" w:rsidP="00202B84">
            <w:pPr>
              <w:rPr>
                <w:sz w:val="28"/>
                <w:szCs w:val="28"/>
              </w:rPr>
            </w:pPr>
          </w:p>
        </w:tc>
        <w:tc>
          <w:tcPr>
            <w:tcW w:w="3793" w:type="dxa"/>
          </w:tcPr>
          <w:p w:rsidR="005B4C1F" w:rsidRDefault="005B4C1F" w:rsidP="00202B84">
            <w:pPr>
              <w:rPr>
                <w:sz w:val="28"/>
                <w:szCs w:val="28"/>
              </w:rPr>
            </w:pPr>
          </w:p>
        </w:tc>
      </w:tr>
    </w:tbl>
    <w:p w:rsidR="001D02CF" w:rsidRDefault="001D02CF" w:rsidP="00506B36">
      <w:pPr>
        <w:ind w:firstLine="432"/>
        <w:jc w:val="both"/>
        <w:rPr>
          <w:rFonts w:ascii="Times New Roman" w:eastAsia="Times New Roman" w:hAnsi="Times New Roman" w:cs="Times New Roman"/>
          <w:b/>
          <w:sz w:val="28"/>
          <w:szCs w:val="28"/>
          <w:lang w:eastAsia="ru-RU"/>
        </w:rPr>
      </w:pPr>
    </w:p>
    <w:p w:rsidR="00800389" w:rsidRDefault="00C414CF" w:rsidP="00506B36">
      <w:pPr>
        <w:ind w:firstLine="432"/>
        <w:jc w:val="both"/>
        <w:rPr>
          <w:rFonts w:ascii="Times New Roman" w:eastAsia="Times New Roman" w:hAnsi="Times New Roman" w:cs="Times New Roman"/>
          <w:sz w:val="28"/>
          <w:szCs w:val="28"/>
          <w:lang w:eastAsia="ru-RU"/>
        </w:rPr>
      </w:pPr>
      <w:proofErr w:type="spellStart"/>
      <w:r w:rsidRPr="000A12C7">
        <w:rPr>
          <w:rFonts w:ascii="Times New Roman" w:eastAsia="Times New Roman" w:hAnsi="Times New Roman" w:cs="Times New Roman"/>
          <w:sz w:val="28"/>
          <w:szCs w:val="28"/>
          <w:lang w:eastAsia="ru-RU"/>
        </w:rPr>
        <w:t>В</w:t>
      </w:r>
      <w:r w:rsidR="00F71A3E">
        <w:rPr>
          <w:rFonts w:ascii="Times New Roman" w:eastAsia="Times New Roman" w:hAnsi="Times New Roman" w:cs="Times New Roman"/>
          <w:sz w:val="28"/>
          <w:szCs w:val="28"/>
          <w:lang w:eastAsia="ru-RU"/>
        </w:rPr>
        <w:t>начальной</w:t>
      </w:r>
      <w:proofErr w:type="spellEnd"/>
      <w:r w:rsidR="00F71A3E">
        <w:rPr>
          <w:rFonts w:ascii="Times New Roman" w:eastAsia="Times New Roman" w:hAnsi="Times New Roman" w:cs="Times New Roman"/>
          <w:sz w:val="28"/>
          <w:szCs w:val="28"/>
          <w:lang w:eastAsia="ru-RU"/>
        </w:rPr>
        <w:t xml:space="preserve"> школе</w:t>
      </w:r>
      <w:r w:rsidRPr="000A12C7">
        <w:rPr>
          <w:rFonts w:ascii="Times New Roman" w:eastAsia="Times New Roman" w:hAnsi="Times New Roman" w:cs="Times New Roman"/>
          <w:sz w:val="28"/>
          <w:szCs w:val="28"/>
          <w:lang w:eastAsia="ru-RU"/>
        </w:rPr>
        <w:t xml:space="preserve"> учебная ролевая игра является </w:t>
      </w:r>
      <w:r w:rsidR="00F71A3E">
        <w:rPr>
          <w:rFonts w:ascii="Times New Roman" w:eastAsia="Times New Roman" w:hAnsi="Times New Roman" w:cs="Times New Roman"/>
          <w:sz w:val="28"/>
          <w:szCs w:val="28"/>
          <w:lang w:eastAsia="ru-RU"/>
        </w:rPr>
        <w:t>неотъемлемым</w:t>
      </w:r>
      <w:r>
        <w:rPr>
          <w:rFonts w:ascii="Times New Roman" w:eastAsia="Times New Roman" w:hAnsi="Times New Roman" w:cs="Times New Roman"/>
          <w:sz w:val="28"/>
          <w:szCs w:val="28"/>
          <w:lang w:eastAsia="ru-RU"/>
        </w:rPr>
        <w:t xml:space="preserve"> структурным компонентом уроков</w:t>
      </w:r>
      <w:r w:rsidR="00232852">
        <w:rPr>
          <w:rFonts w:ascii="Times New Roman" w:eastAsia="Times New Roman" w:hAnsi="Times New Roman" w:cs="Times New Roman"/>
          <w:sz w:val="28"/>
          <w:szCs w:val="28"/>
          <w:lang w:eastAsia="ru-RU"/>
        </w:rPr>
        <w:t xml:space="preserve">. </w:t>
      </w:r>
      <w:r w:rsidRPr="000A12C7">
        <w:rPr>
          <w:rFonts w:ascii="Times New Roman" w:eastAsia="Times New Roman" w:hAnsi="Times New Roman" w:cs="Times New Roman"/>
          <w:sz w:val="28"/>
          <w:szCs w:val="28"/>
          <w:lang w:eastAsia="ru-RU"/>
        </w:rPr>
        <w:t>«Примеряя на себя роль» реальных лиц, животных, растений, предметов окружающего мира, обучающиеся развивают воображение, креативное мышление, коммуникативные умения.</w:t>
      </w:r>
    </w:p>
    <w:p w:rsidR="00E027FE" w:rsidRDefault="00E027FE" w:rsidP="00C414CF">
      <w:pPr>
        <w:ind w:firstLine="43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Например:</w:t>
      </w:r>
    </w:p>
    <w:p w:rsidR="00C414CF" w:rsidRDefault="00C414CF" w:rsidP="008D5771">
      <w:pPr>
        <w:spacing w:line="240" w:lineRule="auto"/>
        <w:ind w:firstLine="432"/>
        <w:jc w:val="both"/>
        <w:rPr>
          <w:rFonts w:ascii="Times New Roman" w:eastAsia="Times New Roman" w:hAnsi="Times New Roman" w:cs="Times New Roman"/>
          <w:b/>
          <w:sz w:val="28"/>
          <w:szCs w:val="28"/>
          <w:lang w:eastAsia="ru-RU"/>
        </w:rPr>
      </w:pPr>
      <w:r w:rsidRPr="0056279E">
        <w:rPr>
          <w:rFonts w:ascii="Times New Roman" w:eastAsia="Times New Roman" w:hAnsi="Times New Roman" w:cs="Times New Roman"/>
          <w:b/>
          <w:sz w:val="28"/>
          <w:szCs w:val="28"/>
          <w:lang w:eastAsia="ru-RU"/>
        </w:rPr>
        <w:t>Игровая модель «День рождения любимого героя»</w:t>
      </w:r>
      <w:r>
        <w:rPr>
          <w:rFonts w:ascii="Times New Roman" w:eastAsia="Times New Roman" w:hAnsi="Times New Roman" w:cs="Times New Roman"/>
          <w:b/>
          <w:sz w:val="28"/>
          <w:szCs w:val="28"/>
          <w:lang w:eastAsia="ru-RU"/>
        </w:rPr>
        <w:t>:</w:t>
      </w:r>
    </w:p>
    <w:p w:rsidR="00C414CF" w:rsidRPr="00E41D83" w:rsidRDefault="00E41D83" w:rsidP="008D5771">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14CF" w:rsidRPr="00E41D83">
        <w:rPr>
          <w:rFonts w:ascii="Times New Roman" w:eastAsia="Times New Roman" w:hAnsi="Times New Roman" w:cs="Times New Roman"/>
          <w:sz w:val="28"/>
          <w:szCs w:val="28"/>
          <w:lang w:eastAsia="ru-RU"/>
        </w:rPr>
        <w:t>Учащиеся делятся на группы (в зависимости от выбранного героя).</w:t>
      </w:r>
    </w:p>
    <w:p w:rsidR="00C414CF" w:rsidRPr="00E41D83" w:rsidRDefault="00E41D83" w:rsidP="008D5771">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14CF" w:rsidRPr="00E41D83">
        <w:rPr>
          <w:rFonts w:ascii="Times New Roman" w:eastAsia="Times New Roman" w:hAnsi="Times New Roman" w:cs="Times New Roman"/>
          <w:sz w:val="28"/>
          <w:szCs w:val="28"/>
          <w:lang w:eastAsia="ru-RU"/>
        </w:rPr>
        <w:t>Отвечают на вопросы:</w:t>
      </w:r>
    </w:p>
    <w:p w:rsidR="00C414CF" w:rsidRPr="00645548" w:rsidRDefault="00C414CF" w:rsidP="008D5771">
      <w:pPr>
        <w:pStyle w:val="a4"/>
        <w:spacing w:line="240" w:lineRule="auto"/>
        <w:ind w:left="1440"/>
        <w:jc w:val="both"/>
        <w:rPr>
          <w:rFonts w:ascii="Times New Roman" w:eastAsia="Times New Roman" w:hAnsi="Times New Roman" w:cs="Times New Roman"/>
          <w:sz w:val="28"/>
          <w:szCs w:val="28"/>
          <w:lang w:eastAsia="ru-RU"/>
        </w:rPr>
      </w:pPr>
      <w:r w:rsidRPr="00645548">
        <w:rPr>
          <w:rFonts w:ascii="Times New Roman" w:eastAsia="Times New Roman" w:hAnsi="Times New Roman" w:cs="Times New Roman"/>
          <w:sz w:val="28"/>
          <w:szCs w:val="28"/>
          <w:lang w:eastAsia="ru-RU"/>
        </w:rPr>
        <w:t>-Кто может прийти в гости?</w:t>
      </w:r>
    </w:p>
    <w:p w:rsidR="00C414CF" w:rsidRPr="00645548" w:rsidRDefault="00C414CF" w:rsidP="008D5771">
      <w:pPr>
        <w:pStyle w:val="a4"/>
        <w:spacing w:line="240" w:lineRule="auto"/>
        <w:ind w:left="1440"/>
        <w:jc w:val="both"/>
        <w:rPr>
          <w:rFonts w:ascii="Times New Roman" w:eastAsia="Times New Roman" w:hAnsi="Times New Roman" w:cs="Times New Roman"/>
          <w:sz w:val="28"/>
          <w:szCs w:val="28"/>
          <w:lang w:eastAsia="ru-RU"/>
        </w:rPr>
      </w:pPr>
      <w:r w:rsidRPr="00645548">
        <w:rPr>
          <w:rFonts w:ascii="Times New Roman" w:eastAsia="Times New Roman" w:hAnsi="Times New Roman" w:cs="Times New Roman"/>
          <w:sz w:val="28"/>
          <w:szCs w:val="28"/>
          <w:lang w:eastAsia="ru-RU"/>
        </w:rPr>
        <w:t>- Какое будет убранство комнаты?</w:t>
      </w:r>
    </w:p>
    <w:p w:rsidR="00C414CF" w:rsidRPr="00645548" w:rsidRDefault="00C414CF" w:rsidP="008D5771">
      <w:pPr>
        <w:pStyle w:val="a4"/>
        <w:spacing w:line="240" w:lineRule="auto"/>
        <w:ind w:left="1440"/>
        <w:jc w:val="both"/>
        <w:rPr>
          <w:rFonts w:ascii="Times New Roman" w:eastAsia="Times New Roman" w:hAnsi="Times New Roman" w:cs="Times New Roman"/>
          <w:sz w:val="28"/>
          <w:szCs w:val="28"/>
          <w:lang w:eastAsia="ru-RU"/>
        </w:rPr>
      </w:pPr>
      <w:r w:rsidRPr="00645548">
        <w:rPr>
          <w:rFonts w:ascii="Times New Roman" w:eastAsia="Times New Roman" w:hAnsi="Times New Roman" w:cs="Times New Roman"/>
          <w:sz w:val="28"/>
          <w:szCs w:val="28"/>
          <w:lang w:eastAsia="ru-RU"/>
        </w:rPr>
        <w:t>-Какое поздравление? (Развитие речи)</w:t>
      </w:r>
    </w:p>
    <w:p w:rsidR="00C414CF" w:rsidRPr="00645548" w:rsidRDefault="00FE58AB" w:rsidP="008D5771">
      <w:pPr>
        <w:pStyle w:val="a4"/>
        <w:spacing w:line="240" w:lineRule="auto"/>
        <w:ind w:left="1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подарят? (Проект</w:t>
      </w:r>
      <w:r w:rsidR="00C414CF" w:rsidRPr="00645548">
        <w:rPr>
          <w:rFonts w:ascii="Times New Roman" w:eastAsia="Times New Roman" w:hAnsi="Times New Roman" w:cs="Times New Roman"/>
          <w:sz w:val="28"/>
          <w:szCs w:val="28"/>
          <w:lang w:eastAsia="ru-RU"/>
        </w:rPr>
        <w:t xml:space="preserve"> аппликации…)</w:t>
      </w:r>
    </w:p>
    <w:p w:rsidR="00805F91" w:rsidRDefault="00E41D83" w:rsidP="008D5771">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-Обыграть ситуацию с незван</w:t>
      </w:r>
      <w:r w:rsidR="00C414CF" w:rsidRPr="00E41D83">
        <w:rPr>
          <w:rFonts w:ascii="Times New Roman" w:eastAsia="Times New Roman" w:hAnsi="Times New Roman" w:cs="Times New Roman"/>
          <w:sz w:val="28"/>
          <w:szCs w:val="28"/>
          <w:lang w:eastAsia="ru-RU"/>
        </w:rPr>
        <w:t xml:space="preserve">ым гостем (Превратить его из отрицательного героя </w:t>
      </w:r>
      <w:proofErr w:type="gramStart"/>
      <w:r w:rsidR="00C414CF" w:rsidRPr="00E41D83">
        <w:rPr>
          <w:rFonts w:ascii="Times New Roman" w:eastAsia="Times New Roman" w:hAnsi="Times New Roman" w:cs="Times New Roman"/>
          <w:sz w:val="28"/>
          <w:szCs w:val="28"/>
          <w:lang w:eastAsia="ru-RU"/>
        </w:rPr>
        <w:t>в</w:t>
      </w:r>
      <w:proofErr w:type="gramEnd"/>
      <w:r w:rsidR="00C414CF" w:rsidRPr="00E41D83">
        <w:rPr>
          <w:rFonts w:ascii="Times New Roman" w:eastAsia="Times New Roman" w:hAnsi="Times New Roman" w:cs="Times New Roman"/>
          <w:sz w:val="28"/>
          <w:szCs w:val="28"/>
          <w:lang w:eastAsia="ru-RU"/>
        </w:rPr>
        <w:t xml:space="preserve"> положительного)</w:t>
      </w:r>
    </w:p>
    <w:p w:rsidR="00C414CF" w:rsidRPr="00645548" w:rsidRDefault="00C414CF" w:rsidP="00805F91">
      <w:pPr>
        <w:spacing w:line="240" w:lineRule="auto"/>
        <w:ind w:firstLine="708"/>
        <w:jc w:val="both"/>
        <w:rPr>
          <w:rFonts w:ascii="Times New Roman" w:eastAsia="Times New Roman" w:hAnsi="Times New Roman" w:cs="Times New Roman"/>
          <w:sz w:val="28"/>
          <w:szCs w:val="28"/>
          <w:lang w:eastAsia="ru-RU"/>
        </w:rPr>
      </w:pPr>
      <w:r w:rsidRPr="00645548">
        <w:rPr>
          <w:rFonts w:ascii="Times New Roman" w:eastAsia="Times New Roman" w:hAnsi="Times New Roman" w:cs="Times New Roman"/>
          <w:sz w:val="28"/>
          <w:szCs w:val="28"/>
          <w:lang w:eastAsia="ru-RU"/>
        </w:rPr>
        <w:t>Придумать и изготовить:</w:t>
      </w:r>
    </w:p>
    <w:p w:rsidR="00C414CF" w:rsidRPr="00645548" w:rsidRDefault="00C414CF" w:rsidP="008D5771">
      <w:pPr>
        <w:spacing w:line="240" w:lineRule="auto"/>
        <w:jc w:val="both"/>
        <w:rPr>
          <w:rFonts w:ascii="Times New Roman" w:eastAsia="Times New Roman" w:hAnsi="Times New Roman" w:cs="Times New Roman"/>
          <w:sz w:val="28"/>
          <w:szCs w:val="28"/>
          <w:lang w:eastAsia="ru-RU"/>
        </w:rPr>
      </w:pPr>
      <w:r w:rsidRPr="00645548">
        <w:rPr>
          <w:rFonts w:ascii="Times New Roman" w:eastAsia="Times New Roman" w:hAnsi="Times New Roman" w:cs="Times New Roman"/>
          <w:sz w:val="28"/>
          <w:szCs w:val="28"/>
          <w:lang w:eastAsia="ru-RU"/>
        </w:rPr>
        <w:t>-Эскизы костюмов</w:t>
      </w:r>
    </w:p>
    <w:p w:rsidR="00C414CF" w:rsidRPr="00645548" w:rsidRDefault="00C414CF" w:rsidP="008D5771">
      <w:pPr>
        <w:spacing w:line="240" w:lineRule="auto"/>
        <w:jc w:val="both"/>
        <w:rPr>
          <w:rFonts w:ascii="Times New Roman" w:eastAsia="Times New Roman" w:hAnsi="Times New Roman" w:cs="Times New Roman"/>
          <w:sz w:val="28"/>
          <w:szCs w:val="28"/>
          <w:lang w:eastAsia="ru-RU"/>
        </w:rPr>
      </w:pPr>
      <w:r w:rsidRPr="00645548">
        <w:rPr>
          <w:rFonts w:ascii="Times New Roman" w:eastAsia="Times New Roman" w:hAnsi="Times New Roman" w:cs="Times New Roman"/>
          <w:sz w:val="28"/>
          <w:szCs w:val="28"/>
          <w:lang w:eastAsia="ru-RU"/>
        </w:rPr>
        <w:t>-Этикет стола</w:t>
      </w:r>
      <w:r w:rsidR="00E027FE">
        <w:rPr>
          <w:rFonts w:ascii="Times New Roman" w:eastAsia="Times New Roman" w:hAnsi="Times New Roman" w:cs="Times New Roman"/>
          <w:sz w:val="28"/>
          <w:szCs w:val="28"/>
          <w:lang w:eastAsia="ru-RU"/>
        </w:rPr>
        <w:t>…</w:t>
      </w:r>
    </w:p>
    <w:p w:rsidR="00943D07" w:rsidRDefault="00C414CF" w:rsidP="008D5771">
      <w:pPr>
        <w:spacing w:line="240" w:lineRule="auto"/>
        <w:jc w:val="both"/>
        <w:rPr>
          <w:rFonts w:ascii="Times New Roman" w:eastAsia="Times New Roman" w:hAnsi="Times New Roman" w:cs="Times New Roman"/>
          <w:sz w:val="28"/>
          <w:szCs w:val="28"/>
          <w:lang w:eastAsia="ru-RU"/>
        </w:rPr>
      </w:pPr>
      <w:r w:rsidRPr="00645548">
        <w:rPr>
          <w:rFonts w:ascii="Times New Roman" w:eastAsia="Times New Roman" w:hAnsi="Times New Roman" w:cs="Times New Roman"/>
          <w:sz w:val="28"/>
          <w:szCs w:val="28"/>
          <w:lang w:eastAsia="ru-RU"/>
        </w:rPr>
        <w:t>Это модель! Цель- перенос на свою жизнь.</w:t>
      </w:r>
    </w:p>
    <w:p w:rsidR="00943D07" w:rsidRDefault="00943D07" w:rsidP="00E027FE">
      <w:pPr>
        <w:ind w:firstLine="708"/>
        <w:jc w:val="both"/>
        <w:rPr>
          <w:rFonts w:ascii="Times New Roman" w:eastAsia="Times New Roman" w:hAnsi="Times New Roman" w:cs="Times New Roman"/>
          <w:b/>
          <w:sz w:val="28"/>
          <w:szCs w:val="28"/>
          <w:lang w:eastAsia="ru-RU"/>
        </w:rPr>
      </w:pPr>
      <w:r w:rsidRPr="00943D07">
        <w:rPr>
          <w:rFonts w:ascii="Times New Roman" w:eastAsia="Times New Roman" w:hAnsi="Times New Roman" w:cs="Times New Roman"/>
          <w:b/>
          <w:sz w:val="28"/>
          <w:szCs w:val="28"/>
          <w:lang w:eastAsia="ru-RU"/>
        </w:rPr>
        <w:t>Модель игры в путешествие</w:t>
      </w:r>
    </w:p>
    <w:p w:rsidR="00E027FE" w:rsidRPr="00E027FE" w:rsidRDefault="00E027FE" w:rsidP="008D5771">
      <w:pPr>
        <w:spacing w:line="240" w:lineRule="auto"/>
        <w:ind w:firstLine="708"/>
        <w:jc w:val="both"/>
        <w:rPr>
          <w:rFonts w:ascii="Times New Roman" w:eastAsia="Times New Roman" w:hAnsi="Times New Roman" w:cs="Times New Roman"/>
          <w:sz w:val="28"/>
          <w:szCs w:val="28"/>
          <w:lang w:eastAsia="ru-RU"/>
        </w:rPr>
      </w:pPr>
      <w:r w:rsidRPr="00E027FE">
        <w:rPr>
          <w:rFonts w:ascii="Times New Roman" w:eastAsia="Times New Roman" w:hAnsi="Times New Roman" w:cs="Times New Roman"/>
          <w:sz w:val="28"/>
          <w:szCs w:val="28"/>
          <w:lang w:eastAsia="ru-RU"/>
        </w:rPr>
        <w:t>Учитель задаёт вопросы:</w:t>
      </w:r>
    </w:p>
    <w:p w:rsidR="00943D07" w:rsidRDefault="00943D07" w:rsidP="008D5771">
      <w:pPr>
        <w:spacing w:line="240" w:lineRule="auto"/>
        <w:jc w:val="both"/>
        <w:rPr>
          <w:rFonts w:ascii="Times New Roman" w:eastAsia="Times New Roman" w:hAnsi="Times New Roman" w:cs="Times New Roman"/>
          <w:sz w:val="28"/>
          <w:szCs w:val="28"/>
          <w:lang w:eastAsia="ru-RU"/>
        </w:rPr>
      </w:pPr>
      <w:r w:rsidRPr="00943D07">
        <w:rPr>
          <w:rFonts w:ascii="Times New Roman" w:eastAsia="Times New Roman" w:hAnsi="Times New Roman" w:cs="Times New Roman"/>
          <w:sz w:val="28"/>
          <w:szCs w:val="28"/>
          <w:lang w:eastAsia="ru-RU"/>
        </w:rPr>
        <w:t xml:space="preserve">- Зачем </w:t>
      </w:r>
      <w:r w:rsidR="001405D0">
        <w:rPr>
          <w:rFonts w:ascii="Times New Roman" w:eastAsia="Times New Roman" w:hAnsi="Times New Roman" w:cs="Times New Roman"/>
          <w:sz w:val="28"/>
          <w:szCs w:val="28"/>
          <w:lang w:eastAsia="ru-RU"/>
        </w:rPr>
        <w:t>люди путешествуют</w:t>
      </w:r>
      <w:r w:rsidRPr="00943D0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(Что-то узнать, </w:t>
      </w:r>
      <w:r w:rsidR="001405D0">
        <w:rPr>
          <w:rFonts w:ascii="Times New Roman" w:eastAsia="Times New Roman" w:hAnsi="Times New Roman" w:cs="Times New Roman"/>
          <w:sz w:val="28"/>
          <w:szCs w:val="28"/>
          <w:lang w:eastAsia="ru-RU"/>
        </w:rPr>
        <w:t xml:space="preserve">подтвердить гипотезу, сделать открытие, </w:t>
      </w:r>
      <w:r>
        <w:rPr>
          <w:rFonts w:ascii="Times New Roman" w:eastAsia="Times New Roman" w:hAnsi="Times New Roman" w:cs="Times New Roman"/>
          <w:sz w:val="28"/>
          <w:szCs w:val="28"/>
          <w:lang w:eastAsia="ru-RU"/>
        </w:rPr>
        <w:t>кому-то помочь</w:t>
      </w:r>
      <w:r w:rsidR="00330DB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943D07" w:rsidRDefault="00943D07" w:rsidP="008D5771">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чём будем передвигаться?</w:t>
      </w:r>
      <w:r w:rsidR="00E41D8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00E41D83">
        <w:rPr>
          <w:rFonts w:ascii="Times New Roman" w:eastAsia="Times New Roman" w:hAnsi="Times New Roman" w:cs="Times New Roman"/>
          <w:sz w:val="28"/>
          <w:szCs w:val="28"/>
          <w:lang w:eastAsia="ru-RU"/>
        </w:rPr>
        <w:t>еальные и выдуманные виды транспорта)</w:t>
      </w:r>
    </w:p>
    <w:p w:rsidR="00E41D83" w:rsidRDefault="00E41D83" w:rsidP="008D5771">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возьмём в багаж?</w:t>
      </w:r>
    </w:p>
    <w:p w:rsidR="00E41D83" w:rsidRDefault="00E41D83" w:rsidP="008D5771">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-Разыграть ситуацию, например, если потерян билет.</w:t>
      </w:r>
    </w:p>
    <w:p w:rsidR="00E41D83" w:rsidRDefault="00E41D83" w:rsidP="008D5771">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Остановки на островах «Сказок», «Невезения», «Музыкальном», «Спортивном», в стране «Знаний»</w:t>
      </w:r>
      <w:r w:rsidR="005C7DF4">
        <w:rPr>
          <w:rFonts w:ascii="Times New Roman" w:eastAsia="Times New Roman" w:hAnsi="Times New Roman" w:cs="Times New Roman"/>
          <w:sz w:val="28"/>
          <w:szCs w:val="28"/>
          <w:lang w:eastAsia="ru-RU"/>
        </w:rPr>
        <w:t>…</w:t>
      </w:r>
    </w:p>
    <w:p w:rsidR="00481A51" w:rsidRDefault="00481A51" w:rsidP="008D5771">
      <w:pPr>
        <w:spacing w:line="240" w:lineRule="auto"/>
        <w:ind w:firstLine="708"/>
        <w:jc w:val="both"/>
        <w:rPr>
          <w:rFonts w:ascii="Times New Roman" w:eastAsia="Times New Roman" w:hAnsi="Times New Roman" w:cs="Times New Roman"/>
          <w:b/>
          <w:sz w:val="28"/>
          <w:szCs w:val="28"/>
          <w:lang w:eastAsia="ru-RU"/>
        </w:rPr>
      </w:pPr>
      <w:r w:rsidRPr="00FE58AB">
        <w:rPr>
          <w:rFonts w:ascii="Times New Roman" w:eastAsia="Times New Roman" w:hAnsi="Times New Roman" w:cs="Times New Roman"/>
          <w:b/>
          <w:sz w:val="28"/>
          <w:szCs w:val="28"/>
          <w:lang w:eastAsia="ru-RU"/>
        </w:rPr>
        <w:t>Проект «Отмечаем Новый год в другой стране»</w:t>
      </w:r>
      <w:r>
        <w:rPr>
          <w:rFonts w:ascii="Times New Roman" w:eastAsia="Times New Roman" w:hAnsi="Times New Roman" w:cs="Times New Roman"/>
          <w:b/>
          <w:sz w:val="28"/>
          <w:szCs w:val="28"/>
          <w:lang w:eastAsia="ru-RU"/>
        </w:rPr>
        <w:t>:</w:t>
      </w:r>
    </w:p>
    <w:p w:rsidR="00481A51" w:rsidRDefault="00481A51" w:rsidP="008D5771">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FE58AB">
        <w:rPr>
          <w:rFonts w:ascii="Times New Roman" w:eastAsia="Times New Roman" w:hAnsi="Times New Roman" w:cs="Times New Roman"/>
          <w:sz w:val="28"/>
          <w:szCs w:val="28"/>
          <w:lang w:eastAsia="ru-RU"/>
        </w:rPr>
        <w:t xml:space="preserve">Если в Японии, то вместо ёлки </w:t>
      </w:r>
      <w:r>
        <w:rPr>
          <w:rFonts w:ascii="Times New Roman" w:eastAsia="Times New Roman" w:hAnsi="Times New Roman" w:cs="Times New Roman"/>
          <w:sz w:val="28"/>
          <w:szCs w:val="28"/>
          <w:lang w:eastAsia="ru-RU"/>
        </w:rPr>
        <w:t>–</w:t>
      </w:r>
      <w:r w:rsidRPr="00FE58AB">
        <w:rPr>
          <w:rFonts w:ascii="Times New Roman" w:eastAsia="Times New Roman" w:hAnsi="Times New Roman" w:cs="Times New Roman"/>
          <w:sz w:val="28"/>
          <w:szCs w:val="28"/>
          <w:lang w:eastAsia="ru-RU"/>
        </w:rPr>
        <w:t xml:space="preserve"> веник</w:t>
      </w:r>
      <w:r>
        <w:rPr>
          <w:rFonts w:ascii="Times New Roman" w:eastAsia="Times New Roman" w:hAnsi="Times New Roman" w:cs="Times New Roman"/>
          <w:sz w:val="28"/>
          <w:szCs w:val="28"/>
          <w:lang w:eastAsia="ru-RU"/>
        </w:rPr>
        <w:t xml:space="preserve"> (Проект как украсить)</w:t>
      </w:r>
    </w:p>
    <w:p w:rsidR="00481A51" w:rsidRDefault="00481A51" w:rsidP="008D5771">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Если в Африке, то - пальма, жираф…?</w:t>
      </w:r>
    </w:p>
    <w:p w:rsidR="00481A51" w:rsidRDefault="00481A51" w:rsidP="008D5771">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Приглашаем на Новый год открыткой (Можно сделать в разной технике)</w:t>
      </w:r>
    </w:p>
    <w:p w:rsidR="00481A51" w:rsidRDefault="00481A51" w:rsidP="008D5771">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-Подобрать музыкальный ряд, сделать сюрпризы, чтобы доставить радость.</w:t>
      </w:r>
    </w:p>
    <w:p w:rsidR="00E042DC" w:rsidRDefault="00D52B7D" w:rsidP="00506B3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Как видно из данных примеров нам удалось обеспечить первые звенья творческого цикла – постановку учебной проблемы и поиск решений – при введении </w:t>
      </w:r>
      <w:r>
        <w:rPr>
          <w:rFonts w:ascii="Times New Roman" w:eastAsia="Times New Roman" w:hAnsi="Times New Roman" w:cs="Times New Roman"/>
          <w:sz w:val="28"/>
          <w:szCs w:val="28"/>
          <w:lang w:eastAsia="ru-RU"/>
        </w:rPr>
        <w:lastRenderedPageBreak/>
        <w:t>нового материала. Значит, на этапе воспроизведения следует довести творческий процесс до победного конца, пропустив ребят через оставшихся два звена: выражение решения и реализацию продукта.</w:t>
      </w:r>
    </w:p>
    <w:p w:rsidR="00D52B7D" w:rsidRDefault="00D52B7D" w:rsidP="00506B3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Практический вывод прост: нужно ввести в педпрактику такие задания, которые обеспечили бы творческое воспроизведение знаний, т.е. каждый ученик должен сам и по-своему выразить полученные на уроке знания и представить на суд класса и учителя собственный продукт. Отсюда и название – продуктивные задания. </w:t>
      </w:r>
    </w:p>
    <w:p w:rsidR="002217CC" w:rsidRPr="002217CC" w:rsidRDefault="002217CC" w:rsidP="00506B36">
      <w:pPr>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ab/>
        <w:t xml:space="preserve">Многие задания могут быть выражены опорным сигналом: схемой, таблицей, алгоритмом, ключевыми словами,  созданием </w:t>
      </w:r>
      <w:r w:rsidRPr="001D02CF">
        <w:rPr>
          <w:rFonts w:ascii="Times New Roman" w:eastAsia="Times New Roman" w:hAnsi="Times New Roman" w:cs="Times New Roman"/>
          <w:sz w:val="28"/>
          <w:szCs w:val="28"/>
          <w:lang w:eastAsia="ru-RU"/>
        </w:rPr>
        <w:t>кластера.</w:t>
      </w:r>
    </w:p>
    <w:p w:rsidR="005A180C" w:rsidRPr="00AE1579" w:rsidRDefault="005A180C" w:rsidP="005A180C">
      <w:pPr>
        <w:spacing w:line="240" w:lineRule="auto"/>
        <w:jc w:val="both"/>
        <w:rPr>
          <w:rFonts w:ascii="Times New Roman" w:hAnsi="Times New Roman"/>
          <w:sz w:val="28"/>
          <w:szCs w:val="28"/>
        </w:rPr>
      </w:pPr>
      <w:r w:rsidRPr="00AE1579">
        <w:rPr>
          <w:rFonts w:ascii="Times New Roman" w:hAnsi="Times New Roman"/>
          <w:b/>
          <w:sz w:val="28"/>
          <w:szCs w:val="28"/>
        </w:rPr>
        <w:t>Кластер</w:t>
      </w:r>
    </w:p>
    <w:p w:rsidR="005A180C" w:rsidRPr="00AE1579" w:rsidRDefault="005A180C" w:rsidP="005A180C">
      <w:pPr>
        <w:spacing w:line="240" w:lineRule="auto"/>
        <w:ind w:firstLine="708"/>
        <w:jc w:val="both"/>
        <w:rPr>
          <w:rFonts w:ascii="Times New Roman" w:hAnsi="Times New Roman"/>
          <w:sz w:val="28"/>
          <w:szCs w:val="28"/>
        </w:rPr>
      </w:pPr>
      <w:r w:rsidRPr="00AE1579">
        <w:rPr>
          <w:rFonts w:ascii="Times New Roman" w:hAnsi="Times New Roman"/>
          <w:sz w:val="28"/>
          <w:szCs w:val="28"/>
        </w:rPr>
        <w:t>Кластер - это графическая организация  материала, показывающая смысловые поля того или иного понятия. Слово «кластер» в переводе означает пучок, созвездие.  Составляют кластеры на стадии осмысления и рефлексии.  Ученики  записывают в центре листа ключевое понятие, а от него рисует стрелки-лучи в разные стороны, которые соединяют это слово с другими, от которых в свою очередь лучи расходятся далее и далее.</w:t>
      </w:r>
    </w:p>
    <w:p w:rsidR="007137A5" w:rsidRPr="00A26471" w:rsidRDefault="00A26471" w:rsidP="002217CC">
      <w:pPr>
        <w:jc w:val="both"/>
        <w:rPr>
          <w:rFonts w:ascii="Times New Roman" w:hAnsi="Times New Roman" w:cs="Times New Roman"/>
          <w:sz w:val="28"/>
          <w:szCs w:val="28"/>
        </w:rPr>
      </w:pPr>
      <w:r>
        <w:rPr>
          <w:rFonts w:ascii="Times New Roman" w:hAnsi="Times New Roman" w:cs="Times New Roman"/>
          <w:color w:val="E36C0A" w:themeColor="accent6" w:themeShade="BF"/>
          <w:sz w:val="28"/>
          <w:szCs w:val="28"/>
        </w:rPr>
        <w:tab/>
      </w:r>
      <w:r w:rsidRPr="00A26471">
        <w:rPr>
          <w:rFonts w:ascii="Times New Roman" w:hAnsi="Times New Roman" w:cs="Times New Roman"/>
          <w:sz w:val="28"/>
          <w:szCs w:val="28"/>
        </w:rPr>
        <w:t xml:space="preserve">Помимо </w:t>
      </w:r>
      <w:r>
        <w:rPr>
          <w:rFonts w:ascii="Times New Roman" w:hAnsi="Times New Roman" w:cs="Times New Roman"/>
          <w:sz w:val="28"/>
          <w:szCs w:val="28"/>
        </w:rPr>
        <w:t xml:space="preserve">опорного сигнала предлагаем задание на художественный образ. Это могут быть стихотворения, загадки, </w:t>
      </w:r>
      <w:proofErr w:type="spellStart"/>
      <w:r>
        <w:rPr>
          <w:rFonts w:ascii="Times New Roman" w:hAnsi="Times New Roman" w:cs="Times New Roman"/>
          <w:sz w:val="28"/>
          <w:szCs w:val="28"/>
        </w:rPr>
        <w:t>синквейн</w:t>
      </w:r>
      <w:proofErr w:type="spellEnd"/>
      <w:r>
        <w:rPr>
          <w:rFonts w:ascii="Times New Roman" w:hAnsi="Times New Roman" w:cs="Times New Roman"/>
          <w:sz w:val="28"/>
          <w:szCs w:val="28"/>
        </w:rPr>
        <w:t>. Но сначала ребятам необходимо привести пример его выполнения.</w:t>
      </w:r>
    </w:p>
    <w:p w:rsidR="00D647E1" w:rsidRPr="00AE1579" w:rsidRDefault="00D647E1" w:rsidP="00D647E1">
      <w:pPr>
        <w:spacing w:after="0" w:line="240" w:lineRule="auto"/>
        <w:ind w:firstLine="708"/>
        <w:outlineLvl w:val="2"/>
        <w:rPr>
          <w:rFonts w:ascii="Times New Roman" w:hAnsi="Times New Roman"/>
          <w:bCs/>
          <w:iCs/>
          <w:color w:val="000000"/>
          <w:sz w:val="28"/>
          <w:szCs w:val="28"/>
        </w:rPr>
      </w:pPr>
      <w:proofErr w:type="spellStart"/>
      <w:r w:rsidRPr="00AE1579">
        <w:rPr>
          <w:rFonts w:ascii="Times New Roman" w:hAnsi="Times New Roman"/>
          <w:b/>
          <w:bCs/>
          <w:iCs/>
          <w:color w:val="000000"/>
          <w:sz w:val="28"/>
          <w:szCs w:val="28"/>
        </w:rPr>
        <w:t>Синквейн</w:t>
      </w:r>
      <w:proofErr w:type="spellEnd"/>
      <w:r w:rsidRPr="00AE1579">
        <w:rPr>
          <w:rFonts w:ascii="Times New Roman" w:hAnsi="Times New Roman"/>
          <w:b/>
          <w:bCs/>
          <w:iCs/>
          <w:color w:val="000000"/>
          <w:sz w:val="28"/>
          <w:szCs w:val="28"/>
        </w:rPr>
        <w:t>-</w:t>
      </w:r>
      <w:r w:rsidRPr="00AE1579">
        <w:rPr>
          <w:rFonts w:ascii="Times New Roman" w:hAnsi="Times New Roman"/>
          <w:bCs/>
          <w:iCs/>
          <w:color w:val="000000"/>
          <w:sz w:val="28"/>
          <w:szCs w:val="28"/>
        </w:rPr>
        <w:t xml:space="preserve">это стихотворение из пяти строк, в котором автор выражает свое отношение к проблеме: </w:t>
      </w:r>
    </w:p>
    <w:p w:rsidR="00D647E1" w:rsidRPr="00AE1579" w:rsidRDefault="00D647E1" w:rsidP="00D647E1">
      <w:pPr>
        <w:spacing w:after="0" w:line="240" w:lineRule="auto"/>
        <w:outlineLvl w:val="2"/>
        <w:rPr>
          <w:rFonts w:ascii="Times New Roman" w:hAnsi="Times New Roman"/>
          <w:bCs/>
          <w:iCs/>
          <w:color w:val="000000"/>
          <w:sz w:val="28"/>
          <w:szCs w:val="28"/>
        </w:rPr>
      </w:pPr>
      <w:r w:rsidRPr="00AE1579">
        <w:rPr>
          <w:rFonts w:ascii="Times New Roman" w:hAnsi="Times New Roman"/>
          <w:bCs/>
          <w:iCs/>
          <w:color w:val="000000"/>
          <w:sz w:val="28"/>
          <w:szCs w:val="28"/>
        </w:rPr>
        <w:t xml:space="preserve">1 строка – одно ключевое слово, определяющее содержание </w:t>
      </w:r>
      <w:proofErr w:type="spellStart"/>
      <w:r w:rsidRPr="00AE1579">
        <w:rPr>
          <w:rFonts w:ascii="Times New Roman" w:hAnsi="Times New Roman"/>
          <w:bCs/>
          <w:iCs/>
          <w:color w:val="000000"/>
          <w:sz w:val="28"/>
          <w:szCs w:val="28"/>
        </w:rPr>
        <w:t>синквейна</w:t>
      </w:r>
      <w:proofErr w:type="spellEnd"/>
      <w:r w:rsidRPr="00AE1579">
        <w:rPr>
          <w:rFonts w:ascii="Times New Roman" w:hAnsi="Times New Roman"/>
          <w:bCs/>
          <w:iCs/>
          <w:color w:val="000000"/>
          <w:sz w:val="28"/>
          <w:szCs w:val="28"/>
        </w:rPr>
        <w:t>;</w:t>
      </w:r>
    </w:p>
    <w:p w:rsidR="00D647E1" w:rsidRPr="00AE1579" w:rsidRDefault="00D647E1" w:rsidP="00D647E1">
      <w:pPr>
        <w:spacing w:after="0" w:line="240" w:lineRule="auto"/>
        <w:outlineLvl w:val="2"/>
        <w:rPr>
          <w:rFonts w:ascii="Times New Roman" w:hAnsi="Times New Roman"/>
          <w:bCs/>
          <w:iCs/>
          <w:color w:val="000000"/>
          <w:sz w:val="28"/>
          <w:szCs w:val="28"/>
        </w:rPr>
      </w:pPr>
      <w:r w:rsidRPr="00AE1579">
        <w:rPr>
          <w:rFonts w:ascii="Times New Roman" w:hAnsi="Times New Roman"/>
          <w:bCs/>
          <w:iCs/>
          <w:color w:val="000000"/>
          <w:sz w:val="28"/>
          <w:szCs w:val="28"/>
        </w:rPr>
        <w:t xml:space="preserve"> 2 строка – два прилагательных, характеризующих ключевое слово;</w:t>
      </w:r>
    </w:p>
    <w:p w:rsidR="00D647E1" w:rsidRPr="00AE1579" w:rsidRDefault="00D647E1" w:rsidP="00D647E1">
      <w:pPr>
        <w:spacing w:after="0" w:line="240" w:lineRule="auto"/>
        <w:outlineLvl w:val="2"/>
        <w:rPr>
          <w:rFonts w:ascii="Times New Roman" w:hAnsi="Times New Roman"/>
          <w:bCs/>
          <w:iCs/>
          <w:color w:val="000000"/>
          <w:sz w:val="28"/>
          <w:szCs w:val="28"/>
        </w:rPr>
      </w:pPr>
      <w:r w:rsidRPr="00AE1579">
        <w:rPr>
          <w:rFonts w:ascii="Times New Roman" w:hAnsi="Times New Roman"/>
          <w:bCs/>
          <w:iCs/>
          <w:color w:val="000000"/>
          <w:sz w:val="28"/>
          <w:szCs w:val="28"/>
        </w:rPr>
        <w:t xml:space="preserve"> 3 строка – три глагола, показывающие действия понятия;</w:t>
      </w:r>
    </w:p>
    <w:p w:rsidR="00D647E1" w:rsidRPr="00AE1579" w:rsidRDefault="00D647E1" w:rsidP="00D647E1">
      <w:pPr>
        <w:spacing w:after="0" w:line="240" w:lineRule="auto"/>
        <w:outlineLvl w:val="2"/>
        <w:rPr>
          <w:rFonts w:ascii="Times New Roman" w:hAnsi="Times New Roman"/>
          <w:bCs/>
          <w:iCs/>
          <w:color w:val="000000"/>
          <w:sz w:val="28"/>
          <w:szCs w:val="28"/>
        </w:rPr>
      </w:pPr>
      <w:r w:rsidRPr="00AE1579">
        <w:rPr>
          <w:rFonts w:ascii="Times New Roman" w:hAnsi="Times New Roman"/>
          <w:bCs/>
          <w:iCs/>
          <w:color w:val="000000"/>
          <w:sz w:val="28"/>
          <w:szCs w:val="28"/>
        </w:rPr>
        <w:t xml:space="preserve"> 4 строка – короткое предложение, в котором отражено авторское отношение к понятию; </w:t>
      </w:r>
    </w:p>
    <w:p w:rsidR="00D647E1" w:rsidRPr="00AE1579" w:rsidRDefault="00D647E1" w:rsidP="00D647E1">
      <w:pPr>
        <w:spacing w:after="0" w:line="240" w:lineRule="auto"/>
        <w:outlineLvl w:val="2"/>
        <w:rPr>
          <w:rFonts w:ascii="Times New Roman" w:hAnsi="Times New Roman"/>
          <w:bCs/>
          <w:iCs/>
          <w:color w:val="000000"/>
          <w:sz w:val="28"/>
          <w:szCs w:val="28"/>
        </w:rPr>
      </w:pPr>
      <w:r w:rsidRPr="00AE1579">
        <w:rPr>
          <w:rFonts w:ascii="Times New Roman" w:hAnsi="Times New Roman"/>
          <w:bCs/>
          <w:iCs/>
          <w:color w:val="000000"/>
          <w:sz w:val="28"/>
          <w:szCs w:val="28"/>
        </w:rPr>
        <w:t xml:space="preserve">5 строка – резюме: одно слово, обычно существительное, через которое автор выражает свои чувства и ассоциации, связанные с понятием. </w:t>
      </w:r>
    </w:p>
    <w:p w:rsidR="00D647E1" w:rsidRDefault="00D647E1" w:rsidP="00A26471">
      <w:pPr>
        <w:spacing w:after="0" w:line="240" w:lineRule="auto"/>
        <w:ind w:firstLine="708"/>
        <w:jc w:val="both"/>
        <w:outlineLvl w:val="2"/>
        <w:rPr>
          <w:rFonts w:ascii="Times New Roman" w:hAnsi="Times New Roman"/>
          <w:bCs/>
          <w:iCs/>
          <w:color w:val="000000"/>
          <w:sz w:val="28"/>
          <w:szCs w:val="28"/>
        </w:rPr>
      </w:pPr>
      <w:r w:rsidRPr="00AE1579">
        <w:rPr>
          <w:rFonts w:ascii="Times New Roman" w:hAnsi="Times New Roman"/>
          <w:bCs/>
          <w:iCs/>
          <w:color w:val="000000"/>
          <w:sz w:val="28"/>
          <w:szCs w:val="28"/>
        </w:rPr>
        <w:t xml:space="preserve">Составление </w:t>
      </w:r>
      <w:proofErr w:type="spellStart"/>
      <w:r w:rsidRPr="00AE1579">
        <w:rPr>
          <w:rFonts w:ascii="Times New Roman" w:hAnsi="Times New Roman"/>
          <w:bCs/>
          <w:iCs/>
          <w:color w:val="000000"/>
          <w:sz w:val="28"/>
          <w:szCs w:val="28"/>
        </w:rPr>
        <w:t>синквейна</w:t>
      </w:r>
      <w:proofErr w:type="spellEnd"/>
      <w:r w:rsidRPr="00AE1579">
        <w:rPr>
          <w:rFonts w:ascii="Times New Roman" w:hAnsi="Times New Roman"/>
          <w:bCs/>
          <w:iCs/>
          <w:color w:val="000000"/>
          <w:sz w:val="28"/>
          <w:szCs w:val="28"/>
        </w:rPr>
        <w:t xml:space="preserve"> – индивидуальная работа, но для начала нужно составить его всем классом.  Можно включить </w:t>
      </w:r>
      <w:proofErr w:type="spellStart"/>
      <w:r w:rsidRPr="00AE1579">
        <w:rPr>
          <w:rFonts w:ascii="Times New Roman" w:hAnsi="Times New Roman"/>
          <w:bCs/>
          <w:iCs/>
          <w:color w:val="000000"/>
          <w:sz w:val="28"/>
          <w:szCs w:val="28"/>
        </w:rPr>
        <w:t>синквейн</w:t>
      </w:r>
      <w:proofErr w:type="spellEnd"/>
      <w:r w:rsidRPr="00AE1579">
        <w:rPr>
          <w:rFonts w:ascii="Times New Roman" w:hAnsi="Times New Roman"/>
          <w:bCs/>
          <w:iCs/>
          <w:color w:val="000000"/>
          <w:sz w:val="28"/>
          <w:szCs w:val="28"/>
        </w:rPr>
        <w:t xml:space="preserve"> и в домашнее задание, тогда при проверке учитель оценит, насколько верно поняли учащиеся смысл изученного материала.</w:t>
      </w:r>
    </w:p>
    <w:p w:rsidR="00052E87" w:rsidRPr="00AE1579" w:rsidRDefault="00052E87" w:rsidP="00D647E1">
      <w:pPr>
        <w:spacing w:after="0" w:line="240" w:lineRule="auto"/>
        <w:outlineLvl w:val="2"/>
        <w:rPr>
          <w:rFonts w:ascii="Times New Roman" w:hAnsi="Times New Roman"/>
          <w:bCs/>
          <w:iCs/>
          <w:color w:val="000000"/>
          <w:sz w:val="28"/>
          <w:szCs w:val="28"/>
        </w:rPr>
      </w:pPr>
    </w:p>
    <w:p w:rsidR="001D02CF" w:rsidRDefault="004A275F" w:rsidP="001D02CF">
      <w:pPr>
        <w:spacing w:after="0" w:line="240" w:lineRule="auto"/>
        <w:ind w:firstLine="708"/>
        <w:jc w:val="both"/>
        <w:rPr>
          <w:rFonts w:ascii="Times New Roman" w:eastAsia="Times New Roman" w:hAnsi="Times New Roman" w:cs="Times New Roman"/>
          <w:sz w:val="28"/>
          <w:szCs w:val="28"/>
          <w:lang w:eastAsia="ru-RU"/>
        </w:rPr>
      </w:pPr>
      <w:r w:rsidRPr="00EC03A0">
        <w:rPr>
          <w:rFonts w:ascii="Times New Roman" w:eastAsia="Times New Roman" w:hAnsi="Times New Roman" w:cs="Times New Roman"/>
          <w:sz w:val="28"/>
          <w:szCs w:val="28"/>
          <w:lang w:eastAsia="ru-RU"/>
        </w:rPr>
        <w:t xml:space="preserve">Учителю необходимо уделять большое внимание этапу </w:t>
      </w:r>
      <w:r w:rsidR="00EC03A0" w:rsidRPr="00EC03A0">
        <w:rPr>
          <w:rFonts w:ascii="Times New Roman" w:eastAsia="Times New Roman" w:hAnsi="Times New Roman" w:cs="Times New Roman"/>
          <w:sz w:val="28"/>
          <w:szCs w:val="28"/>
          <w:lang w:eastAsia="ru-RU"/>
        </w:rPr>
        <w:t xml:space="preserve">подведения </w:t>
      </w:r>
      <w:r w:rsidRPr="00EC03A0">
        <w:rPr>
          <w:rFonts w:ascii="Times New Roman" w:eastAsia="Times New Roman" w:hAnsi="Times New Roman" w:cs="Times New Roman"/>
          <w:b/>
          <w:sz w:val="28"/>
          <w:szCs w:val="28"/>
          <w:lang w:eastAsia="ru-RU"/>
        </w:rPr>
        <w:t>итог</w:t>
      </w:r>
      <w:r w:rsidR="001D02CF">
        <w:rPr>
          <w:rFonts w:ascii="Times New Roman" w:eastAsia="Times New Roman" w:hAnsi="Times New Roman" w:cs="Times New Roman"/>
          <w:b/>
          <w:sz w:val="28"/>
          <w:szCs w:val="28"/>
          <w:lang w:eastAsia="ru-RU"/>
        </w:rPr>
        <w:t xml:space="preserve">а урока, </w:t>
      </w:r>
      <w:r w:rsidR="001D02CF">
        <w:rPr>
          <w:rFonts w:ascii="Times New Roman" w:eastAsia="Times New Roman" w:hAnsi="Times New Roman" w:cs="Times New Roman"/>
          <w:sz w:val="28"/>
          <w:szCs w:val="28"/>
          <w:lang w:eastAsia="ru-RU"/>
        </w:rPr>
        <w:t xml:space="preserve">выявлению </w:t>
      </w:r>
      <w:proofErr w:type="spellStart"/>
      <w:r w:rsidR="001D02CF">
        <w:rPr>
          <w:rFonts w:ascii="Times New Roman" w:eastAsia="Times New Roman" w:hAnsi="Times New Roman" w:cs="Times New Roman"/>
          <w:sz w:val="28"/>
          <w:szCs w:val="28"/>
          <w:lang w:eastAsia="ru-RU"/>
        </w:rPr>
        <w:t>саморефлексии</w:t>
      </w:r>
      <w:proofErr w:type="spellEnd"/>
      <w:r w:rsidR="00EC03A0" w:rsidRPr="00EC03A0">
        <w:rPr>
          <w:rFonts w:ascii="Times New Roman" w:eastAsia="Times New Roman" w:hAnsi="Times New Roman" w:cs="Times New Roman"/>
          <w:sz w:val="28"/>
          <w:szCs w:val="28"/>
          <w:lang w:eastAsia="ru-RU"/>
        </w:rPr>
        <w:t>.</w:t>
      </w:r>
    </w:p>
    <w:p w:rsidR="004A275F" w:rsidRPr="001D02CF" w:rsidRDefault="00EC03A0" w:rsidP="001D02CF">
      <w:pPr>
        <w:spacing w:after="0" w:line="240" w:lineRule="auto"/>
        <w:ind w:firstLine="708"/>
        <w:jc w:val="both"/>
        <w:rPr>
          <w:rFonts w:ascii="Times New Roman" w:eastAsia="Times New Roman" w:hAnsi="Times New Roman" w:cs="Times New Roman"/>
          <w:b/>
          <w:sz w:val="28"/>
          <w:szCs w:val="28"/>
          <w:lang w:eastAsia="ru-RU"/>
        </w:rPr>
      </w:pPr>
      <w:r w:rsidRPr="00EC03A0">
        <w:rPr>
          <w:rFonts w:ascii="Times New Roman" w:eastAsia="Times New Roman" w:hAnsi="Times New Roman" w:cs="Times New Roman"/>
          <w:sz w:val="28"/>
          <w:szCs w:val="28"/>
          <w:lang w:eastAsia="ru-RU"/>
        </w:rPr>
        <w:t xml:space="preserve"> Например, </w:t>
      </w:r>
      <w:r w:rsidR="001D02CF">
        <w:rPr>
          <w:rFonts w:ascii="Times New Roman" w:eastAsia="Times New Roman" w:hAnsi="Times New Roman" w:cs="Times New Roman"/>
          <w:sz w:val="28"/>
          <w:szCs w:val="28"/>
          <w:lang w:eastAsia="ru-RU"/>
        </w:rPr>
        <w:t>после</w:t>
      </w:r>
      <w:r w:rsidR="006C0713">
        <w:rPr>
          <w:rFonts w:ascii="Times New Roman" w:eastAsia="Times New Roman" w:hAnsi="Times New Roman" w:cs="Times New Roman"/>
          <w:sz w:val="28"/>
          <w:szCs w:val="28"/>
          <w:lang w:eastAsia="ru-RU"/>
        </w:rPr>
        <w:t xml:space="preserve"> работы</w:t>
      </w:r>
      <w:r w:rsidRPr="00EC03A0">
        <w:rPr>
          <w:rFonts w:ascii="Times New Roman" w:eastAsia="Times New Roman" w:hAnsi="Times New Roman" w:cs="Times New Roman"/>
          <w:sz w:val="28"/>
          <w:szCs w:val="28"/>
          <w:lang w:eastAsia="ru-RU"/>
        </w:rPr>
        <w:t xml:space="preserve"> на уроке в группах уместным будет </w:t>
      </w:r>
      <w:r w:rsidR="006C0713">
        <w:rPr>
          <w:rFonts w:ascii="Times New Roman" w:eastAsia="Times New Roman" w:hAnsi="Times New Roman" w:cs="Times New Roman"/>
          <w:sz w:val="28"/>
          <w:szCs w:val="28"/>
          <w:lang w:eastAsia="ru-RU"/>
        </w:rPr>
        <w:t>учащимся оценить свою деятельность с помощью «Листков впечатлений».</w:t>
      </w:r>
    </w:p>
    <w:p w:rsidR="004A275F" w:rsidRPr="006C0713" w:rsidRDefault="006C0713" w:rsidP="004A275F">
      <w:pPr>
        <w:spacing w:after="0" w:line="240" w:lineRule="auto"/>
        <w:ind w:firstLine="708"/>
        <w:jc w:val="both"/>
        <w:rPr>
          <w:rFonts w:ascii="Times New Roman" w:eastAsia="Times New Roman" w:hAnsi="Times New Roman" w:cs="Times New Roman"/>
          <w:sz w:val="28"/>
          <w:szCs w:val="28"/>
          <w:lang w:eastAsia="ru-RU"/>
        </w:rPr>
      </w:pPr>
      <w:r w:rsidRPr="006C0713">
        <w:rPr>
          <w:rFonts w:ascii="Times New Roman" w:eastAsia="Times New Roman" w:hAnsi="Times New Roman" w:cs="Times New Roman"/>
          <w:sz w:val="28"/>
          <w:szCs w:val="28"/>
          <w:lang w:eastAsia="ru-RU"/>
        </w:rPr>
        <w:t xml:space="preserve"> Отвечая на вопросы, дети чертят отрезки:</w:t>
      </w:r>
    </w:p>
    <w:p w:rsidR="004A275F" w:rsidRPr="004A275F" w:rsidRDefault="004A275F" w:rsidP="004A275F">
      <w:pPr>
        <w:spacing w:after="0" w:line="240" w:lineRule="auto"/>
        <w:jc w:val="both"/>
        <w:rPr>
          <w:rFonts w:ascii="Times New Roman" w:eastAsia="Times New Roman" w:hAnsi="Times New Roman" w:cs="Times New Roman"/>
          <w:sz w:val="28"/>
          <w:szCs w:val="28"/>
          <w:lang w:eastAsia="ru-RU"/>
        </w:rPr>
      </w:pPr>
      <w:r w:rsidRPr="004A275F">
        <w:rPr>
          <w:rFonts w:ascii="Times New Roman" w:eastAsia="Times New Roman" w:hAnsi="Times New Roman" w:cs="Times New Roman"/>
          <w:sz w:val="28"/>
          <w:szCs w:val="28"/>
          <w:lang w:eastAsia="ru-RU"/>
        </w:rPr>
        <w:t>- Насколько высока сегодня ваша творческая мысль?</w:t>
      </w:r>
    </w:p>
    <w:p w:rsidR="004A275F" w:rsidRPr="004A275F" w:rsidRDefault="004A275F" w:rsidP="004A275F">
      <w:pPr>
        <w:spacing w:after="0" w:line="240" w:lineRule="auto"/>
        <w:jc w:val="both"/>
        <w:rPr>
          <w:rFonts w:ascii="Times New Roman" w:eastAsia="Times New Roman" w:hAnsi="Times New Roman" w:cs="Times New Roman"/>
          <w:sz w:val="28"/>
          <w:szCs w:val="28"/>
          <w:lang w:eastAsia="ru-RU"/>
        </w:rPr>
      </w:pPr>
      <w:r w:rsidRPr="004A275F">
        <w:rPr>
          <w:rFonts w:ascii="Times New Roman" w:eastAsia="Times New Roman" w:hAnsi="Times New Roman" w:cs="Times New Roman"/>
          <w:sz w:val="28"/>
          <w:szCs w:val="28"/>
          <w:lang w:eastAsia="ru-RU"/>
        </w:rPr>
        <w:lastRenderedPageBreak/>
        <w:t>- Насколько сегодня вы были творчески активны в группе?</w:t>
      </w:r>
    </w:p>
    <w:p w:rsidR="004A275F" w:rsidRPr="004A275F" w:rsidRDefault="004A275F" w:rsidP="004A275F">
      <w:pPr>
        <w:spacing w:after="0" w:line="240" w:lineRule="auto"/>
        <w:jc w:val="both"/>
        <w:rPr>
          <w:rFonts w:ascii="Times New Roman" w:eastAsia="Times New Roman" w:hAnsi="Times New Roman" w:cs="Times New Roman"/>
          <w:sz w:val="28"/>
          <w:szCs w:val="28"/>
          <w:lang w:eastAsia="ru-RU"/>
        </w:rPr>
      </w:pPr>
      <w:r w:rsidRPr="004A275F">
        <w:rPr>
          <w:rFonts w:ascii="Times New Roman" w:eastAsia="Times New Roman" w:hAnsi="Times New Roman" w:cs="Times New Roman"/>
          <w:sz w:val="28"/>
          <w:szCs w:val="28"/>
          <w:lang w:eastAsia="ru-RU"/>
        </w:rPr>
        <w:t>- Насколько вы были сегодня внимательны к мнению других членов группы?</w:t>
      </w:r>
    </w:p>
    <w:p w:rsidR="004A275F" w:rsidRPr="004A275F" w:rsidRDefault="004A275F" w:rsidP="004A275F">
      <w:pPr>
        <w:spacing w:after="0" w:line="240" w:lineRule="auto"/>
        <w:jc w:val="both"/>
        <w:rPr>
          <w:rFonts w:ascii="Times New Roman" w:eastAsia="Times New Roman" w:hAnsi="Times New Roman" w:cs="Times New Roman"/>
          <w:sz w:val="28"/>
          <w:szCs w:val="28"/>
          <w:lang w:eastAsia="ru-RU"/>
        </w:rPr>
      </w:pPr>
    </w:p>
    <w:p w:rsidR="004A275F" w:rsidRDefault="004A275F" w:rsidP="004A275F">
      <w:pPr>
        <w:spacing w:after="0" w:line="240" w:lineRule="auto"/>
        <w:jc w:val="center"/>
        <w:rPr>
          <w:rFonts w:ascii="Times New Roman" w:eastAsia="Times New Roman" w:hAnsi="Times New Roman" w:cs="Times New Roman"/>
          <w:sz w:val="28"/>
          <w:szCs w:val="28"/>
          <w:lang w:eastAsia="ru-RU"/>
        </w:rPr>
      </w:pPr>
      <w:r w:rsidRPr="004A275F">
        <w:rPr>
          <w:rFonts w:ascii="Times New Roman" w:eastAsia="Times New Roman" w:hAnsi="Times New Roman" w:cs="Times New Roman"/>
          <w:sz w:val="28"/>
          <w:szCs w:val="28"/>
          <w:lang w:eastAsia="ru-RU"/>
        </w:rPr>
        <w:t>Листок впечатлений</w:t>
      </w:r>
      <w:r w:rsidR="00EC03A0">
        <w:rPr>
          <w:rFonts w:ascii="Times New Roman" w:eastAsia="Times New Roman" w:hAnsi="Times New Roman" w:cs="Times New Roman"/>
          <w:sz w:val="28"/>
          <w:szCs w:val="28"/>
          <w:lang w:eastAsia="ru-RU"/>
        </w:rPr>
        <w:t xml:space="preserve"> _____________________ </w:t>
      </w:r>
    </w:p>
    <w:p w:rsidR="00EC03A0" w:rsidRPr="004A275F" w:rsidRDefault="00EC03A0" w:rsidP="004A275F">
      <w:pPr>
        <w:spacing w:after="0" w:line="240" w:lineRule="auto"/>
        <w:jc w:val="center"/>
        <w:rPr>
          <w:rFonts w:ascii="Times New Roman" w:eastAsia="Times New Roman" w:hAnsi="Times New Roman" w:cs="Times New Roman"/>
          <w:sz w:val="20"/>
          <w:szCs w:val="20"/>
          <w:lang w:eastAsia="ru-RU"/>
        </w:rPr>
      </w:pPr>
      <w:r w:rsidRPr="00EC03A0">
        <w:rPr>
          <w:rFonts w:ascii="Times New Roman" w:eastAsia="Times New Roman" w:hAnsi="Times New Roman" w:cs="Times New Roman"/>
          <w:sz w:val="20"/>
          <w:szCs w:val="20"/>
          <w:lang w:eastAsia="ru-RU"/>
        </w:rPr>
        <w:t xml:space="preserve">                              (Ф.И.)</w:t>
      </w:r>
    </w:p>
    <w:p w:rsidR="004A275F" w:rsidRPr="004A275F" w:rsidRDefault="004A275F" w:rsidP="004A275F">
      <w:pPr>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tblGrid>
      <w:tr w:rsidR="004A275F" w:rsidRPr="004A275F" w:rsidTr="00DE13A0">
        <w:tc>
          <w:tcPr>
            <w:tcW w:w="7054" w:type="dxa"/>
            <w:shd w:val="clear" w:color="auto" w:fill="auto"/>
          </w:tcPr>
          <w:p w:rsidR="004A275F" w:rsidRPr="004A275F" w:rsidRDefault="004A275F" w:rsidP="004A275F">
            <w:pPr>
              <w:spacing w:after="0" w:line="240" w:lineRule="auto"/>
              <w:jc w:val="both"/>
              <w:rPr>
                <w:rFonts w:ascii="Times New Roman" w:eastAsia="Times New Roman" w:hAnsi="Times New Roman" w:cs="Times New Roman"/>
                <w:b/>
                <w:sz w:val="28"/>
                <w:szCs w:val="28"/>
                <w:lang w:eastAsia="ru-RU"/>
              </w:rPr>
            </w:pPr>
            <w:r w:rsidRPr="004A275F">
              <w:rPr>
                <w:rFonts w:ascii="Times New Roman" w:eastAsia="Times New Roman" w:hAnsi="Times New Roman" w:cs="Times New Roman"/>
                <w:b/>
                <w:sz w:val="28"/>
                <w:szCs w:val="28"/>
                <w:lang w:eastAsia="ru-RU"/>
              </w:rPr>
              <w:t>1. _________________________________________</w:t>
            </w:r>
          </w:p>
          <w:p w:rsidR="004A275F" w:rsidRPr="004A275F" w:rsidRDefault="004A275F" w:rsidP="004A275F">
            <w:pPr>
              <w:spacing w:after="0" w:line="240" w:lineRule="auto"/>
              <w:jc w:val="both"/>
              <w:rPr>
                <w:rFonts w:ascii="Times New Roman" w:eastAsia="Times New Roman" w:hAnsi="Times New Roman" w:cs="Times New Roman"/>
                <w:b/>
                <w:sz w:val="28"/>
                <w:szCs w:val="28"/>
                <w:lang w:eastAsia="ru-RU"/>
              </w:rPr>
            </w:pPr>
            <w:r w:rsidRPr="004A275F">
              <w:rPr>
                <w:rFonts w:ascii="Times New Roman" w:eastAsia="Times New Roman" w:hAnsi="Times New Roman" w:cs="Times New Roman"/>
                <w:b/>
                <w:sz w:val="28"/>
                <w:szCs w:val="28"/>
                <w:lang w:eastAsia="ru-RU"/>
              </w:rPr>
              <w:t>2. _________________________________________</w:t>
            </w:r>
          </w:p>
          <w:p w:rsidR="004A275F" w:rsidRPr="004A275F" w:rsidRDefault="004A275F" w:rsidP="004A275F">
            <w:pPr>
              <w:spacing w:after="0" w:line="240" w:lineRule="auto"/>
              <w:jc w:val="both"/>
              <w:rPr>
                <w:rFonts w:ascii="Times New Roman" w:eastAsia="Times New Roman" w:hAnsi="Times New Roman" w:cs="Times New Roman"/>
                <w:b/>
                <w:sz w:val="28"/>
                <w:szCs w:val="28"/>
                <w:lang w:eastAsia="ru-RU"/>
              </w:rPr>
            </w:pPr>
            <w:r w:rsidRPr="004A275F">
              <w:rPr>
                <w:rFonts w:ascii="Times New Roman" w:eastAsia="Times New Roman" w:hAnsi="Times New Roman" w:cs="Times New Roman"/>
                <w:b/>
                <w:sz w:val="28"/>
                <w:szCs w:val="28"/>
                <w:lang w:eastAsia="ru-RU"/>
              </w:rPr>
              <w:t xml:space="preserve">3. _________________________________________ </w:t>
            </w:r>
          </w:p>
          <w:p w:rsidR="004A275F" w:rsidRPr="004A275F" w:rsidRDefault="004A275F" w:rsidP="004A275F">
            <w:pPr>
              <w:spacing w:after="0" w:line="240" w:lineRule="auto"/>
              <w:jc w:val="both"/>
              <w:rPr>
                <w:rFonts w:ascii="Times New Roman" w:eastAsia="Times New Roman" w:hAnsi="Times New Roman" w:cs="Times New Roman"/>
                <w:sz w:val="28"/>
                <w:szCs w:val="28"/>
                <w:lang w:eastAsia="ru-RU"/>
              </w:rPr>
            </w:pPr>
          </w:p>
        </w:tc>
      </w:tr>
    </w:tbl>
    <w:p w:rsidR="00EC03A0" w:rsidRDefault="00EC03A0" w:rsidP="00EC03A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4A275F" w:rsidRDefault="00EC03A0" w:rsidP="0070405F">
      <w:pPr>
        <w:spacing w:after="0" w:line="240" w:lineRule="auto"/>
        <w:ind w:firstLine="708"/>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Можно задать вопрос:</w:t>
      </w:r>
      <w:r>
        <w:rPr>
          <w:rFonts w:ascii="Times New Roman" w:eastAsia="Times New Roman" w:hAnsi="Times New Roman" w:cs="Times New Roman"/>
          <w:sz w:val="28"/>
          <w:szCs w:val="28"/>
          <w:lang w:eastAsia="ru-RU"/>
        </w:rPr>
        <w:tab/>
      </w:r>
      <w:r w:rsidR="004A275F" w:rsidRPr="004A275F">
        <w:rPr>
          <w:rFonts w:ascii="Times New Roman" w:eastAsia="Times New Roman" w:hAnsi="Times New Roman" w:cs="Times New Roman"/>
          <w:sz w:val="28"/>
          <w:szCs w:val="28"/>
          <w:lang w:eastAsia="ru-RU"/>
        </w:rPr>
        <w:t>Кому сегодня вы хотели бы выразить слова благодарности? (</w:t>
      </w:r>
      <w:r w:rsidR="004A275F" w:rsidRPr="004A275F">
        <w:rPr>
          <w:rFonts w:ascii="Times New Roman" w:eastAsia="Times New Roman" w:hAnsi="Times New Roman" w:cs="Times New Roman"/>
          <w:i/>
          <w:sz w:val="28"/>
          <w:szCs w:val="28"/>
          <w:lang w:eastAsia="ru-RU"/>
        </w:rPr>
        <w:t>Учителю, какой-либо группе, всем детям…)</w:t>
      </w:r>
    </w:p>
    <w:p w:rsidR="006F33E0" w:rsidRDefault="0070405F" w:rsidP="006F33E0">
      <w:pPr>
        <w:spacing w:after="0" w:line="240" w:lineRule="auto"/>
        <w:ind w:firstLine="708"/>
        <w:jc w:val="both"/>
        <w:rPr>
          <w:rFonts w:ascii="Times New Roman" w:eastAsia="Calibri" w:hAnsi="Times New Roman" w:cs="Times New Roman"/>
          <w:b/>
          <w:bCs/>
          <w:iCs/>
          <w:sz w:val="28"/>
          <w:szCs w:val="28"/>
        </w:rPr>
      </w:pPr>
      <w:r w:rsidRPr="006F33E0">
        <w:rPr>
          <w:rFonts w:ascii="Times New Roman" w:eastAsia="Times New Roman" w:hAnsi="Times New Roman" w:cs="Times New Roman"/>
          <w:sz w:val="28"/>
          <w:szCs w:val="28"/>
          <w:lang w:eastAsia="ru-RU"/>
        </w:rPr>
        <w:t>Надо стремиться к тому, чтобы при проверке</w:t>
      </w:r>
      <w:r w:rsidR="005C7DF4">
        <w:rPr>
          <w:rFonts w:ascii="Times New Roman" w:eastAsia="Times New Roman" w:hAnsi="Times New Roman" w:cs="Times New Roman"/>
          <w:sz w:val="28"/>
          <w:szCs w:val="28"/>
          <w:lang w:eastAsia="ru-RU"/>
        </w:rPr>
        <w:t xml:space="preserve"> уровня достижения цели </w:t>
      </w:r>
      <w:proofErr w:type="gramStart"/>
      <w:r w:rsidR="005C7DF4">
        <w:rPr>
          <w:rFonts w:ascii="Times New Roman" w:eastAsia="Times New Roman" w:hAnsi="Times New Roman" w:cs="Times New Roman"/>
          <w:sz w:val="28"/>
          <w:szCs w:val="28"/>
          <w:lang w:eastAsia="ru-RU"/>
        </w:rPr>
        <w:t>уроко</w:t>
      </w:r>
      <w:r w:rsidR="006F33E0">
        <w:rPr>
          <w:rFonts w:ascii="Times New Roman" w:eastAsia="Times New Roman" w:hAnsi="Times New Roman" w:cs="Times New Roman"/>
          <w:sz w:val="28"/>
          <w:szCs w:val="28"/>
          <w:lang w:eastAsia="ru-RU"/>
        </w:rPr>
        <w:t>в</w:t>
      </w:r>
      <w:proofErr w:type="gramEnd"/>
      <w:r w:rsidR="005C7DF4">
        <w:rPr>
          <w:rFonts w:ascii="Times New Roman" w:eastAsia="Times New Roman" w:hAnsi="Times New Roman" w:cs="Times New Roman"/>
          <w:sz w:val="28"/>
          <w:szCs w:val="28"/>
          <w:lang w:eastAsia="ru-RU"/>
        </w:rPr>
        <w:t xml:space="preserve"> в </w:t>
      </w:r>
      <w:r w:rsidR="006F33E0">
        <w:rPr>
          <w:rFonts w:ascii="Times New Roman" w:eastAsia="Times New Roman" w:hAnsi="Times New Roman" w:cs="Times New Roman"/>
          <w:sz w:val="28"/>
          <w:szCs w:val="28"/>
          <w:lang w:eastAsia="ru-RU"/>
        </w:rPr>
        <w:t xml:space="preserve"> речи обучающихся появлялись</w:t>
      </w:r>
      <w:r w:rsidRPr="0070405F">
        <w:rPr>
          <w:rFonts w:ascii="Times New Roman" w:eastAsia="Times New Roman" w:hAnsi="Times New Roman" w:cs="Times New Roman"/>
          <w:sz w:val="28"/>
          <w:szCs w:val="28"/>
          <w:lang w:eastAsia="ru-RU"/>
        </w:rPr>
        <w:t xml:space="preserve"> такие слова как: Я узнал</w:t>
      </w:r>
      <w:proofErr w:type="gramStart"/>
      <w:r w:rsidRPr="0070405F">
        <w:rPr>
          <w:rFonts w:ascii="Times New Roman" w:eastAsia="Times New Roman" w:hAnsi="Times New Roman" w:cs="Times New Roman"/>
          <w:sz w:val="28"/>
          <w:szCs w:val="28"/>
          <w:lang w:eastAsia="ru-RU"/>
        </w:rPr>
        <w:t xml:space="preserve">.. </w:t>
      </w:r>
      <w:proofErr w:type="gramEnd"/>
      <w:r w:rsidRPr="0070405F">
        <w:rPr>
          <w:rFonts w:ascii="Times New Roman" w:eastAsia="Times New Roman" w:hAnsi="Times New Roman" w:cs="Times New Roman"/>
          <w:sz w:val="28"/>
          <w:szCs w:val="28"/>
          <w:lang w:eastAsia="ru-RU"/>
        </w:rPr>
        <w:t xml:space="preserve">Я был удивлён.. Мне понравилось.. </w:t>
      </w:r>
      <w:r>
        <w:rPr>
          <w:rFonts w:ascii="Times New Roman" w:eastAsia="Times New Roman" w:hAnsi="Times New Roman" w:cs="Times New Roman"/>
          <w:sz w:val="28"/>
          <w:szCs w:val="28"/>
          <w:lang w:eastAsia="ru-RU"/>
        </w:rPr>
        <w:t>Я сегодня научился</w:t>
      </w:r>
      <w:r w:rsidR="006F33E0">
        <w:rPr>
          <w:rFonts w:ascii="Times New Roman" w:eastAsia="Times New Roman" w:hAnsi="Times New Roman" w:cs="Times New Roman"/>
          <w:sz w:val="28"/>
          <w:szCs w:val="28"/>
          <w:lang w:eastAsia="ru-RU"/>
        </w:rPr>
        <w:t>..</w:t>
      </w:r>
    </w:p>
    <w:p w:rsidR="004A275F" w:rsidRDefault="00563E59" w:rsidP="006F33E0">
      <w:pPr>
        <w:spacing w:after="0" w:line="240" w:lineRule="auto"/>
        <w:ind w:firstLine="708"/>
        <w:jc w:val="both"/>
        <w:rPr>
          <w:rFonts w:ascii="Times New Roman" w:eastAsia="Calibri" w:hAnsi="Times New Roman" w:cs="Times New Roman"/>
          <w:bCs/>
          <w:iCs/>
          <w:sz w:val="28"/>
          <w:szCs w:val="28"/>
        </w:rPr>
      </w:pPr>
      <w:r w:rsidRPr="00563E59">
        <w:rPr>
          <w:rFonts w:ascii="Times New Roman" w:eastAsia="Calibri" w:hAnsi="Times New Roman" w:cs="Times New Roman"/>
          <w:bCs/>
          <w:iCs/>
          <w:sz w:val="28"/>
          <w:szCs w:val="28"/>
        </w:rPr>
        <w:t>Для</w:t>
      </w:r>
      <w:r>
        <w:rPr>
          <w:rFonts w:ascii="Times New Roman" w:eastAsia="Calibri" w:hAnsi="Times New Roman" w:cs="Times New Roman"/>
          <w:b/>
          <w:bCs/>
          <w:iCs/>
          <w:sz w:val="28"/>
          <w:szCs w:val="28"/>
        </w:rPr>
        <w:t xml:space="preserve"> </w:t>
      </w:r>
      <w:r>
        <w:rPr>
          <w:rFonts w:ascii="Times New Roman" w:eastAsia="Calibri" w:hAnsi="Times New Roman" w:cs="Times New Roman"/>
          <w:bCs/>
          <w:iCs/>
          <w:sz w:val="28"/>
          <w:szCs w:val="28"/>
        </w:rPr>
        <w:t>развития</w:t>
      </w:r>
      <w:r w:rsidR="00D15633">
        <w:rPr>
          <w:rFonts w:ascii="Times New Roman" w:eastAsia="Calibri" w:hAnsi="Times New Roman" w:cs="Times New Roman"/>
          <w:bCs/>
          <w:iCs/>
          <w:sz w:val="28"/>
          <w:szCs w:val="28"/>
        </w:rPr>
        <w:t xml:space="preserve"> умения самопр</w:t>
      </w:r>
      <w:r>
        <w:rPr>
          <w:rFonts w:ascii="Times New Roman" w:eastAsia="Calibri" w:hAnsi="Times New Roman" w:cs="Times New Roman"/>
          <w:bCs/>
          <w:iCs/>
          <w:sz w:val="28"/>
          <w:szCs w:val="28"/>
        </w:rPr>
        <w:t xml:space="preserve">оверки, самооценки, </w:t>
      </w:r>
      <w:proofErr w:type="spellStart"/>
      <w:r>
        <w:rPr>
          <w:rFonts w:ascii="Times New Roman" w:eastAsia="Calibri" w:hAnsi="Times New Roman" w:cs="Times New Roman"/>
          <w:bCs/>
          <w:iCs/>
          <w:sz w:val="28"/>
          <w:szCs w:val="28"/>
        </w:rPr>
        <w:t>самоотметки</w:t>
      </w:r>
      <w:proofErr w:type="spellEnd"/>
      <w:r>
        <w:rPr>
          <w:rFonts w:ascii="Times New Roman" w:eastAsia="Calibri" w:hAnsi="Times New Roman" w:cs="Times New Roman"/>
          <w:bCs/>
          <w:iCs/>
          <w:sz w:val="28"/>
          <w:szCs w:val="28"/>
        </w:rPr>
        <w:t xml:space="preserve"> необходимо сделать карточки - «помощники» для письменных и устных работ.</w:t>
      </w:r>
    </w:p>
    <w:p w:rsidR="00563E59" w:rsidRDefault="00563E59" w:rsidP="006F33E0">
      <w:pPr>
        <w:spacing w:after="0" w:line="240" w:lineRule="auto"/>
        <w:ind w:firstLine="708"/>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Для письменных</w:t>
      </w:r>
      <w:r w:rsidRPr="00563E59">
        <w:t xml:space="preserve"> </w:t>
      </w:r>
      <w:r>
        <w:rPr>
          <w:rFonts w:ascii="Times New Roman" w:eastAsia="Calibri" w:hAnsi="Times New Roman" w:cs="Times New Roman"/>
          <w:bCs/>
          <w:iCs/>
          <w:sz w:val="28"/>
          <w:szCs w:val="28"/>
        </w:rPr>
        <w:t>работ:</w:t>
      </w:r>
    </w:p>
    <w:p w:rsidR="00D15633" w:rsidRDefault="00D15633" w:rsidP="00D15633">
      <w:pPr>
        <w:pStyle w:val="a4"/>
        <w:numPr>
          <w:ilvl w:val="0"/>
          <w:numId w:val="12"/>
        </w:numPr>
        <w:spacing w:after="0" w:line="240" w:lineRule="auto"/>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Что нужно было сделать в задании, какая была цель?</w:t>
      </w:r>
    </w:p>
    <w:p w:rsidR="00D15633" w:rsidRDefault="00D15633" w:rsidP="00D15633">
      <w:pPr>
        <w:pStyle w:val="a4"/>
        <w:numPr>
          <w:ilvl w:val="0"/>
          <w:numId w:val="12"/>
        </w:numPr>
        <w:spacing w:after="0" w:line="240" w:lineRule="auto"/>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Задание выполнено? Цель достигнута?</w:t>
      </w:r>
    </w:p>
    <w:p w:rsidR="00D15633" w:rsidRDefault="00D15633" w:rsidP="00D15633">
      <w:pPr>
        <w:pStyle w:val="a4"/>
        <w:numPr>
          <w:ilvl w:val="0"/>
          <w:numId w:val="12"/>
        </w:numPr>
        <w:spacing w:after="0" w:line="240" w:lineRule="auto"/>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Задание выполнено без ошибок или с ошибками?</w:t>
      </w:r>
    </w:p>
    <w:p w:rsidR="00D15633" w:rsidRDefault="00D15633" w:rsidP="00D15633">
      <w:pPr>
        <w:pStyle w:val="a4"/>
        <w:numPr>
          <w:ilvl w:val="0"/>
          <w:numId w:val="12"/>
        </w:numPr>
        <w:spacing w:after="0" w:line="240" w:lineRule="auto"/>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Задание выполнено самостоятельно или с помощью?</w:t>
      </w:r>
    </w:p>
    <w:p w:rsidR="00D15633" w:rsidRDefault="00D15633" w:rsidP="00D15633">
      <w:pPr>
        <w:pStyle w:val="a4"/>
        <w:spacing w:after="0" w:line="240" w:lineRule="auto"/>
        <w:ind w:left="1068"/>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Карточки для устного опроса:</w:t>
      </w:r>
    </w:p>
    <w:p w:rsidR="00D15633" w:rsidRDefault="00D15633" w:rsidP="00D15633">
      <w:pPr>
        <w:pStyle w:val="a4"/>
        <w:numPr>
          <w:ilvl w:val="0"/>
          <w:numId w:val="13"/>
        </w:numPr>
        <w:spacing w:after="0" w:line="240" w:lineRule="auto"/>
        <w:jc w:val="both"/>
        <w:rPr>
          <w:rFonts w:ascii="Times New Roman" w:eastAsia="Calibri" w:hAnsi="Times New Roman" w:cs="Times New Roman"/>
          <w:bCs/>
          <w:iCs/>
          <w:sz w:val="28"/>
          <w:szCs w:val="28"/>
        </w:rPr>
      </w:pPr>
      <w:proofErr w:type="gramStart"/>
      <w:r>
        <w:rPr>
          <w:rFonts w:ascii="Times New Roman" w:eastAsia="Calibri" w:hAnsi="Times New Roman" w:cs="Times New Roman"/>
          <w:bCs/>
          <w:iCs/>
          <w:sz w:val="28"/>
          <w:szCs w:val="28"/>
        </w:rPr>
        <w:t>Выучил</w:t>
      </w:r>
      <w:proofErr w:type="gramEnd"/>
      <w:r>
        <w:rPr>
          <w:rFonts w:ascii="Times New Roman" w:eastAsia="Calibri" w:hAnsi="Times New Roman" w:cs="Times New Roman"/>
          <w:bCs/>
          <w:iCs/>
          <w:sz w:val="28"/>
          <w:szCs w:val="28"/>
        </w:rPr>
        <w:t>/не выучил.</w:t>
      </w:r>
    </w:p>
    <w:p w:rsidR="00D15633" w:rsidRDefault="00D15633" w:rsidP="00D15633">
      <w:pPr>
        <w:pStyle w:val="a4"/>
        <w:numPr>
          <w:ilvl w:val="0"/>
          <w:numId w:val="13"/>
        </w:numPr>
        <w:spacing w:after="0" w:line="240" w:lineRule="auto"/>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Выучил полностью или частично.</w:t>
      </w:r>
    </w:p>
    <w:p w:rsidR="00D15633" w:rsidRDefault="00D15633" w:rsidP="00D15633">
      <w:pPr>
        <w:pStyle w:val="a4"/>
        <w:numPr>
          <w:ilvl w:val="0"/>
          <w:numId w:val="13"/>
        </w:numPr>
        <w:spacing w:after="0" w:line="240" w:lineRule="auto"/>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Рассказал с ошибками или без.</w:t>
      </w:r>
    </w:p>
    <w:p w:rsidR="001F7526" w:rsidRPr="00563E59" w:rsidRDefault="00D15633" w:rsidP="00563E59">
      <w:pPr>
        <w:pStyle w:val="a4"/>
        <w:numPr>
          <w:ilvl w:val="0"/>
          <w:numId w:val="13"/>
        </w:numPr>
        <w:spacing w:after="0" w:line="240" w:lineRule="auto"/>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Выразительно или нет.</w:t>
      </w:r>
    </w:p>
    <w:p w:rsidR="006F33E0" w:rsidRPr="00E027FE" w:rsidRDefault="00563E59" w:rsidP="00563E59">
      <w:pPr>
        <w:spacing w:after="0" w:line="240" w:lineRule="auto"/>
        <w:ind w:firstLine="360"/>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Выполнение</w:t>
      </w:r>
      <w:r w:rsidR="006F33E0">
        <w:rPr>
          <w:rFonts w:ascii="Times New Roman" w:eastAsia="Calibri" w:hAnsi="Times New Roman" w:cs="Times New Roman"/>
          <w:bCs/>
          <w:iCs/>
          <w:sz w:val="28"/>
          <w:szCs w:val="28"/>
        </w:rPr>
        <w:t xml:space="preserve"> </w:t>
      </w:r>
      <w:r>
        <w:rPr>
          <w:rFonts w:ascii="Times New Roman" w:eastAsia="Calibri" w:hAnsi="Times New Roman" w:cs="Times New Roman"/>
          <w:b/>
          <w:bCs/>
          <w:iCs/>
          <w:sz w:val="28"/>
          <w:szCs w:val="28"/>
        </w:rPr>
        <w:t>домашнего задания</w:t>
      </w:r>
      <w:r>
        <w:rPr>
          <w:rFonts w:ascii="Times New Roman" w:eastAsia="Calibri" w:hAnsi="Times New Roman" w:cs="Times New Roman"/>
          <w:bCs/>
          <w:iCs/>
          <w:sz w:val="28"/>
          <w:szCs w:val="28"/>
        </w:rPr>
        <w:t xml:space="preserve"> </w:t>
      </w:r>
      <w:r w:rsidR="006F33E0">
        <w:rPr>
          <w:rFonts w:ascii="Times New Roman" w:eastAsia="Calibri" w:hAnsi="Times New Roman" w:cs="Times New Roman"/>
          <w:bCs/>
          <w:iCs/>
          <w:sz w:val="28"/>
          <w:szCs w:val="28"/>
        </w:rPr>
        <w:t xml:space="preserve">должно быть мотивировано: если вы сделаете это, то… </w:t>
      </w:r>
    </w:p>
    <w:p w:rsidR="004A275F" w:rsidRPr="004A275F" w:rsidRDefault="006F33E0" w:rsidP="00C440B4">
      <w:pPr>
        <w:spacing w:after="0" w:line="240" w:lineRule="auto"/>
        <w:ind w:firstLine="360"/>
        <w:jc w:val="both"/>
        <w:rPr>
          <w:rFonts w:ascii="Times New Roman" w:eastAsia="Times New Roman" w:hAnsi="Times New Roman" w:cs="Times New Roman"/>
          <w:sz w:val="28"/>
          <w:szCs w:val="28"/>
          <w:lang w:eastAsia="ru-RU"/>
        </w:rPr>
      </w:pPr>
      <w:r w:rsidRPr="00C440B4">
        <w:rPr>
          <w:rFonts w:ascii="Times New Roman" w:eastAsia="Times New Roman" w:hAnsi="Times New Roman" w:cs="Times New Roman"/>
          <w:sz w:val="28"/>
          <w:szCs w:val="28"/>
          <w:lang w:eastAsia="ru-RU"/>
        </w:rPr>
        <w:t>Приведём пример мотивированного домашнегозадания</w:t>
      </w:r>
      <w:r w:rsidR="004A275F" w:rsidRPr="004A275F">
        <w:rPr>
          <w:rFonts w:ascii="Times New Roman" w:eastAsia="Times New Roman" w:hAnsi="Times New Roman" w:cs="Times New Roman"/>
          <w:sz w:val="28"/>
          <w:szCs w:val="28"/>
          <w:lang w:eastAsia="ru-RU"/>
        </w:rPr>
        <w:t xml:space="preserve"> по выбору учащегося</w:t>
      </w:r>
      <w:r w:rsidR="00C440B4">
        <w:rPr>
          <w:rFonts w:ascii="Times New Roman" w:eastAsia="Times New Roman" w:hAnsi="Times New Roman" w:cs="Times New Roman"/>
          <w:sz w:val="28"/>
          <w:szCs w:val="28"/>
          <w:lang w:eastAsia="ru-RU"/>
        </w:rPr>
        <w:t xml:space="preserve"> на уроке ознакомления с эпистолярным жанром</w:t>
      </w:r>
      <w:r w:rsidR="001F7526">
        <w:rPr>
          <w:rFonts w:ascii="Times New Roman" w:eastAsia="Times New Roman" w:hAnsi="Times New Roman" w:cs="Times New Roman"/>
          <w:sz w:val="28"/>
          <w:szCs w:val="28"/>
          <w:lang w:eastAsia="ru-RU"/>
        </w:rPr>
        <w:t xml:space="preserve"> (написание письма)</w:t>
      </w:r>
      <w:r w:rsidR="00C440B4">
        <w:rPr>
          <w:rFonts w:ascii="Times New Roman" w:eastAsia="Times New Roman" w:hAnsi="Times New Roman" w:cs="Times New Roman"/>
          <w:sz w:val="28"/>
          <w:szCs w:val="28"/>
          <w:lang w:eastAsia="ru-RU"/>
        </w:rPr>
        <w:t>:</w:t>
      </w:r>
    </w:p>
    <w:p w:rsidR="004A275F" w:rsidRPr="004A275F" w:rsidRDefault="004A275F" w:rsidP="004A275F">
      <w:pPr>
        <w:numPr>
          <w:ilvl w:val="0"/>
          <w:numId w:val="9"/>
        </w:numPr>
        <w:spacing w:after="0" w:line="240" w:lineRule="auto"/>
        <w:jc w:val="both"/>
        <w:rPr>
          <w:rFonts w:ascii="Times New Roman" w:eastAsia="Times New Roman" w:hAnsi="Times New Roman" w:cs="Times New Roman"/>
          <w:sz w:val="28"/>
          <w:szCs w:val="28"/>
          <w:lang w:eastAsia="ru-RU"/>
        </w:rPr>
      </w:pPr>
      <w:r w:rsidRPr="004A275F">
        <w:rPr>
          <w:rFonts w:ascii="Times New Roman" w:eastAsia="Times New Roman" w:hAnsi="Times New Roman" w:cs="Times New Roman"/>
          <w:sz w:val="28"/>
          <w:szCs w:val="28"/>
          <w:lang w:eastAsia="ru-RU"/>
        </w:rPr>
        <w:t>Если вы добрые внимательные и отзывчивые дети, то напишите письмо своим близким.</w:t>
      </w:r>
    </w:p>
    <w:p w:rsidR="004A275F" w:rsidRPr="004A275F" w:rsidRDefault="004A275F" w:rsidP="004A275F">
      <w:pPr>
        <w:numPr>
          <w:ilvl w:val="0"/>
          <w:numId w:val="9"/>
        </w:numPr>
        <w:spacing w:after="0" w:line="240" w:lineRule="auto"/>
        <w:jc w:val="both"/>
        <w:rPr>
          <w:rFonts w:ascii="Times New Roman" w:eastAsia="Times New Roman" w:hAnsi="Times New Roman" w:cs="Times New Roman"/>
          <w:sz w:val="28"/>
          <w:szCs w:val="28"/>
          <w:lang w:eastAsia="ru-RU"/>
        </w:rPr>
      </w:pPr>
      <w:r w:rsidRPr="004A275F">
        <w:rPr>
          <w:rFonts w:ascii="Times New Roman" w:eastAsia="Times New Roman" w:hAnsi="Times New Roman" w:cs="Times New Roman"/>
          <w:sz w:val="28"/>
          <w:szCs w:val="28"/>
          <w:lang w:eastAsia="ru-RU"/>
        </w:rPr>
        <w:t>Если вы любите свою семью, узнайте у своих родителей, хранят ли они письма, есть ли письма с фронта.</w:t>
      </w:r>
    </w:p>
    <w:p w:rsidR="00A67B6E" w:rsidRPr="005C7DF4" w:rsidRDefault="004A275F" w:rsidP="005C7DF4">
      <w:pPr>
        <w:numPr>
          <w:ilvl w:val="0"/>
          <w:numId w:val="9"/>
        </w:numPr>
        <w:spacing w:after="0" w:line="240" w:lineRule="auto"/>
        <w:jc w:val="both"/>
        <w:rPr>
          <w:rFonts w:ascii="Times New Roman" w:eastAsia="Times New Roman" w:hAnsi="Times New Roman" w:cs="Times New Roman"/>
          <w:sz w:val="28"/>
          <w:szCs w:val="28"/>
          <w:lang w:eastAsia="ru-RU"/>
        </w:rPr>
      </w:pPr>
      <w:r w:rsidRPr="004A275F">
        <w:rPr>
          <w:rFonts w:ascii="Times New Roman" w:eastAsia="Times New Roman" w:hAnsi="Times New Roman" w:cs="Times New Roman"/>
          <w:sz w:val="28"/>
          <w:szCs w:val="28"/>
          <w:lang w:eastAsia="ru-RU"/>
        </w:rPr>
        <w:t>Если вы любознательные и владеете компьютером, найдите информацию о том, как появилось письмо, как выглядели первые письма, какие бывают письма.</w:t>
      </w:r>
    </w:p>
    <w:p w:rsidR="00C440B4" w:rsidRDefault="00C440B4" w:rsidP="00C440B4">
      <w:pPr>
        <w:spacing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Д/з может быть задано на трёх уровнях: </w:t>
      </w:r>
    </w:p>
    <w:p w:rsidR="00C440B4" w:rsidRDefault="00563E59" w:rsidP="00C440B4">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-базовом,</w:t>
      </w:r>
    </w:p>
    <w:p w:rsidR="00563E59" w:rsidRDefault="00C440B4" w:rsidP="00C440B4">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повышенном</w:t>
      </w:r>
      <w:proofErr w:type="gramEnd"/>
      <w:r>
        <w:rPr>
          <w:rFonts w:ascii="Times New Roman" w:eastAsia="Times New Roman" w:hAnsi="Times New Roman" w:cs="Times New Roman"/>
          <w:sz w:val="28"/>
          <w:szCs w:val="28"/>
          <w:lang w:eastAsia="ru-RU"/>
        </w:rPr>
        <w:t xml:space="preserve"> (ба</w:t>
      </w:r>
      <w:r w:rsidR="00563E59">
        <w:rPr>
          <w:rFonts w:ascii="Times New Roman" w:eastAsia="Times New Roman" w:hAnsi="Times New Roman" w:cs="Times New Roman"/>
          <w:sz w:val="28"/>
          <w:szCs w:val="28"/>
          <w:lang w:eastAsia="ru-RU"/>
        </w:rPr>
        <w:t>зовый + дополнительное задание),</w:t>
      </w:r>
    </w:p>
    <w:p w:rsidR="00C440B4" w:rsidRDefault="00C440B4" w:rsidP="00C440B4">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 творческом (</w:t>
      </w:r>
      <w:proofErr w:type="gramStart"/>
      <w:r>
        <w:rPr>
          <w:rFonts w:ascii="Times New Roman" w:eastAsia="Times New Roman" w:hAnsi="Times New Roman" w:cs="Times New Roman"/>
          <w:sz w:val="28"/>
          <w:szCs w:val="28"/>
          <w:lang w:eastAsia="ru-RU"/>
        </w:rPr>
        <w:t>базовый</w:t>
      </w:r>
      <w:proofErr w:type="gramEnd"/>
      <w:r>
        <w:rPr>
          <w:rFonts w:ascii="Times New Roman" w:eastAsia="Times New Roman" w:hAnsi="Times New Roman" w:cs="Times New Roman"/>
          <w:sz w:val="28"/>
          <w:szCs w:val="28"/>
          <w:lang w:eastAsia="ru-RU"/>
        </w:rPr>
        <w:t xml:space="preserve"> + творческое задание при условии 1-го дополнительного дня)</w:t>
      </w:r>
      <w:r w:rsidR="00A67B6E">
        <w:rPr>
          <w:rFonts w:ascii="Times New Roman" w:eastAsia="Times New Roman" w:hAnsi="Times New Roman" w:cs="Times New Roman"/>
          <w:sz w:val="28"/>
          <w:szCs w:val="28"/>
          <w:lang w:eastAsia="ru-RU"/>
        </w:rPr>
        <w:t>.</w:t>
      </w:r>
    </w:p>
    <w:p w:rsidR="00A67B6E" w:rsidRDefault="00A67B6E" w:rsidP="00A67B6E">
      <w:pPr>
        <w:spacing w:after="0" w:line="240" w:lineRule="auto"/>
        <w:ind w:firstLine="540"/>
        <w:jc w:val="both"/>
        <w:rPr>
          <w:rFonts w:ascii="Times New Roman" w:eastAsia="Times New Roman" w:hAnsi="Times New Roman" w:cs="Times New Roman"/>
          <w:b/>
          <w:bCs/>
          <w:sz w:val="28"/>
          <w:szCs w:val="28"/>
          <w:lang w:eastAsia="ru-RU"/>
        </w:rPr>
      </w:pPr>
      <w:r w:rsidRPr="00E871CF">
        <w:rPr>
          <w:rFonts w:ascii="Times New Roman" w:eastAsia="Times New Roman" w:hAnsi="Times New Roman" w:cs="Times New Roman"/>
          <w:b/>
          <w:bCs/>
          <w:sz w:val="28"/>
          <w:szCs w:val="28"/>
          <w:lang w:eastAsia="ru-RU"/>
        </w:rPr>
        <w:t xml:space="preserve">Таким образом, </w:t>
      </w:r>
      <w:r>
        <w:rPr>
          <w:rFonts w:ascii="Times New Roman" w:eastAsia="Times New Roman" w:hAnsi="Times New Roman" w:cs="Times New Roman"/>
          <w:b/>
          <w:bCs/>
          <w:sz w:val="28"/>
          <w:szCs w:val="28"/>
          <w:lang w:eastAsia="ru-RU"/>
        </w:rPr>
        <w:t>системно-</w:t>
      </w:r>
      <w:proofErr w:type="spellStart"/>
      <w:r w:rsidRPr="00E871CF">
        <w:rPr>
          <w:rFonts w:ascii="Times New Roman" w:eastAsia="Times New Roman" w:hAnsi="Times New Roman" w:cs="Times New Roman"/>
          <w:b/>
          <w:bCs/>
          <w:sz w:val="28"/>
          <w:szCs w:val="28"/>
          <w:lang w:eastAsia="ru-RU"/>
        </w:rPr>
        <w:t>деятельностный</w:t>
      </w:r>
      <w:proofErr w:type="spellEnd"/>
      <w:r w:rsidRPr="00E871CF">
        <w:rPr>
          <w:rFonts w:ascii="Times New Roman" w:eastAsia="Times New Roman" w:hAnsi="Times New Roman" w:cs="Times New Roman"/>
          <w:b/>
          <w:bCs/>
          <w:sz w:val="28"/>
          <w:szCs w:val="28"/>
          <w:lang w:eastAsia="ru-RU"/>
        </w:rPr>
        <w:t xml:space="preserve"> подход обеспечивает:</w:t>
      </w:r>
    </w:p>
    <w:p w:rsidR="00A67B6E" w:rsidRPr="00E871CF" w:rsidRDefault="00A67B6E" w:rsidP="00A67B6E">
      <w:pPr>
        <w:spacing w:after="0" w:line="240" w:lineRule="auto"/>
        <w:ind w:firstLine="540"/>
        <w:jc w:val="both"/>
        <w:rPr>
          <w:rFonts w:ascii="Times New Roman" w:eastAsia="Times New Roman" w:hAnsi="Times New Roman" w:cs="Times New Roman"/>
          <w:b/>
          <w:sz w:val="28"/>
          <w:szCs w:val="28"/>
          <w:lang w:eastAsia="ru-RU"/>
        </w:rPr>
      </w:pPr>
    </w:p>
    <w:p w:rsidR="00A67B6E" w:rsidRPr="00C8005E" w:rsidRDefault="00A67B6E" w:rsidP="00A67B6E">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167CFA">
        <w:rPr>
          <w:rFonts w:ascii="Times New Roman" w:eastAsia="Times New Roman" w:hAnsi="Times New Roman" w:cs="Times New Roman"/>
          <w:bCs/>
          <w:sz w:val="28"/>
          <w:szCs w:val="28"/>
          <w:lang w:eastAsia="ru-RU"/>
        </w:rPr>
        <w:t>Б</w:t>
      </w:r>
      <w:r w:rsidRPr="00C8005E">
        <w:rPr>
          <w:rFonts w:ascii="Times New Roman" w:eastAsia="Times New Roman" w:hAnsi="Times New Roman" w:cs="Times New Roman"/>
          <w:bCs/>
          <w:sz w:val="28"/>
          <w:szCs w:val="28"/>
          <w:lang w:eastAsia="ru-RU"/>
        </w:rPr>
        <w:t>олее высокий уровень результативности и продуктивности учебного процесса.</w:t>
      </w:r>
    </w:p>
    <w:p w:rsidR="00A67B6E" w:rsidRPr="00C8005E" w:rsidRDefault="00A67B6E" w:rsidP="00167CFA">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C8005E">
        <w:rPr>
          <w:rFonts w:ascii="Times New Roman" w:eastAsia="Times New Roman" w:hAnsi="Times New Roman" w:cs="Times New Roman"/>
          <w:bCs/>
          <w:sz w:val="28"/>
          <w:szCs w:val="28"/>
          <w:lang w:eastAsia="ru-RU"/>
        </w:rPr>
        <w:t>Формирование более дружественной, доброжелательной обстановки.</w:t>
      </w:r>
    </w:p>
    <w:p w:rsidR="00A67B6E" w:rsidRPr="00C8005E" w:rsidRDefault="00A67B6E" w:rsidP="00A67B6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Pr="00C8005E">
        <w:rPr>
          <w:rFonts w:ascii="Times New Roman" w:eastAsia="Times New Roman" w:hAnsi="Times New Roman" w:cs="Times New Roman"/>
          <w:bCs/>
          <w:sz w:val="28"/>
          <w:szCs w:val="28"/>
          <w:lang w:eastAsia="ru-RU"/>
        </w:rPr>
        <w:t>Повышение самооценки и коммуникативной компетентности</w:t>
      </w:r>
      <w:r w:rsidR="00751C42">
        <w:rPr>
          <w:rFonts w:ascii="Times New Roman" w:eastAsia="Times New Roman" w:hAnsi="Times New Roman" w:cs="Times New Roman"/>
          <w:bCs/>
          <w:sz w:val="28"/>
          <w:szCs w:val="28"/>
          <w:lang w:eastAsia="ru-RU"/>
        </w:rPr>
        <w:t>.</w:t>
      </w:r>
    </w:p>
    <w:p w:rsidR="00A67B6E" w:rsidRPr="00563E59" w:rsidRDefault="00563E59" w:rsidP="00563E59">
      <w:pPr>
        <w:ind w:firstLine="708"/>
        <w:rPr>
          <w:rFonts w:ascii="Times New Roman" w:eastAsia="Times New Roman" w:hAnsi="Times New Roman" w:cs="Times New Roman"/>
          <w:color w:val="000000"/>
          <w:sz w:val="28"/>
          <w:szCs w:val="28"/>
          <w:shd w:val="clear" w:color="auto" w:fill="FFFFFF"/>
          <w:lang w:eastAsia="ru-RU"/>
        </w:rPr>
      </w:pPr>
      <w:r w:rsidRPr="00063803">
        <w:rPr>
          <w:rFonts w:ascii="Times New Roman" w:eastAsia="Times New Roman" w:hAnsi="Times New Roman" w:cs="Times New Roman"/>
          <w:color w:val="000000"/>
          <w:sz w:val="28"/>
          <w:szCs w:val="28"/>
          <w:shd w:val="clear" w:color="auto" w:fill="FFFFFF"/>
          <w:lang w:eastAsia="ru-RU"/>
        </w:rPr>
        <w:t xml:space="preserve">У </w:t>
      </w:r>
      <w:proofErr w:type="gramStart"/>
      <w:r w:rsidRPr="00063803">
        <w:rPr>
          <w:rFonts w:ascii="Times New Roman" w:eastAsia="Times New Roman" w:hAnsi="Times New Roman" w:cs="Times New Roman"/>
          <w:color w:val="000000"/>
          <w:sz w:val="28"/>
          <w:szCs w:val="28"/>
          <w:shd w:val="clear" w:color="auto" w:fill="FFFFFF"/>
          <w:lang w:eastAsia="ru-RU"/>
        </w:rPr>
        <w:t>обучающихся</w:t>
      </w:r>
      <w:proofErr w:type="gramEnd"/>
      <w:r w:rsidRPr="00063803">
        <w:rPr>
          <w:rFonts w:ascii="Times New Roman" w:eastAsia="Times New Roman" w:hAnsi="Times New Roman" w:cs="Times New Roman"/>
          <w:color w:val="000000"/>
          <w:sz w:val="28"/>
          <w:szCs w:val="28"/>
          <w:shd w:val="clear" w:color="auto" w:fill="FFFFFF"/>
          <w:lang w:eastAsia="ru-RU"/>
        </w:rPr>
        <w:t xml:space="preserve"> в наибольшей степени:</w:t>
      </w:r>
      <w:r w:rsidRPr="00063803">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063803">
        <w:rPr>
          <w:rFonts w:ascii="Times New Roman" w:eastAsia="Times New Roman" w:hAnsi="Times New Roman" w:cs="Times New Roman"/>
          <w:color w:val="000000"/>
          <w:sz w:val="28"/>
          <w:szCs w:val="28"/>
          <w:shd w:val="clear" w:color="auto" w:fill="FFFFFF"/>
          <w:lang w:eastAsia="ru-RU"/>
        </w:rPr>
        <w:t>развиваются навыки самостоятельной работы;</w:t>
      </w:r>
      <w:r w:rsidRPr="00063803">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063803">
        <w:rPr>
          <w:rFonts w:ascii="Times New Roman" w:eastAsia="Times New Roman" w:hAnsi="Times New Roman" w:cs="Times New Roman"/>
          <w:color w:val="000000"/>
          <w:sz w:val="28"/>
          <w:szCs w:val="28"/>
          <w:shd w:val="clear" w:color="auto" w:fill="FFFFFF"/>
          <w:lang w:eastAsia="ru-RU"/>
        </w:rPr>
        <w:t>формируются умения творчески, нестандартно решать учебные задачи;</w:t>
      </w:r>
      <w:r w:rsidRPr="00063803">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063803">
        <w:rPr>
          <w:rFonts w:ascii="Times New Roman" w:eastAsia="Times New Roman" w:hAnsi="Times New Roman" w:cs="Times New Roman"/>
          <w:color w:val="000000"/>
          <w:sz w:val="28"/>
          <w:szCs w:val="28"/>
          <w:shd w:val="clear" w:color="auto" w:fill="FFFFFF"/>
          <w:lang w:eastAsia="ru-RU"/>
        </w:rPr>
        <w:t>возникает положительная мотивация к познавательной деятельности и активной работе;</w:t>
      </w:r>
      <w:r w:rsidRPr="00063803">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063803">
        <w:rPr>
          <w:rFonts w:ascii="Times New Roman" w:eastAsia="Times New Roman" w:hAnsi="Times New Roman" w:cs="Times New Roman"/>
          <w:color w:val="000000"/>
          <w:sz w:val="28"/>
          <w:szCs w:val="28"/>
          <w:shd w:val="clear" w:color="auto" w:fill="FFFFFF"/>
          <w:lang w:eastAsia="ru-RU"/>
        </w:rPr>
        <w:t xml:space="preserve">интерес к предмету побуждает к чтению дополнительной литературы, что расширяет познания ребёнка в области данной науки. </w:t>
      </w:r>
    </w:p>
    <w:p w:rsidR="00A67B6E" w:rsidRDefault="00A67B6E" w:rsidP="00A67B6E">
      <w:pPr>
        <w:spacing w:after="0" w:line="240" w:lineRule="auto"/>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Системно-</w:t>
      </w:r>
      <w:proofErr w:type="spellStart"/>
      <w:r>
        <w:rPr>
          <w:rFonts w:ascii="Times New Roman" w:eastAsia="Times New Roman" w:hAnsi="Times New Roman" w:cs="Times New Roman"/>
          <w:b/>
          <w:sz w:val="28"/>
          <w:szCs w:val="28"/>
          <w:lang w:eastAsia="ru-RU"/>
        </w:rPr>
        <w:t>д</w:t>
      </w:r>
      <w:r w:rsidRPr="00E871CF">
        <w:rPr>
          <w:rFonts w:ascii="Times New Roman" w:eastAsia="Times New Roman" w:hAnsi="Times New Roman" w:cs="Times New Roman"/>
          <w:b/>
          <w:sz w:val="28"/>
          <w:szCs w:val="28"/>
          <w:lang w:eastAsia="ru-RU"/>
        </w:rPr>
        <w:t>еятельностный</w:t>
      </w:r>
      <w:proofErr w:type="spellEnd"/>
      <w:r w:rsidRPr="00E871CF">
        <w:rPr>
          <w:rFonts w:ascii="Times New Roman" w:eastAsia="Times New Roman" w:hAnsi="Times New Roman" w:cs="Times New Roman"/>
          <w:b/>
          <w:sz w:val="28"/>
          <w:szCs w:val="28"/>
          <w:lang w:eastAsia="ru-RU"/>
        </w:rPr>
        <w:t xml:space="preserve"> подход позволяет:</w:t>
      </w:r>
    </w:p>
    <w:p w:rsidR="00A67B6E" w:rsidRPr="00E871CF" w:rsidRDefault="00A67B6E" w:rsidP="00A67B6E">
      <w:pPr>
        <w:spacing w:after="0" w:line="240" w:lineRule="auto"/>
        <w:ind w:firstLine="540"/>
        <w:jc w:val="both"/>
        <w:rPr>
          <w:rFonts w:ascii="Times New Roman" w:eastAsia="Times New Roman" w:hAnsi="Times New Roman" w:cs="Times New Roman"/>
          <w:b/>
          <w:sz w:val="28"/>
          <w:szCs w:val="28"/>
          <w:lang w:eastAsia="ru-RU"/>
        </w:rPr>
      </w:pPr>
    </w:p>
    <w:p w:rsidR="00A67B6E" w:rsidRPr="00C8005E" w:rsidRDefault="00A67B6E" w:rsidP="00A67B6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8005E">
        <w:rPr>
          <w:rFonts w:ascii="Times New Roman" w:eastAsia="Times New Roman" w:hAnsi="Times New Roman" w:cs="Times New Roman"/>
          <w:sz w:val="28"/>
          <w:szCs w:val="28"/>
          <w:lang w:eastAsia="ru-RU"/>
        </w:rPr>
        <w:t xml:space="preserve">уйти от  репродуктивного способа обучения  и перейти к </w:t>
      </w:r>
      <w:proofErr w:type="spellStart"/>
      <w:r w:rsidRPr="00C8005E">
        <w:rPr>
          <w:rFonts w:ascii="Times New Roman" w:eastAsia="Times New Roman" w:hAnsi="Times New Roman" w:cs="Times New Roman"/>
          <w:sz w:val="28"/>
          <w:szCs w:val="28"/>
          <w:lang w:eastAsia="ru-RU"/>
        </w:rPr>
        <w:t>деятельностной</w:t>
      </w:r>
      <w:proofErr w:type="spellEnd"/>
      <w:r w:rsidRPr="00C8005E">
        <w:rPr>
          <w:rFonts w:ascii="Times New Roman" w:eastAsia="Times New Roman" w:hAnsi="Times New Roman" w:cs="Times New Roman"/>
          <w:sz w:val="28"/>
          <w:szCs w:val="28"/>
          <w:lang w:eastAsia="ru-RU"/>
        </w:rPr>
        <w:t xml:space="preserve"> педагогике, в которой центральной (ключевой) компетентностью является  наличие у человека основ теоретического мышления, способного находить нужное решение, уметь действовать в нестандартных ситуациях.</w:t>
      </w:r>
    </w:p>
    <w:p w:rsidR="00A67B6E" w:rsidRDefault="00A67B6E" w:rsidP="00A67B6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8005E">
        <w:rPr>
          <w:rFonts w:ascii="Times New Roman" w:eastAsia="Times New Roman" w:hAnsi="Times New Roman" w:cs="Times New Roman"/>
          <w:sz w:val="28"/>
          <w:szCs w:val="28"/>
          <w:lang w:eastAsia="ru-RU"/>
        </w:rPr>
        <w:t>изменить предметное содержание, направленное на поиск обобщенных способов действия с  предметом  через построение системы научных понятий, что позволило уйти от большого количества частных фактов, ненужной информации, которыми изобилует большинство современных традиционных программ. Освоение обобщенных способов действия позволяет научиться  решать большой круг частных (конкретных) задач за более короткий отрезок учебного времени.</w:t>
      </w:r>
    </w:p>
    <w:p w:rsidR="00563E59" w:rsidRPr="00C8005E" w:rsidRDefault="00563E59" w:rsidP="00A67B6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Наше выступление хочется закончить китайской мудростью:</w:t>
      </w:r>
    </w:p>
    <w:p w:rsidR="00A67B6E" w:rsidRDefault="00A67B6E" w:rsidP="00A67B6E">
      <w:pPr>
        <w:ind w:firstLine="708"/>
        <w:rPr>
          <w:rFonts w:ascii="Times New Roman" w:eastAsia="Times New Roman" w:hAnsi="Times New Roman" w:cs="Times New Roman"/>
          <w:sz w:val="28"/>
          <w:szCs w:val="28"/>
          <w:lang w:eastAsia="ru-RU"/>
        </w:rPr>
      </w:pPr>
    </w:p>
    <w:p w:rsidR="00C97846" w:rsidRPr="00563E59" w:rsidRDefault="00563E59" w:rsidP="004B5F96">
      <w:pPr>
        <w:jc w:val="both"/>
        <w:rPr>
          <w:rFonts w:ascii="Times New Roman" w:hAnsi="Times New Roman" w:cs="Times New Roman"/>
          <w:sz w:val="28"/>
          <w:szCs w:val="28"/>
        </w:rPr>
      </w:pPr>
      <w:r w:rsidRPr="00563E59">
        <w:rPr>
          <w:rStyle w:val="orange1"/>
          <w:rFonts w:ascii="Times New Roman" w:hAnsi="Times New Roman" w:cs="Times New Roman"/>
          <w:sz w:val="28"/>
          <w:szCs w:val="28"/>
        </w:rPr>
        <w:t xml:space="preserve"> </w:t>
      </w:r>
      <w:r w:rsidR="00C97846" w:rsidRPr="00563E59">
        <w:rPr>
          <w:rStyle w:val="orange1"/>
          <w:rFonts w:ascii="Times New Roman" w:hAnsi="Times New Roman" w:cs="Times New Roman"/>
          <w:sz w:val="28"/>
          <w:szCs w:val="28"/>
        </w:rPr>
        <w:t>«Расскажи мне, и я забуду.</w:t>
      </w:r>
    </w:p>
    <w:p w:rsidR="00C97846" w:rsidRPr="00563E59" w:rsidRDefault="00C97846" w:rsidP="004B5F96">
      <w:pPr>
        <w:jc w:val="both"/>
        <w:rPr>
          <w:rFonts w:ascii="Times New Roman" w:hAnsi="Times New Roman" w:cs="Times New Roman"/>
          <w:sz w:val="28"/>
          <w:szCs w:val="28"/>
        </w:rPr>
      </w:pPr>
      <w:r w:rsidRPr="00563E59">
        <w:rPr>
          <w:rStyle w:val="orange1"/>
          <w:rFonts w:ascii="Times New Roman" w:hAnsi="Times New Roman" w:cs="Times New Roman"/>
          <w:sz w:val="28"/>
          <w:szCs w:val="28"/>
        </w:rPr>
        <w:t>Покажи мне, и я запомню.</w:t>
      </w:r>
    </w:p>
    <w:p w:rsidR="00C97846" w:rsidRDefault="00C97846" w:rsidP="004B5F96">
      <w:pPr>
        <w:jc w:val="both"/>
        <w:rPr>
          <w:rStyle w:val="orange1"/>
          <w:rFonts w:ascii="Times New Roman" w:hAnsi="Times New Roman" w:cs="Times New Roman"/>
          <w:sz w:val="28"/>
          <w:szCs w:val="28"/>
        </w:rPr>
      </w:pPr>
      <w:r w:rsidRPr="00563E59">
        <w:rPr>
          <w:rStyle w:val="orange1"/>
          <w:rFonts w:ascii="Times New Roman" w:hAnsi="Times New Roman" w:cs="Times New Roman"/>
          <w:sz w:val="28"/>
          <w:szCs w:val="28"/>
        </w:rPr>
        <w:t>Вовлеки меня, и я научусь»</w:t>
      </w:r>
    </w:p>
    <w:p w:rsidR="00FA4886" w:rsidRDefault="00FA4886" w:rsidP="004B5F96">
      <w:pPr>
        <w:jc w:val="both"/>
        <w:rPr>
          <w:rStyle w:val="orange1"/>
          <w:rFonts w:ascii="Times New Roman" w:hAnsi="Times New Roman" w:cs="Times New Roman"/>
          <w:sz w:val="28"/>
          <w:szCs w:val="28"/>
        </w:rPr>
      </w:pPr>
    </w:p>
    <w:p w:rsidR="00FA4886" w:rsidRDefault="00FA4886" w:rsidP="004B5F96">
      <w:pPr>
        <w:jc w:val="both"/>
        <w:rPr>
          <w:rStyle w:val="orange1"/>
          <w:rFonts w:ascii="Times New Roman" w:hAnsi="Times New Roman" w:cs="Times New Roman"/>
          <w:sz w:val="28"/>
          <w:szCs w:val="28"/>
        </w:rPr>
      </w:pPr>
    </w:p>
    <w:p w:rsidR="00FA4886" w:rsidRDefault="00FA4886" w:rsidP="004B5F96">
      <w:pPr>
        <w:jc w:val="both"/>
        <w:rPr>
          <w:rStyle w:val="orange1"/>
          <w:rFonts w:ascii="Times New Roman" w:hAnsi="Times New Roman" w:cs="Times New Roman"/>
          <w:sz w:val="28"/>
          <w:szCs w:val="28"/>
        </w:rPr>
      </w:pPr>
    </w:p>
    <w:p w:rsidR="00FA4886" w:rsidRDefault="00FA4886" w:rsidP="004B5F96">
      <w:pPr>
        <w:jc w:val="both"/>
        <w:rPr>
          <w:rStyle w:val="orange1"/>
          <w:rFonts w:ascii="Times New Roman" w:hAnsi="Times New Roman" w:cs="Times New Roman"/>
          <w:sz w:val="28"/>
          <w:szCs w:val="28"/>
        </w:rPr>
      </w:pPr>
    </w:p>
    <w:p w:rsidR="00FA4886" w:rsidRDefault="00FA4886" w:rsidP="004B5F96">
      <w:pPr>
        <w:jc w:val="both"/>
        <w:rPr>
          <w:rStyle w:val="orange1"/>
          <w:rFonts w:ascii="Times New Roman" w:hAnsi="Times New Roman" w:cs="Times New Roman"/>
          <w:sz w:val="28"/>
          <w:szCs w:val="28"/>
        </w:rPr>
      </w:pPr>
    </w:p>
    <w:p w:rsidR="00FA4886" w:rsidRPr="00563E59" w:rsidRDefault="00FA4886" w:rsidP="00FA4886">
      <w:pPr>
        <w:rPr>
          <w:rFonts w:ascii="Times New Roman" w:hAnsi="Times New Roman" w:cs="Times New Roman"/>
          <w:sz w:val="28"/>
          <w:szCs w:val="28"/>
        </w:rPr>
      </w:pPr>
      <w:r w:rsidRPr="00FA4886">
        <w:rPr>
          <w:rFonts w:ascii="Times New Roman" w:hAnsi="Times New Roman" w:cs="Times New Roman"/>
          <w:sz w:val="28"/>
          <w:szCs w:val="28"/>
        </w:rPr>
        <w:lastRenderedPageBreak/>
        <w:t>Источники информации: Е.Л. Мельни</w:t>
      </w:r>
      <w:r>
        <w:rPr>
          <w:rFonts w:ascii="Times New Roman" w:hAnsi="Times New Roman" w:cs="Times New Roman"/>
          <w:sz w:val="28"/>
          <w:szCs w:val="28"/>
        </w:rPr>
        <w:t xml:space="preserve">кова «Проблемный </w:t>
      </w:r>
      <w:bookmarkStart w:id="0" w:name="_GoBack"/>
      <w:bookmarkEnd w:id="0"/>
      <w:r w:rsidRPr="00FA4886">
        <w:rPr>
          <w:rFonts w:ascii="Times New Roman" w:hAnsi="Times New Roman" w:cs="Times New Roman"/>
          <w:sz w:val="28"/>
          <w:szCs w:val="28"/>
        </w:rPr>
        <w:t xml:space="preserve"> урок, или Как открывать </w:t>
      </w:r>
      <w:r>
        <w:rPr>
          <w:rFonts w:ascii="Times New Roman" w:hAnsi="Times New Roman" w:cs="Times New Roman"/>
          <w:sz w:val="28"/>
          <w:szCs w:val="28"/>
        </w:rPr>
        <w:t xml:space="preserve">знания с </w:t>
      </w:r>
      <w:r w:rsidRPr="00FA4886">
        <w:rPr>
          <w:rFonts w:ascii="Times New Roman" w:hAnsi="Times New Roman" w:cs="Times New Roman"/>
          <w:sz w:val="28"/>
          <w:szCs w:val="28"/>
        </w:rPr>
        <w:t>учениками»</w:t>
      </w:r>
      <w:r w:rsidRPr="00FA4886">
        <w:rPr>
          <w:rFonts w:ascii="Times New Roman" w:hAnsi="Times New Roman" w:cs="Times New Roman"/>
          <w:sz w:val="28"/>
          <w:szCs w:val="28"/>
        </w:rPr>
        <w:br/>
      </w:r>
      <w:r w:rsidRPr="00FA4886">
        <w:rPr>
          <w:rFonts w:ascii="Times New Roman" w:hAnsi="Times New Roman" w:cs="Times New Roman"/>
          <w:sz w:val="28"/>
          <w:szCs w:val="28"/>
        </w:rPr>
        <w:br/>
      </w:r>
      <w:r w:rsidRPr="00FA4886">
        <w:rPr>
          <w:rFonts w:ascii="Times New Roman" w:hAnsi="Times New Roman" w:cs="Times New Roman"/>
          <w:sz w:val="28"/>
          <w:szCs w:val="28"/>
        </w:rPr>
        <w:br/>
      </w:r>
    </w:p>
    <w:p w:rsidR="00911C6A" w:rsidRDefault="00911C6A" w:rsidP="00C97846">
      <w:pPr>
        <w:jc w:val="right"/>
        <w:rPr>
          <w:rFonts w:ascii="Times New Roman" w:eastAsia="Times New Roman" w:hAnsi="Times New Roman" w:cs="Times New Roman"/>
          <w:sz w:val="28"/>
          <w:szCs w:val="28"/>
          <w:lang w:eastAsia="ru-RU"/>
        </w:rPr>
      </w:pPr>
    </w:p>
    <w:p w:rsidR="00A67B6E" w:rsidRDefault="00A67B6E" w:rsidP="00C414CF">
      <w:pPr>
        <w:jc w:val="both"/>
        <w:rPr>
          <w:rFonts w:ascii="Times New Roman" w:eastAsia="Times New Roman" w:hAnsi="Times New Roman" w:cs="Times New Roman"/>
          <w:sz w:val="28"/>
          <w:szCs w:val="28"/>
          <w:lang w:eastAsia="ru-RU"/>
        </w:rPr>
      </w:pPr>
    </w:p>
    <w:p w:rsidR="00A67B6E" w:rsidRDefault="00A67B6E" w:rsidP="00C414CF">
      <w:pPr>
        <w:jc w:val="both"/>
        <w:rPr>
          <w:rFonts w:ascii="Times New Roman" w:eastAsia="Times New Roman" w:hAnsi="Times New Roman" w:cs="Times New Roman"/>
          <w:sz w:val="28"/>
          <w:szCs w:val="28"/>
          <w:lang w:eastAsia="ru-RU"/>
        </w:rPr>
      </w:pPr>
    </w:p>
    <w:p w:rsidR="00A67B6E" w:rsidRDefault="00A67B6E" w:rsidP="00C414CF">
      <w:pPr>
        <w:jc w:val="both"/>
        <w:rPr>
          <w:rFonts w:ascii="Times New Roman" w:eastAsia="Times New Roman" w:hAnsi="Times New Roman" w:cs="Times New Roman"/>
          <w:sz w:val="28"/>
          <w:szCs w:val="28"/>
          <w:lang w:eastAsia="ru-RU"/>
        </w:rPr>
      </w:pPr>
    </w:p>
    <w:p w:rsidR="00A67B6E" w:rsidRDefault="00A67B6E" w:rsidP="00C414CF">
      <w:pPr>
        <w:jc w:val="both"/>
        <w:rPr>
          <w:rFonts w:ascii="Times New Roman" w:eastAsia="Times New Roman" w:hAnsi="Times New Roman" w:cs="Times New Roman"/>
          <w:sz w:val="28"/>
          <w:szCs w:val="28"/>
          <w:lang w:eastAsia="ru-RU"/>
        </w:rPr>
      </w:pPr>
    </w:p>
    <w:sectPr w:rsidR="00A67B6E" w:rsidSect="00EF569F">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04B" w:rsidRDefault="00A8104B" w:rsidP="004B5F96">
      <w:pPr>
        <w:spacing w:after="0" w:line="240" w:lineRule="auto"/>
      </w:pPr>
      <w:r>
        <w:separator/>
      </w:r>
    </w:p>
  </w:endnote>
  <w:endnote w:type="continuationSeparator" w:id="0">
    <w:p w:rsidR="00A8104B" w:rsidRDefault="00A8104B" w:rsidP="004B5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04B" w:rsidRDefault="00A8104B" w:rsidP="004B5F96">
      <w:pPr>
        <w:spacing w:after="0" w:line="240" w:lineRule="auto"/>
      </w:pPr>
      <w:r>
        <w:separator/>
      </w:r>
    </w:p>
  </w:footnote>
  <w:footnote w:type="continuationSeparator" w:id="0">
    <w:p w:rsidR="00A8104B" w:rsidRDefault="00A8104B" w:rsidP="004B5F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4DE"/>
    <w:multiLevelType w:val="hybridMultilevel"/>
    <w:tmpl w:val="FDFA2E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F95981"/>
    <w:multiLevelType w:val="hybridMultilevel"/>
    <w:tmpl w:val="7396CF9E"/>
    <w:lvl w:ilvl="0" w:tplc="5DFC164E">
      <w:start w:val="1"/>
      <w:numFmt w:val="decimal"/>
      <w:lvlText w:val="%1."/>
      <w:lvlJc w:val="left"/>
      <w:pPr>
        <w:ind w:left="644" w:hanging="360"/>
      </w:pPr>
      <w:rPr>
        <w:rFonts w:hint="default"/>
        <w:i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03D3761D"/>
    <w:multiLevelType w:val="hybridMultilevel"/>
    <w:tmpl w:val="AFE2F52C"/>
    <w:lvl w:ilvl="0" w:tplc="62DE6400">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BF14CF6"/>
    <w:multiLevelType w:val="hybridMultilevel"/>
    <w:tmpl w:val="5D04F458"/>
    <w:lvl w:ilvl="0" w:tplc="6E32EC1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2E5C57"/>
    <w:multiLevelType w:val="hybridMultilevel"/>
    <w:tmpl w:val="21A884DE"/>
    <w:lvl w:ilvl="0" w:tplc="DA240E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33044B8"/>
    <w:multiLevelType w:val="hybridMultilevel"/>
    <w:tmpl w:val="074A1D4E"/>
    <w:lvl w:ilvl="0" w:tplc="D5407C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6502145"/>
    <w:multiLevelType w:val="hybridMultilevel"/>
    <w:tmpl w:val="3D84590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C54056E"/>
    <w:multiLevelType w:val="hybridMultilevel"/>
    <w:tmpl w:val="69E28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A060E8"/>
    <w:multiLevelType w:val="hybridMultilevel"/>
    <w:tmpl w:val="DE669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D85D23"/>
    <w:multiLevelType w:val="multilevel"/>
    <w:tmpl w:val="9912DA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6952DDB"/>
    <w:multiLevelType w:val="hybridMultilevel"/>
    <w:tmpl w:val="65F62A88"/>
    <w:lvl w:ilvl="0" w:tplc="6E32EC1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441ADB"/>
    <w:multiLevelType w:val="multilevel"/>
    <w:tmpl w:val="F39E9F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70B3819"/>
    <w:multiLevelType w:val="hybridMultilevel"/>
    <w:tmpl w:val="995CD346"/>
    <w:lvl w:ilvl="0" w:tplc="C1187104">
      <w:start w:val="1"/>
      <w:numFmt w:val="bullet"/>
      <w:lvlText w:val=""/>
      <w:lvlJc w:val="left"/>
      <w:pPr>
        <w:tabs>
          <w:tab w:val="num" w:pos="720"/>
        </w:tabs>
        <w:ind w:left="720" w:hanging="360"/>
      </w:pPr>
      <w:rPr>
        <w:rFonts w:ascii="Wingdings 2" w:hAnsi="Wingdings 2" w:hint="default"/>
      </w:rPr>
    </w:lvl>
    <w:lvl w:ilvl="1" w:tplc="02EA3180">
      <w:start w:val="1"/>
      <w:numFmt w:val="bullet"/>
      <w:lvlText w:val=""/>
      <w:lvlJc w:val="left"/>
      <w:pPr>
        <w:tabs>
          <w:tab w:val="num" w:pos="1440"/>
        </w:tabs>
        <w:ind w:left="1440" w:hanging="360"/>
      </w:pPr>
      <w:rPr>
        <w:rFonts w:ascii="Wingdings 2" w:hAnsi="Wingdings 2" w:hint="default"/>
      </w:rPr>
    </w:lvl>
    <w:lvl w:ilvl="2" w:tplc="4F4EF9AE" w:tentative="1">
      <w:start w:val="1"/>
      <w:numFmt w:val="bullet"/>
      <w:lvlText w:val=""/>
      <w:lvlJc w:val="left"/>
      <w:pPr>
        <w:tabs>
          <w:tab w:val="num" w:pos="2160"/>
        </w:tabs>
        <w:ind w:left="2160" w:hanging="360"/>
      </w:pPr>
      <w:rPr>
        <w:rFonts w:ascii="Wingdings 2" w:hAnsi="Wingdings 2" w:hint="default"/>
      </w:rPr>
    </w:lvl>
    <w:lvl w:ilvl="3" w:tplc="320A126C" w:tentative="1">
      <w:start w:val="1"/>
      <w:numFmt w:val="bullet"/>
      <w:lvlText w:val=""/>
      <w:lvlJc w:val="left"/>
      <w:pPr>
        <w:tabs>
          <w:tab w:val="num" w:pos="2880"/>
        </w:tabs>
        <w:ind w:left="2880" w:hanging="360"/>
      </w:pPr>
      <w:rPr>
        <w:rFonts w:ascii="Wingdings 2" w:hAnsi="Wingdings 2" w:hint="default"/>
      </w:rPr>
    </w:lvl>
    <w:lvl w:ilvl="4" w:tplc="0B7CEE5A" w:tentative="1">
      <w:start w:val="1"/>
      <w:numFmt w:val="bullet"/>
      <w:lvlText w:val=""/>
      <w:lvlJc w:val="left"/>
      <w:pPr>
        <w:tabs>
          <w:tab w:val="num" w:pos="3600"/>
        </w:tabs>
        <w:ind w:left="3600" w:hanging="360"/>
      </w:pPr>
      <w:rPr>
        <w:rFonts w:ascii="Wingdings 2" w:hAnsi="Wingdings 2" w:hint="default"/>
      </w:rPr>
    </w:lvl>
    <w:lvl w:ilvl="5" w:tplc="9522DBE2" w:tentative="1">
      <w:start w:val="1"/>
      <w:numFmt w:val="bullet"/>
      <w:lvlText w:val=""/>
      <w:lvlJc w:val="left"/>
      <w:pPr>
        <w:tabs>
          <w:tab w:val="num" w:pos="4320"/>
        </w:tabs>
        <w:ind w:left="4320" w:hanging="360"/>
      </w:pPr>
      <w:rPr>
        <w:rFonts w:ascii="Wingdings 2" w:hAnsi="Wingdings 2" w:hint="default"/>
      </w:rPr>
    </w:lvl>
    <w:lvl w:ilvl="6" w:tplc="E9F2668C" w:tentative="1">
      <w:start w:val="1"/>
      <w:numFmt w:val="bullet"/>
      <w:lvlText w:val=""/>
      <w:lvlJc w:val="left"/>
      <w:pPr>
        <w:tabs>
          <w:tab w:val="num" w:pos="5040"/>
        </w:tabs>
        <w:ind w:left="5040" w:hanging="360"/>
      </w:pPr>
      <w:rPr>
        <w:rFonts w:ascii="Wingdings 2" w:hAnsi="Wingdings 2" w:hint="default"/>
      </w:rPr>
    </w:lvl>
    <w:lvl w:ilvl="7" w:tplc="77DC9896" w:tentative="1">
      <w:start w:val="1"/>
      <w:numFmt w:val="bullet"/>
      <w:lvlText w:val=""/>
      <w:lvlJc w:val="left"/>
      <w:pPr>
        <w:tabs>
          <w:tab w:val="num" w:pos="5760"/>
        </w:tabs>
        <w:ind w:left="5760" w:hanging="360"/>
      </w:pPr>
      <w:rPr>
        <w:rFonts w:ascii="Wingdings 2" w:hAnsi="Wingdings 2" w:hint="default"/>
      </w:rPr>
    </w:lvl>
    <w:lvl w:ilvl="8" w:tplc="3E70A718" w:tentative="1">
      <w:start w:val="1"/>
      <w:numFmt w:val="bullet"/>
      <w:lvlText w:val=""/>
      <w:lvlJc w:val="left"/>
      <w:pPr>
        <w:tabs>
          <w:tab w:val="num" w:pos="6480"/>
        </w:tabs>
        <w:ind w:left="6480" w:hanging="360"/>
      </w:pPr>
      <w:rPr>
        <w:rFonts w:ascii="Wingdings 2" w:hAnsi="Wingdings 2" w:hint="default"/>
      </w:rPr>
    </w:lvl>
  </w:abstractNum>
  <w:abstractNum w:abstractNumId="13">
    <w:nsid w:val="777801F2"/>
    <w:multiLevelType w:val="hybridMultilevel"/>
    <w:tmpl w:val="4CD8614E"/>
    <w:lvl w:ilvl="0" w:tplc="87DA5376">
      <w:start w:val="1"/>
      <w:numFmt w:val="decimal"/>
      <w:lvlText w:val="%1."/>
      <w:lvlJc w:val="left"/>
      <w:pPr>
        <w:ind w:left="720" w:hanging="360"/>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86A5E32"/>
    <w:multiLevelType w:val="hybridMultilevel"/>
    <w:tmpl w:val="BE28A7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4"/>
  </w:num>
  <w:num w:numId="11">
    <w:abstractNumId w:val="2"/>
  </w:num>
  <w:num w:numId="12">
    <w:abstractNumId w:val="5"/>
  </w:num>
  <w:num w:numId="13">
    <w:abstractNumId w:val="8"/>
  </w:num>
  <w:num w:numId="14">
    <w:abstractNumId w:val="10"/>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B1BDD"/>
    <w:rsid w:val="00052E87"/>
    <w:rsid w:val="00063803"/>
    <w:rsid w:val="0008441B"/>
    <w:rsid w:val="000A12C7"/>
    <w:rsid w:val="000E7A95"/>
    <w:rsid w:val="000F395F"/>
    <w:rsid w:val="000F3990"/>
    <w:rsid w:val="00133EF4"/>
    <w:rsid w:val="001405D0"/>
    <w:rsid w:val="00167CFA"/>
    <w:rsid w:val="00174CAA"/>
    <w:rsid w:val="00197D64"/>
    <w:rsid w:val="001D02CF"/>
    <w:rsid w:val="001F7526"/>
    <w:rsid w:val="00202B84"/>
    <w:rsid w:val="002217CC"/>
    <w:rsid w:val="002227EC"/>
    <w:rsid w:val="00232852"/>
    <w:rsid w:val="00236B12"/>
    <w:rsid w:val="00263DB3"/>
    <w:rsid w:val="00286790"/>
    <w:rsid w:val="002A3C48"/>
    <w:rsid w:val="002D488C"/>
    <w:rsid w:val="00322B69"/>
    <w:rsid w:val="00330DBA"/>
    <w:rsid w:val="00345DF7"/>
    <w:rsid w:val="00350429"/>
    <w:rsid w:val="00396994"/>
    <w:rsid w:val="003970A5"/>
    <w:rsid w:val="003A5902"/>
    <w:rsid w:val="0040077F"/>
    <w:rsid w:val="00406135"/>
    <w:rsid w:val="00456D9A"/>
    <w:rsid w:val="00481A51"/>
    <w:rsid w:val="004A275F"/>
    <w:rsid w:val="004B5F96"/>
    <w:rsid w:val="004B656C"/>
    <w:rsid w:val="00506B36"/>
    <w:rsid w:val="00512463"/>
    <w:rsid w:val="00533D7B"/>
    <w:rsid w:val="00555941"/>
    <w:rsid w:val="0056279E"/>
    <w:rsid w:val="00563E59"/>
    <w:rsid w:val="005A180C"/>
    <w:rsid w:val="005B4C1F"/>
    <w:rsid w:val="005C7DF4"/>
    <w:rsid w:val="005D12C1"/>
    <w:rsid w:val="005D3714"/>
    <w:rsid w:val="00630904"/>
    <w:rsid w:val="00645548"/>
    <w:rsid w:val="00665ACE"/>
    <w:rsid w:val="0067389B"/>
    <w:rsid w:val="00680FF4"/>
    <w:rsid w:val="006C0713"/>
    <w:rsid w:val="006E5BB6"/>
    <w:rsid w:val="006F33E0"/>
    <w:rsid w:val="0070405F"/>
    <w:rsid w:val="007137A5"/>
    <w:rsid w:val="007349C4"/>
    <w:rsid w:val="00751C42"/>
    <w:rsid w:val="00761616"/>
    <w:rsid w:val="007674C8"/>
    <w:rsid w:val="007B3A6C"/>
    <w:rsid w:val="007D7031"/>
    <w:rsid w:val="00800389"/>
    <w:rsid w:val="00805F91"/>
    <w:rsid w:val="00820E0A"/>
    <w:rsid w:val="00826F9E"/>
    <w:rsid w:val="00827209"/>
    <w:rsid w:val="00844D6C"/>
    <w:rsid w:val="00851531"/>
    <w:rsid w:val="008612BE"/>
    <w:rsid w:val="008756DC"/>
    <w:rsid w:val="00876C09"/>
    <w:rsid w:val="008B1BDD"/>
    <w:rsid w:val="008C5051"/>
    <w:rsid w:val="008D5771"/>
    <w:rsid w:val="008D78B8"/>
    <w:rsid w:val="00900DAA"/>
    <w:rsid w:val="00911C6A"/>
    <w:rsid w:val="00931876"/>
    <w:rsid w:val="00940B2D"/>
    <w:rsid w:val="00943D07"/>
    <w:rsid w:val="00954A58"/>
    <w:rsid w:val="009D3B89"/>
    <w:rsid w:val="009D492C"/>
    <w:rsid w:val="009E298E"/>
    <w:rsid w:val="009F0CCC"/>
    <w:rsid w:val="00A26471"/>
    <w:rsid w:val="00A67B6E"/>
    <w:rsid w:val="00A77C1F"/>
    <w:rsid w:val="00A8104B"/>
    <w:rsid w:val="00A97209"/>
    <w:rsid w:val="00AB6327"/>
    <w:rsid w:val="00AD6D7C"/>
    <w:rsid w:val="00AF2ADD"/>
    <w:rsid w:val="00B46E39"/>
    <w:rsid w:val="00B65DCE"/>
    <w:rsid w:val="00BB6967"/>
    <w:rsid w:val="00BB7DAC"/>
    <w:rsid w:val="00BC7807"/>
    <w:rsid w:val="00C07955"/>
    <w:rsid w:val="00C20B52"/>
    <w:rsid w:val="00C20D78"/>
    <w:rsid w:val="00C414CF"/>
    <w:rsid w:val="00C43CD0"/>
    <w:rsid w:val="00C440B4"/>
    <w:rsid w:val="00C8005E"/>
    <w:rsid w:val="00C92D45"/>
    <w:rsid w:val="00C97846"/>
    <w:rsid w:val="00C97CB1"/>
    <w:rsid w:val="00CC40BF"/>
    <w:rsid w:val="00CC7607"/>
    <w:rsid w:val="00D14E5E"/>
    <w:rsid w:val="00D15633"/>
    <w:rsid w:val="00D34BF7"/>
    <w:rsid w:val="00D35547"/>
    <w:rsid w:val="00D52B7D"/>
    <w:rsid w:val="00D539BE"/>
    <w:rsid w:val="00D60B4B"/>
    <w:rsid w:val="00D647E1"/>
    <w:rsid w:val="00DE13A0"/>
    <w:rsid w:val="00DE6813"/>
    <w:rsid w:val="00DF2DF1"/>
    <w:rsid w:val="00E00771"/>
    <w:rsid w:val="00E027FE"/>
    <w:rsid w:val="00E042DC"/>
    <w:rsid w:val="00E14582"/>
    <w:rsid w:val="00E23FF8"/>
    <w:rsid w:val="00E41D83"/>
    <w:rsid w:val="00E871CF"/>
    <w:rsid w:val="00EB4A32"/>
    <w:rsid w:val="00EC03A0"/>
    <w:rsid w:val="00ED510F"/>
    <w:rsid w:val="00EF569F"/>
    <w:rsid w:val="00F1383C"/>
    <w:rsid w:val="00F66211"/>
    <w:rsid w:val="00F71A3E"/>
    <w:rsid w:val="00FA4886"/>
    <w:rsid w:val="00FB53B6"/>
    <w:rsid w:val="00FE58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D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00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C43CD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56279E"/>
    <w:pPr>
      <w:ind w:left="720"/>
      <w:contextualSpacing/>
    </w:pPr>
  </w:style>
  <w:style w:type="paragraph" w:styleId="a5">
    <w:name w:val="Normal (Web)"/>
    <w:basedOn w:val="a"/>
    <w:uiPriority w:val="99"/>
    <w:unhideWhenUsed/>
    <w:rsid w:val="007137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137A5"/>
  </w:style>
  <w:style w:type="character" w:styleId="a6">
    <w:name w:val="Strong"/>
    <w:basedOn w:val="a0"/>
    <w:qFormat/>
    <w:rsid w:val="007137A5"/>
    <w:rPr>
      <w:b/>
      <w:bCs/>
    </w:rPr>
  </w:style>
  <w:style w:type="paragraph" w:styleId="a7">
    <w:name w:val="Balloon Text"/>
    <w:basedOn w:val="a"/>
    <w:link w:val="a8"/>
    <w:uiPriority w:val="99"/>
    <w:semiHidden/>
    <w:unhideWhenUsed/>
    <w:rsid w:val="00C9784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97846"/>
    <w:rPr>
      <w:rFonts w:ascii="Tahoma" w:hAnsi="Tahoma" w:cs="Tahoma"/>
      <w:sz w:val="16"/>
      <w:szCs w:val="16"/>
    </w:rPr>
  </w:style>
  <w:style w:type="character" w:customStyle="1" w:styleId="orange1">
    <w:name w:val="orange1"/>
    <w:basedOn w:val="a0"/>
    <w:rsid w:val="00C97846"/>
  </w:style>
  <w:style w:type="paragraph" w:customStyle="1" w:styleId="a9">
    <w:name w:val="Базовый"/>
    <w:rsid w:val="00322B69"/>
    <w:pPr>
      <w:tabs>
        <w:tab w:val="left" w:pos="709"/>
      </w:tabs>
      <w:suppressAutoHyphens/>
      <w:spacing w:line="276" w:lineRule="atLeast"/>
    </w:pPr>
    <w:rPr>
      <w:rFonts w:ascii="Calibri" w:eastAsia="SimSun" w:hAnsi="Calibri"/>
      <w:color w:val="00000A"/>
    </w:rPr>
  </w:style>
  <w:style w:type="paragraph" w:styleId="aa">
    <w:name w:val="header"/>
    <w:basedOn w:val="a"/>
    <w:link w:val="ab"/>
    <w:uiPriority w:val="99"/>
    <w:unhideWhenUsed/>
    <w:rsid w:val="004B5F9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B5F96"/>
  </w:style>
  <w:style w:type="paragraph" w:styleId="ac">
    <w:name w:val="footer"/>
    <w:basedOn w:val="a"/>
    <w:link w:val="ad"/>
    <w:uiPriority w:val="99"/>
    <w:unhideWhenUsed/>
    <w:rsid w:val="004B5F9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B5F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D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00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C43CD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562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216913">
      <w:bodyDiv w:val="1"/>
      <w:marLeft w:val="0"/>
      <w:marRight w:val="0"/>
      <w:marTop w:val="0"/>
      <w:marBottom w:val="0"/>
      <w:divBdr>
        <w:top w:val="none" w:sz="0" w:space="0" w:color="auto"/>
        <w:left w:val="none" w:sz="0" w:space="0" w:color="auto"/>
        <w:bottom w:val="none" w:sz="0" w:space="0" w:color="auto"/>
        <w:right w:val="none" w:sz="0" w:space="0" w:color="auto"/>
      </w:divBdr>
    </w:div>
    <w:div w:id="203846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24EC1-3194-4D65-A332-FB63668E1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1290</TotalTime>
  <Pages>13</Pages>
  <Words>2560</Words>
  <Characters>14598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vitvic</dc:creator>
  <cp:keywords/>
  <dc:description/>
  <cp:lastModifiedBy>vitvic</cp:lastModifiedBy>
  <cp:revision>98</cp:revision>
  <dcterms:created xsi:type="dcterms:W3CDTF">2003-12-31T21:48:00Z</dcterms:created>
  <dcterms:modified xsi:type="dcterms:W3CDTF">2003-12-31T21:20:00Z</dcterms:modified>
</cp:coreProperties>
</file>