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F0" w:rsidRDefault="00A338EB">
      <w:pPr>
        <w:pStyle w:val="20"/>
        <w:framePr w:wrap="around" w:vAnchor="page" w:hAnchor="page" w:x="1306" w:y="2086"/>
        <w:shd w:val="clear" w:color="auto" w:fill="auto"/>
        <w:spacing w:after="0" w:line="260" w:lineRule="exact"/>
        <w:ind w:left="2380"/>
      </w:pPr>
      <w:r>
        <w:t>ПЛАН-КОНСПЕКТ УРОКА</w:t>
      </w:r>
    </w:p>
    <w:p w:rsidR="00BF0EF0" w:rsidRDefault="00A338EB">
      <w:pPr>
        <w:pStyle w:val="22"/>
        <w:framePr w:wrap="around" w:vAnchor="page" w:hAnchor="page" w:x="4263" w:y="2734"/>
        <w:shd w:val="clear" w:color="auto" w:fill="auto"/>
        <w:spacing w:line="260" w:lineRule="exact"/>
      </w:pPr>
      <w:r>
        <w:t>Тема урока «Пасха»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2"/>
        <w:gridCol w:w="2429"/>
        <w:gridCol w:w="5707"/>
      </w:tblGrid>
      <w:tr w:rsidR="00BF0EF0">
        <w:trPr>
          <w:trHeight w:hRule="exact" w:val="288"/>
        </w:trPr>
        <w:tc>
          <w:tcPr>
            <w:tcW w:w="442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40"/>
            </w:pPr>
            <w:r>
              <w:rPr>
                <w:rStyle w:val="1"/>
              </w:rPr>
              <w:t>7.</w:t>
            </w:r>
          </w:p>
        </w:tc>
        <w:tc>
          <w:tcPr>
            <w:tcW w:w="2429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ФИО</w:t>
            </w:r>
          </w:p>
        </w:tc>
        <w:tc>
          <w:tcPr>
            <w:tcW w:w="5707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Алексеева Татьяна Евгеньевна</w:t>
            </w:r>
          </w:p>
        </w:tc>
      </w:tr>
      <w:tr w:rsidR="00BF0EF0">
        <w:trPr>
          <w:trHeight w:hRule="exact" w:val="350"/>
        </w:trPr>
        <w:tc>
          <w:tcPr>
            <w:tcW w:w="442" w:type="dxa"/>
            <w:shd w:val="clear" w:color="auto" w:fill="FFFFFF"/>
          </w:tcPr>
          <w:p w:rsidR="00BF0EF0" w:rsidRDefault="00BF0EF0">
            <w:pPr>
              <w:framePr w:w="8578" w:h="3701" w:wrap="around" w:vAnchor="page" w:hAnchor="page" w:x="1820" w:y="3378"/>
              <w:rPr>
                <w:sz w:val="10"/>
                <w:szCs w:val="10"/>
              </w:rPr>
            </w:pPr>
          </w:p>
        </w:tc>
        <w:tc>
          <w:tcPr>
            <w:tcW w:w="2429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(полностью)</w:t>
            </w:r>
          </w:p>
        </w:tc>
        <w:tc>
          <w:tcPr>
            <w:tcW w:w="5707" w:type="dxa"/>
            <w:shd w:val="clear" w:color="auto" w:fill="FFFFFF"/>
          </w:tcPr>
          <w:p w:rsidR="00BF0EF0" w:rsidRDefault="00BF0EF0">
            <w:pPr>
              <w:framePr w:w="8578" w:h="3701" w:wrap="around" w:vAnchor="page" w:hAnchor="page" w:x="1820" w:y="3378"/>
              <w:rPr>
                <w:sz w:val="10"/>
                <w:szCs w:val="10"/>
              </w:rPr>
            </w:pPr>
          </w:p>
        </w:tc>
      </w:tr>
      <w:tr w:rsidR="00BF0EF0">
        <w:trPr>
          <w:trHeight w:hRule="exact" w:val="317"/>
        </w:trPr>
        <w:tc>
          <w:tcPr>
            <w:tcW w:w="442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40"/>
            </w:pPr>
            <w:r>
              <w:rPr>
                <w:rStyle w:val="12pt0pt"/>
              </w:rPr>
              <w:t>2</w:t>
            </w:r>
            <w:r>
              <w:rPr>
                <w:rStyle w:val="ArialNarrow0pt"/>
              </w:rPr>
              <w:t>.</w:t>
            </w:r>
          </w:p>
        </w:tc>
        <w:tc>
          <w:tcPr>
            <w:tcW w:w="2429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Место раб</w:t>
            </w:r>
          </w:p>
        </w:tc>
        <w:tc>
          <w:tcPr>
            <w:tcW w:w="5707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МКОУ «Коммунаровская СОШ» п. Коммунар</w:t>
            </w:r>
          </w:p>
        </w:tc>
      </w:tr>
      <w:tr w:rsidR="00BF0EF0">
        <w:trPr>
          <w:trHeight w:hRule="exact" w:val="331"/>
        </w:trPr>
        <w:tc>
          <w:tcPr>
            <w:tcW w:w="442" w:type="dxa"/>
            <w:shd w:val="clear" w:color="auto" w:fill="FFFFFF"/>
          </w:tcPr>
          <w:p w:rsidR="00BF0EF0" w:rsidRDefault="00BF0EF0">
            <w:pPr>
              <w:framePr w:w="8578" w:h="3701" w:wrap="around" w:vAnchor="page" w:hAnchor="page" w:x="1820" w:y="3378"/>
              <w:rPr>
                <w:sz w:val="10"/>
                <w:szCs w:val="10"/>
              </w:rPr>
            </w:pPr>
          </w:p>
        </w:tc>
        <w:tc>
          <w:tcPr>
            <w:tcW w:w="2429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ты</w:t>
            </w:r>
          </w:p>
        </w:tc>
        <w:tc>
          <w:tcPr>
            <w:tcW w:w="5707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Ленинского района Волгоградской области</w:t>
            </w:r>
          </w:p>
        </w:tc>
      </w:tr>
      <w:tr w:rsidR="00BF0EF0">
        <w:trPr>
          <w:trHeight w:hRule="exact" w:val="389"/>
        </w:trPr>
        <w:tc>
          <w:tcPr>
            <w:tcW w:w="442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40"/>
            </w:pPr>
            <w:r>
              <w:rPr>
                <w:rStyle w:val="12pt0pt"/>
              </w:rPr>
              <w:t>3</w:t>
            </w:r>
            <w:r>
              <w:rPr>
                <w:rStyle w:val="ArialNarrow0pt"/>
              </w:rPr>
              <w:t>.</w:t>
            </w:r>
          </w:p>
        </w:tc>
        <w:tc>
          <w:tcPr>
            <w:tcW w:w="2429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Должность</w:t>
            </w:r>
          </w:p>
        </w:tc>
        <w:tc>
          <w:tcPr>
            <w:tcW w:w="5707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Учитель начальных классов</w:t>
            </w:r>
          </w:p>
        </w:tc>
      </w:tr>
      <w:tr w:rsidR="00BF0EF0">
        <w:trPr>
          <w:trHeight w:hRule="exact" w:val="494"/>
        </w:trPr>
        <w:tc>
          <w:tcPr>
            <w:tcW w:w="442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80" w:lineRule="exact"/>
              <w:ind w:left="40"/>
            </w:pPr>
            <w:r>
              <w:rPr>
                <w:rStyle w:val="12pt0pt"/>
              </w:rPr>
              <w:t>4</w:t>
            </w:r>
            <w:r>
              <w:rPr>
                <w:rStyle w:val="14pt0pt"/>
              </w:rPr>
              <w:t>.</w:t>
            </w:r>
          </w:p>
        </w:tc>
        <w:tc>
          <w:tcPr>
            <w:tcW w:w="2429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Предмет</w:t>
            </w:r>
          </w:p>
        </w:tc>
        <w:tc>
          <w:tcPr>
            <w:tcW w:w="5707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ОРКСЭ</w:t>
            </w:r>
          </w:p>
        </w:tc>
      </w:tr>
      <w:tr w:rsidR="00BF0EF0">
        <w:trPr>
          <w:trHeight w:hRule="exact" w:val="461"/>
        </w:trPr>
        <w:tc>
          <w:tcPr>
            <w:tcW w:w="442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40"/>
            </w:pPr>
            <w:r>
              <w:rPr>
                <w:rStyle w:val="1"/>
              </w:rPr>
              <w:t>5.</w:t>
            </w:r>
          </w:p>
        </w:tc>
        <w:tc>
          <w:tcPr>
            <w:tcW w:w="2429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Класс</w:t>
            </w:r>
          </w:p>
        </w:tc>
        <w:tc>
          <w:tcPr>
            <w:tcW w:w="5707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4</w:t>
            </w:r>
          </w:p>
        </w:tc>
      </w:tr>
      <w:tr w:rsidR="00BF0EF0">
        <w:trPr>
          <w:trHeight w:hRule="exact" w:val="451"/>
        </w:trPr>
        <w:tc>
          <w:tcPr>
            <w:tcW w:w="442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40"/>
            </w:pPr>
            <w:r>
              <w:rPr>
                <w:rStyle w:val="12pt0pt"/>
              </w:rPr>
              <w:t>6</w:t>
            </w:r>
            <w:r>
              <w:rPr>
                <w:rStyle w:val="ArialNarrow0pt"/>
              </w:rPr>
              <w:t>.</w:t>
            </w:r>
          </w:p>
        </w:tc>
        <w:tc>
          <w:tcPr>
            <w:tcW w:w="2429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Тема и номер</w:t>
            </w:r>
          </w:p>
        </w:tc>
        <w:tc>
          <w:tcPr>
            <w:tcW w:w="5707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«Пасха» (урок №28)</w:t>
            </w:r>
          </w:p>
        </w:tc>
      </w:tr>
      <w:tr w:rsidR="00BF0EF0">
        <w:trPr>
          <w:trHeight w:hRule="exact" w:val="302"/>
        </w:trPr>
        <w:tc>
          <w:tcPr>
            <w:tcW w:w="442" w:type="dxa"/>
            <w:shd w:val="clear" w:color="auto" w:fill="FFFFFF"/>
          </w:tcPr>
          <w:p w:rsidR="00BF0EF0" w:rsidRDefault="00BF0EF0">
            <w:pPr>
              <w:framePr w:w="8578" w:h="3701" w:wrap="around" w:vAnchor="page" w:hAnchor="page" w:x="1820" w:y="3378"/>
              <w:rPr>
                <w:sz w:val="10"/>
                <w:szCs w:val="10"/>
              </w:rPr>
            </w:pPr>
          </w:p>
        </w:tc>
        <w:tc>
          <w:tcPr>
            <w:tcW w:w="2429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урока в теме</w:t>
            </w:r>
          </w:p>
        </w:tc>
        <w:tc>
          <w:tcPr>
            <w:tcW w:w="5707" w:type="dxa"/>
            <w:shd w:val="clear" w:color="auto" w:fill="FFFFFF"/>
          </w:tcPr>
          <w:p w:rsidR="00BF0EF0" w:rsidRDefault="00BF0EF0">
            <w:pPr>
              <w:framePr w:w="8578" w:h="3701" w:wrap="around" w:vAnchor="page" w:hAnchor="page" w:x="1820" w:y="3378"/>
              <w:rPr>
                <w:sz w:val="10"/>
                <w:szCs w:val="10"/>
              </w:rPr>
            </w:pPr>
          </w:p>
        </w:tc>
      </w:tr>
      <w:tr w:rsidR="00BF0EF0">
        <w:trPr>
          <w:trHeight w:hRule="exact" w:val="317"/>
        </w:trPr>
        <w:tc>
          <w:tcPr>
            <w:tcW w:w="442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40"/>
            </w:pPr>
            <w:r>
              <w:rPr>
                <w:rStyle w:val="1"/>
              </w:rPr>
              <w:t>7.</w:t>
            </w:r>
          </w:p>
        </w:tc>
        <w:tc>
          <w:tcPr>
            <w:tcW w:w="2429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240"/>
            </w:pPr>
            <w:r>
              <w:rPr>
                <w:rStyle w:val="1"/>
              </w:rPr>
              <w:t>Базовый учебник</w:t>
            </w:r>
          </w:p>
        </w:tc>
        <w:tc>
          <w:tcPr>
            <w:tcW w:w="5707" w:type="dxa"/>
            <w:shd w:val="clear" w:color="auto" w:fill="FFFFFF"/>
          </w:tcPr>
          <w:p w:rsidR="00BF0EF0" w:rsidRDefault="00A338EB">
            <w:pPr>
              <w:pStyle w:val="23"/>
              <w:framePr w:w="8578" w:h="3701" w:wrap="around" w:vAnchor="page" w:hAnchor="page" w:x="1820" w:y="3378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1"/>
              </w:rPr>
              <w:t>«ОРКСЭ. Основы православной культуры» 4</w:t>
            </w:r>
          </w:p>
        </w:tc>
      </w:tr>
    </w:tbl>
    <w:p w:rsidR="00BF0EF0" w:rsidRDefault="00A338EB">
      <w:pPr>
        <w:pStyle w:val="a6"/>
        <w:framePr w:wrap="around" w:vAnchor="page" w:hAnchor="page" w:x="4853" w:y="7078"/>
        <w:shd w:val="clear" w:color="auto" w:fill="auto"/>
        <w:spacing w:line="260" w:lineRule="exact"/>
      </w:pPr>
      <w:r>
        <w:t>класс (автор А. Кураев)</w:t>
      </w:r>
    </w:p>
    <w:p w:rsidR="00B76EBE" w:rsidRDefault="00A338EB">
      <w:pPr>
        <w:pStyle w:val="23"/>
        <w:framePr w:w="9182" w:h="7191" w:hRule="exact" w:wrap="around" w:vAnchor="page" w:hAnchor="page" w:x="1306" w:y="7822"/>
        <w:shd w:val="clear" w:color="auto" w:fill="auto"/>
        <w:spacing w:before="0" w:after="117"/>
        <w:ind w:left="20" w:firstLine="720"/>
      </w:pPr>
      <w:r>
        <w:rPr>
          <w:rStyle w:val="0pt"/>
        </w:rPr>
        <w:t xml:space="preserve">Цель урока: </w:t>
      </w:r>
      <w:r>
        <w:t>познакомить учащихся с пониманием праздника Пасхи в русской православной культуре</w:t>
      </w:r>
    </w:p>
    <w:p w:rsidR="00BF0EF0" w:rsidRDefault="00A338EB">
      <w:pPr>
        <w:pStyle w:val="23"/>
        <w:framePr w:w="9182" w:h="7191" w:hRule="exact" w:wrap="around" w:vAnchor="page" w:hAnchor="page" w:x="1306" w:y="7822"/>
        <w:shd w:val="clear" w:color="auto" w:fill="auto"/>
        <w:spacing w:before="0" w:after="117"/>
        <w:ind w:left="20" w:firstLine="720"/>
      </w:pPr>
      <w:r>
        <w:t xml:space="preserve"> </w:t>
      </w:r>
      <w:r>
        <w:rPr>
          <w:rStyle w:val="0pt"/>
        </w:rPr>
        <w:t>Задачи урока:</w:t>
      </w:r>
    </w:p>
    <w:p w:rsidR="00BF0EF0" w:rsidRDefault="00A338EB">
      <w:pPr>
        <w:pStyle w:val="20"/>
        <w:framePr w:w="9182" w:h="7191" w:hRule="exact" w:wrap="around" w:vAnchor="page" w:hAnchor="page" w:x="1306" w:y="7822"/>
        <w:shd w:val="clear" w:color="auto" w:fill="auto"/>
        <w:spacing w:after="244" w:line="260" w:lineRule="exact"/>
        <w:ind w:left="20"/>
      </w:pPr>
      <w:r>
        <w:t>-Образовательная:</w:t>
      </w:r>
    </w:p>
    <w:p w:rsidR="00BF0EF0" w:rsidRDefault="00A338EB">
      <w:pPr>
        <w:pStyle w:val="23"/>
        <w:framePr w:w="9182" w:h="7191" w:hRule="exact" w:wrap="around" w:vAnchor="page" w:hAnchor="page" w:x="1306" w:y="7822"/>
        <w:numPr>
          <w:ilvl w:val="0"/>
          <w:numId w:val="1"/>
        </w:numPr>
        <w:shd w:val="clear" w:color="auto" w:fill="auto"/>
        <w:spacing w:before="0" w:after="0" w:line="326" w:lineRule="exact"/>
        <w:ind w:left="20" w:firstLine="720"/>
      </w:pPr>
      <w:r>
        <w:t xml:space="preserve"> узнать о событиях, связанных со словами воскресенье, Пасха, Спаситель;</w:t>
      </w:r>
    </w:p>
    <w:p w:rsidR="00BF0EF0" w:rsidRDefault="00A338EB">
      <w:pPr>
        <w:pStyle w:val="20"/>
        <w:framePr w:w="9182" w:h="7191" w:hRule="exact" w:wrap="around" w:vAnchor="page" w:hAnchor="page" w:x="1306" w:y="7822"/>
        <w:shd w:val="clear" w:color="auto" w:fill="auto"/>
        <w:spacing w:after="244" w:line="326" w:lineRule="exact"/>
        <w:ind w:left="20"/>
      </w:pPr>
      <w:r>
        <w:t>-Развивающая:</w:t>
      </w:r>
    </w:p>
    <w:p w:rsidR="00BF0EF0" w:rsidRDefault="00A338EB">
      <w:pPr>
        <w:pStyle w:val="23"/>
        <w:framePr w:w="9182" w:h="7191" w:hRule="exact" w:wrap="around" w:vAnchor="page" w:hAnchor="page" w:x="1306" w:y="7822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720"/>
      </w:pPr>
      <w:r>
        <w:t xml:space="preserve"> усвоить значение Поста, как приготовления христиан к празднованию Пасхи</w:t>
      </w:r>
    </w:p>
    <w:p w:rsidR="00BF0EF0" w:rsidRDefault="00A338EB">
      <w:pPr>
        <w:pStyle w:val="20"/>
        <w:framePr w:w="9182" w:h="7191" w:hRule="exact" w:wrap="around" w:vAnchor="page" w:hAnchor="page" w:x="1306" w:y="7822"/>
        <w:shd w:val="clear" w:color="auto" w:fill="auto"/>
        <w:spacing w:after="236" w:line="322" w:lineRule="exact"/>
        <w:ind w:left="20"/>
      </w:pPr>
      <w:r>
        <w:t>- Воспитательная:</w:t>
      </w:r>
    </w:p>
    <w:p w:rsidR="00BF0EF0" w:rsidRDefault="00A338EB">
      <w:pPr>
        <w:pStyle w:val="23"/>
        <w:framePr w:w="9182" w:h="7191" w:hRule="exact" w:wrap="around" w:vAnchor="page" w:hAnchor="page" w:x="1306" w:y="7822"/>
        <w:numPr>
          <w:ilvl w:val="0"/>
          <w:numId w:val="1"/>
        </w:numPr>
        <w:shd w:val="clear" w:color="auto" w:fill="auto"/>
        <w:spacing w:before="0" w:after="113" w:line="326" w:lineRule="exact"/>
        <w:ind w:left="20" w:firstLine="720"/>
      </w:pPr>
      <w:r>
        <w:t xml:space="preserve"> осознать, почему пасхальная радость в православной культуре воспринимается выше всех других радостей в жизни</w:t>
      </w:r>
    </w:p>
    <w:p w:rsidR="00BF0EF0" w:rsidRDefault="00A338EB">
      <w:pPr>
        <w:pStyle w:val="23"/>
        <w:framePr w:w="9182" w:h="7191" w:hRule="exact" w:wrap="around" w:vAnchor="page" w:hAnchor="page" w:x="1306" w:y="7822"/>
        <w:shd w:val="clear" w:color="auto" w:fill="auto"/>
        <w:spacing w:before="0" w:after="0" w:line="260" w:lineRule="exact"/>
        <w:ind w:left="20"/>
      </w:pPr>
      <w:r>
        <w:t>Ключевые понятия урока: воскресенье, Пасха, Спаситель.</w:t>
      </w:r>
    </w:p>
    <w:p w:rsidR="00BF0EF0" w:rsidRDefault="00A338EB">
      <w:pPr>
        <w:pStyle w:val="23"/>
        <w:framePr w:w="9182" w:h="7191" w:hRule="exact" w:wrap="around" w:vAnchor="page" w:hAnchor="page" w:x="1306" w:y="7822"/>
        <w:shd w:val="clear" w:color="auto" w:fill="auto"/>
        <w:spacing w:before="0" w:after="0" w:line="480" w:lineRule="exact"/>
        <w:ind w:left="20" w:firstLine="720"/>
      </w:pPr>
      <w:r>
        <w:t>Тип урока: изучение нового материала</w:t>
      </w:r>
    </w:p>
    <w:p w:rsidR="00BF0EF0" w:rsidRDefault="00A338EB">
      <w:pPr>
        <w:pStyle w:val="23"/>
        <w:framePr w:w="9182" w:h="7191" w:hRule="exact" w:wrap="around" w:vAnchor="page" w:hAnchor="page" w:x="1306" w:y="7822"/>
        <w:shd w:val="clear" w:color="auto" w:fill="auto"/>
        <w:spacing w:before="0" w:after="0" w:line="480" w:lineRule="exact"/>
        <w:ind w:left="20" w:firstLine="720"/>
      </w:pPr>
      <w:r>
        <w:t>Формы работы учащихся фронтальная, индивидуальная.</w:t>
      </w:r>
    </w:p>
    <w:p w:rsidR="00BF0EF0" w:rsidRDefault="00A338EB">
      <w:pPr>
        <w:pStyle w:val="23"/>
        <w:framePr w:w="9182" w:h="7191" w:hRule="exact" w:wrap="around" w:vAnchor="page" w:hAnchor="page" w:x="1306" w:y="7822"/>
        <w:shd w:val="clear" w:color="auto" w:fill="auto"/>
        <w:spacing w:before="0" w:after="0" w:line="480" w:lineRule="exact"/>
        <w:ind w:left="20" w:firstLine="720"/>
      </w:pPr>
      <w:r>
        <w:t>Необходимое техническое оборудование наглядные пособия, учебник,</w:t>
      </w:r>
    </w:p>
    <w:p w:rsidR="00BF0EF0" w:rsidRDefault="00A338EB">
      <w:pPr>
        <w:pStyle w:val="23"/>
        <w:framePr w:w="9182" w:h="7191" w:hRule="exact" w:wrap="around" w:vAnchor="page" w:hAnchor="page" w:x="1306" w:y="7822"/>
        <w:shd w:val="clear" w:color="auto" w:fill="auto"/>
        <w:spacing w:before="0" w:after="0" w:line="480" w:lineRule="exact"/>
        <w:ind w:left="20"/>
      </w:pPr>
      <w:r>
        <w:t>книга для учителя, доска, мел.</w:t>
      </w:r>
    </w:p>
    <w:p w:rsidR="00BF0EF0" w:rsidRDefault="00BF0EF0">
      <w:pPr>
        <w:rPr>
          <w:sz w:val="2"/>
          <w:szCs w:val="2"/>
        </w:rPr>
        <w:sectPr w:rsidR="00BF0EF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0EF0" w:rsidRDefault="00A338EB">
      <w:pPr>
        <w:pStyle w:val="a6"/>
        <w:framePr w:wrap="around" w:vAnchor="page" w:hAnchor="page" w:x="3601" w:y="1839"/>
        <w:shd w:val="clear" w:color="auto" w:fill="auto"/>
        <w:spacing w:line="260" w:lineRule="exact"/>
      </w:pPr>
      <w:r>
        <w:lastRenderedPageBreak/>
        <w:t>СТРУКТУРА И ХОД УРОКА</w:t>
      </w:r>
    </w:p>
    <w:tbl>
      <w:tblPr>
        <w:tblpPr w:leftFromText="180" w:rightFromText="180" w:vertAnchor="page" w:horzAnchor="page" w:tblpX="456" w:tblpY="22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384"/>
        <w:gridCol w:w="4253"/>
        <w:gridCol w:w="2098"/>
        <w:gridCol w:w="878"/>
      </w:tblGrid>
      <w:tr w:rsidR="00BF0EF0" w:rsidTr="003E2E86">
        <w:trPr>
          <w:trHeight w:hRule="exact" w:val="1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40"/>
            </w:pPr>
            <w:r>
              <w:t>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Этап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  <w:jc w:val="both"/>
            </w:pPr>
            <w:r>
              <w:t>Деятельность учителя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120" w:line="260" w:lineRule="exact"/>
              <w:ind w:left="120"/>
            </w:pPr>
            <w:r>
              <w:t>Деятельность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120" w:after="0" w:line="260" w:lineRule="exact"/>
              <w:ind w:left="120"/>
            </w:pPr>
            <w:r>
              <w:t>ученика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120" w:line="260" w:lineRule="exact"/>
              <w:ind w:left="120"/>
            </w:pPr>
            <w:r>
              <w:t>Врем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120" w:after="120" w:line="260" w:lineRule="exact"/>
              <w:ind w:left="120"/>
            </w:pPr>
            <w:r>
              <w:t>я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120" w:after="0" w:line="140" w:lineRule="exact"/>
              <w:ind w:left="120"/>
            </w:pPr>
            <w:r>
              <w:rPr>
                <w:rStyle w:val="7pt0pt"/>
              </w:rPr>
              <w:t>Гб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2pt0pt0"/>
              </w:rPr>
              <w:t>мин.)</w:t>
            </w:r>
          </w:p>
        </w:tc>
      </w:tr>
      <w:tr w:rsidR="00BF0EF0" w:rsidTr="003E2E86"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40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5</w:t>
            </w:r>
          </w:p>
        </w:tc>
      </w:tr>
      <w:tr w:rsidR="00BF0EF0" w:rsidTr="003E2E86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140" w:lineRule="exact"/>
              <w:ind w:left="140"/>
            </w:pPr>
            <w:r>
              <w:rPr>
                <w:rStyle w:val="7pt0pt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proofErr w:type="spellStart"/>
            <w:r>
              <w:t>Организац</w:t>
            </w:r>
            <w:proofErr w:type="spellEnd"/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ионный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момент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BF0EF0" w:rsidP="003E2E8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BF0EF0" w:rsidP="003E2E86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1</w:t>
            </w:r>
          </w:p>
        </w:tc>
      </w:tr>
      <w:tr w:rsidR="00BF0EF0" w:rsidTr="003E2E86">
        <w:trPr>
          <w:trHeight w:hRule="exact" w:val="38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40"/>
            </w:pPr>
            <w: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Мотивация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учебной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деятельное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proofErr w:type="spellStart"/>
            <w:r>
              <w:t>ти</w:t>
            </w:r>
            <w:proofErr w:type="spellEnd"/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Постановка цели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-Какое сейчас время года?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-Как называется ваше любимое время года?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jc w:val="both"/>
            </w:pPr>
            <w:r>
              <w:t>-Весна - это радостное время пробуждения жизни, тепла и света.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 xml:space="preserve">-Почему люди ещё любят весну? Для православных весна— </w:t>
            </w:r>
            <w:proofErr w:type="gramStart"/>
            <w:r>
              <w:t>ос</w:t>
            </w:r>
            <w:proofErr w:type="gramEnd"/>
            <w:r>
              <w:t>обенное время года. Именно с этим временем года связан самый радостный праздни</w:t>
            </w:r>
            <w:proofErr w:type="gramStart"/>
            <w:r>
              <w:t>к-</w:t>
            </w:r>
            <w:proofErr w:type="gramEnd"/>
            <w:r>
              <w:t xml:space="preserve"> Пасха.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300" w:line="643" w:lineRule="exact"/>
              <w:ind w:left="120"/>
            </w:pPr>
            <w:r>
              <w:t>Ответы детей Ответы детей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300" w:after="0" w:line="260" w:lineRule="exact"/>
              <w:ind w:left="120"/>
            </w:pPr>
            <w:r>
              <w:t>Ответы детей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2</w:t>
            </w:r>
          </w:p>
        </w:tc>
      </w:tr>
      <w:tr w:rsidR="00BF0EF0" w:rsidTr="003E2E86">
        <w:trPr>
          <w:trHeight w:hRule="exact" w:val="25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40"/>
            </w:pPr>
            <w: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proofErr w:type="spellStart"/>
            <w:proofErr w:type="gramStart"/>
            <w:r>
              <w:t>Актуализац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знаний. Постановка цели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- Что бы вам хотелось узнать о празднике Пасха на уроке? Сформулируйте тему урока. Какие мы поставим перед собой цель? Какими источниками информации мы можем воспользоваться на уроке?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Ответы детей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3</w:t>
            </w:r>
          </w:p>
        </w:tc>
      </w:tr>
      <w:tr w:rsidR="00BF0EF0" w:rsidTr="003E2E86">
        <w:trPr>
          <w:trHeight w:hRule="exact" w:val="20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40"/>
            </w:pPr>
            <w:r>
              <w:t>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 xml:space="preserve">Форму </w:t>
            </w:r>
            <w:proofErr w:type="spellStart"/>
            <w:r>
              <w:t>лиро</w:t>
            </w:r>
            <w:proofErr w:type="spellEnd"/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proofErr w:type="spellStart"/>
            <w:r>
              <w:t>вание</w:t>
            </w:r>
            <w:proofErr w:type="spellEnd"/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EF0" w:rsidRDefault="00A338EB" w:rsidP="003E2E86">
            <w:pPr>
              <w:pStyle w:val="23"/>
              <w:shd w:val="clear" w:color="auto" w:fill="auto"/>
              <w:spacing w:before="0" w:line="322" w:lineRule="exact"/>
              <w:ind w:left="120"/>
            </w:pPr>
            <w:r>
              <w:t xml:space="preserve">-Что вам известно о </w:t>
            </w:r>
            <w:proofErr w:type="gramStart"/>
            <w:r>
              <w:t>том</w:t>
            </w:r>
            <w:proofErr w:type="gramEnd"/>
            <w:r>
              <w:t xml:space="preserve"> как празднуют Пасху?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60" w:line="322" w:lineRule="exact"/>
              <w:ind w:left="120"/>
            </w:pPr>
            <w:r>
              <w:t>Что для вас оказалось новым в тексте учебника?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60" w:after="0" w:line="260" w:lineRule="exact"/>
              <w:ind w:left="120"/>
            </w:pPr>
            <w:r>
              <w:t>-Что было непонятным?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Чтение статьи учебника на стр.30</w:t>
            </w:r>
          </w:p>
          <w:p w:rsidR="00BF0EF0" w:rsidRDefault="00A338EB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Ответы детей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A338EB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3</w:t>
            </w:r>
          </w:p>
        </w:tc>
      </w:tr>
    </w:tbl>
    <w:p w:rsidR="00BF0EF0" w:rsidRDefault="00BF0EF0">
      <w:pPr>
        <w:rPr>
          <w:sz w:val="2"/>
          <w:szCs w:val="2"/>
        </w:rPr>
        <w:sectPr w:rsidR="00BF0EF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606" w:tblpY="16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1618"/>
        <w:gridCol w:w="4253"/>
        <w:gridCol w:w="2098"/>
        <w:gridCol w:w="576"/>
      </w:tblGrid>
      <w:tr w:rsidR="003E2E86" w:rsidTr="003E2E86">
        <w:trPr>
          <w:trHeight w:hRule="exact" w:val="871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86" w:rsidRDefault="003E2E86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lastRenderedPageBreak/>
              <w:t>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Поиск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решения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проблемы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proofErr w:type="gramStart"/>
            <w:r>
              <w:t>(открытие</w:t>
            </w:r>
            <w:proofErr w:type="gramEnd"/>
          </w:p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нового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знания).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Воскресение Христа.</w:t>
            </w:r>
          </w:p>
          <w:p w:rsidR="003E2E86" w:rsidRDefault="003E2E86" w:rsidP="003E2E86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422"/>
              </w:tabs>
              <w:spacing w:before="0" w:after="0" w:line="322" w:lineRule="exact"/>
              <w:ind w:left="120" w:firstLine="140"/>
            </w:pPr>
            <w:r>
              <w:t>История Христа не заканчивается Его казнью. После распятия Христос вернулся к жизни - воскрес.</w:t>
            </w:r>
          </w:p>
          <w:p w:rsidR="003E2E86" w:rsidRDefault="003E2E86" w:rsidP="003E2E86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432"/>
              </w:tabs>
              <w:spacing w:before="0" w:after="0" w:line="322" w:lineRule="exact"/>
              <w:ind w:left="120" w:firstLine="140"/>
            </w:pPr>
            <w:r>
              <w:t>Какое ещё слово, схожее по звучанию вы знаете?</w:t>
            </w:r>
          </w:p>
          <w:p w:rsidR="003E2E86" w:rsidRDefault="003E2E86" w:rsidP="003E2E86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ind w:left="120"/>
            </w:pPr>
            <w:r>
              <w:t>Что означает слово воскресение? Обратимся к учебнику.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Чтение статьи учебника на стр.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28</w:t>
            </w:r>
          </w:p>
          <w:p w:rsidR="003E2E86" w:rsidRDefault="003E2E86" w:rsidP="003E2E86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ind w:left="120"/>
            </w:pPr>
            <w:r>
              <w:t>Христос именуется Спасителем, потому что он на крест пошел ради спасения людей. От чего спасает людей крестная смерть Иисуса Христа? Комментированное чтение статьи учебника стр. 29.</w:t>
            </w:r>
          </w:p>
          <w:p w:rsidR="003E2E86" w:rsidRDefault="003E2E86" w:rsidP="003E2E86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after="0" w:line="322" w:lineRule="exact"/>
              <w:ind w:left="120"/>
            </w:pPr>
            <w:r>
              <w:t>Почему Иисуса Христа почитают как Спасителя?</w:t>
            </w:r>
          </w:p>
          <w:p w:rsidR="003E2E86" w:rsidRDefault="003E2E86" w:rsidP="003E2E86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after="0" w:line="322" w:lineRule="exact"/>
              <w:ind w:left="120"/>
            </w:pPr>
            <w:r>
              <w:t>Как христиане связывают свою судьбу с воскресением Христа?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2E86" w:rsidRDefault="003E2E86" w:rsidP="003E2E86">
            <w:pPr>
              <w:pStyle w:val="23"/>
              <w:shd w:val="clear" w:color="auto" w:fill="auto"/>
              <w:spacing w:before="0" w:after="1380" w:line="260" w:lineRule="exact"/>
              <w:ind w:left="120"/>
            </w:pPr>
            <w:r>
              <w:t>(Воскресенье)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1380" w:after="900" w:line="322" w:lineRule="exact"/>
              <w:ind w:left="120"/>
            </w:pPr>
            <w:r>
              <w:t>Чтение статьи учебника стр. 28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900" w:after="420" w:line="260" w:lineRule="exact"/>
              <w:ind w:left="120"/>
            </w:pPr>
            <w:r>
              <w:t>Ответы детей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420" w:after="0" w:line="322" w:lineRule="exact"/>
              <w:ind w:left="120"/>
            </w:pPr>
            <w:proofErr w:type="spellStart"/>
            <w:proofErr w:type="gramStart"/>
            <w:r>
              <w:t>Комментирова</w:t>
            </w:r>
            <w:proofErr w:type="spellEnd"/>
            <w:r>
              <w:t xml:space="preserve"> </w:t>
            </w:r>
            <w:proofErr w:type="spellStart"/>
            <w:r>
              <w:t>нное</w:t>
            </w:r>
            <w:proofErr w:type="spellEnd"/>
            <w:proofErr w:type="gramEnd"/>
            <w:r>
              <w:t xml:space="preserve"> чтение статьи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0" w:after="240" w:line="322" w:lineRule="exact"/>
              <w:ind w:left="120"/>
            </w:pPr>
            <w:r>
              <w:t>учебника стр. 29.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240" w:after="0" w:line="260" w:lineRule="exact"/>
              <w:ind w:left="120"/>
            </w:pPr>
            <w:r>
              <w:t>Ответы детей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3E2E86" w:rsidRDefault="003E2E86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5</w:t>
            </w:r>
          </w:p>
        </w:tc>
      </w:tr>
      <w:tr w:rsidR="003E2E86" w:rsidTr="003E2E86">
        <w:trPr>
          <w:trHeight w:hRule="exact" w:val="454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86" w:rsidRDefault="003E2E86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6.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86" w:rsidRDefault="003E2E86" w:rsidP="003E2E86">
            <w:pPr>
              <w:pStyle w:val="23"/>
              <w:shd w:val="clear" w:color="auto" w:fill="auto"/>
              <w:spacing w:before="0" w:after="120" w:line="260" w:lineRule="exact"/>
              <w:ind w:left="120"/>
            </w:pPr>
            <w:proofErr w:type="spellStart"/>
            <w:r>
              <w:t>Физминутк</w:t>
            </w:r>
            <w:proofErr w:type="spellEnd"/>
          </w:p>
          <w:p w:rsidR="003E2E86" w:rsidRDefault="003E2E86" w:rsidP="003E2E86">
            <w:pPr>
              <w:pStyle w:val="23"/>
              <w:shd w:val="clear" w:color="auto" w:fill="auto"/>
              <w:spacing w:before="120" w:after="0" w:line="260" w:lineRule="exact"/>
              <w:ind w:left="120"/>
            </w:pPr>
            <w: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>Игра.</w:t>
            </w:r>
          </w:p>
          <w:p w:rsidR="003E2E86" w:rsidRDefault="003E2E86" w:rsidP="003E2E86">
            <w:pPr>
              <w:pStyle w:val="23"/>
              <w:shd w:val="clear" w:color="auto" w:fill="auto"/>
              <w:spacing w:before="0" w:after="0" w:line="322" w:lineRule="exact"/>
              <w:ind w:left="120"/>
            </w:pPr>
            <w:r>
              <w:t xml:space="preserve">- Я вам предлагаю такую игру. Мы делимся на группы. Каждая группа садится вокруг одного стола. Руки каждый кладет на стол, согнутые в локтях. В центре лежит пустое яйцо </w:t>
            </w:r>
            <w:proofErr w:type="gramStart"/>
            <w:r>
              <w:t xml:space="preserve">( </w:t>
            </w:r>
            <w:proofErr w:type="gramEnd"/>
            <w:r>
              <w:t>скорлупа). По команде каждый начинает дуть, стараясь, чтобы скорлупа не коснулась его рук, а коснулась руки другого. Ваша задача - не допустить, чтобы яйцо коснулось ваших рук.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86" w:rsidRDefault="003E2E86" w:rsidP="003E2E8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86" w:rsidRDefault="003E2E86" w:rsidP="003E2E86">
            <w:pPr>
              <w:pStyle w:val="23"/>
              <w:shd w:val="clear" w:color="auto" w:fill="auto"/>
              <w:spacing w:before="0" w:after="0" w:line="260" w:lineRule="exact"/>
              <w:ind w:left="120"/>
            </w:pPr>
            <w:r>
              <w:t>2</w:t>
            </w:r>
          </w:p>
        </w:tc>
      </w:tr>
    </w:tbl>
    <w:p w:rsidR="00BF0EF0" w:rsidRDefault="00BF0EF0">
      <w:pPr>
        <w:rPr>
          <w:sz w:val="2"/>
          <w:szCs w:val="2"/>
        </w:rPr>
        <w:sectPr w:rsidR="00BF0EF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0EF0" w:rsidRDefault="00A338EB">
      <w:pPr>
        <w:pStyle w:val="23"/>
        <w:framePr w:w="1454" w:h="1021" w:hRule="exact" w:wrap="around" w:vAnchor="page" w:hAnchor="page" w:x="2130" w:y="646"/>
        <w:shd w:val="clear" w:color="auto" w:fill="auto"/>
        <w:spacing w:before="0" w:after="0" w:line="322" w:lineRule="exact"/>
      </w:pPr>
      <w:r>
        <w:lastRenderedPageBreak/>
        <w:t>Постановка</w:t>
      </w:r>
    </w:p>
    <w:p w:rsidR="00BF0EF0" w:rsidRDefault="00A338EB">
      <w:pPr>
        <w:pStyle w:val="23"/>
        <w:framePr w:w="1454" w:h="1021" w:hRule="exact" w:wrap="around" w:vAnchor="page" w:hAnchor="page" w:x="2130" w:y="646"/>
        <w:shd w:val="clear" w:color="auto" w:fill="auto"/>
        <w:spacing w:before="0" w:after="0" w:line="322" w:lineRule="exact"/>
      </w:pPr>
      <w:r>
        <w:t>учебной</w:t>
      </w:r>
    </w:p>
    <w:p w:rsidR="00BF0EF0" w:rsidRDefault="00A338EB">
      <w:pPr>
        <w:pStyle w:val="23"/>
        <w:framePr w:w="1454" w:h="1021" w:hRule="exact" w:wrap="around" w:vAnchor="page" w:hAnchor="page" w:x="2130" w:y="646"/>
        <w:shd w:val="clear" w:color="auto" w:fill="auto"/>
        <w:spacing w:before="0" w:after="0" w:line="322" w:lineRule="exact"/>
      </w:pPr>
      <w:r>
        <w:t>задачи</w:t>
      </w:r>
    </w:p>
    <w:p w:rsidR="00BF0EF0" w:rsidRDefault="00A338EB">
      <w:pPr>
        <w:pStyle w:val="23"/>
        <w:framePr w:w="4277" w:h="15535" w:hRule="exact" w:wrap="around" w:vAnchor="page" w:hAnchor="page" w:x="3766" w:y="646"/>
        <w:shd w:val="clear" w:color="auto" w:fill="auto"/>
        <w:spacing w:before="0" w:after="0" w:line="322" w:lineRule="exact"/>
        <w:ind w:left="20" w:right="260"/>
      </w:pPr>
      <w:r>
        <w:t xml:space="preserve">-Пасхальными традициями являются: крашение яиц, приготовление куличей и пасхи, радостные песнопения, поздравление (христосование), игры. Верующие целуют друг друга трижды. Младшие говорят « Христос </w:t>
      </w:r>
      <w:proofErr w:type="spellStart"/>
      <w:r>
        <w:t>воскресе</w:t>
      </w:r>
      <w:proofErr w:type="spellEnd"/>
      <w:r>
        <w:t xml:space="preserve">!», старшие отвечают « Воистину </w:t>
      </w:r>
      <w:proofErr w:type="spellStart"/>
      <w:r>
        <w:t>воскресе</w:t>
      </w:r>
      <w:proofErr w:type="spellEnd"/>
      <w:r>
        <w:t>!» Традиционно пасхальный стол украшает кулич. Также готовят творожную пасху, красят яйца. Творожная пасха - готовится из творога со сливками или сметаной, в виде пирамиды. Это символ пасхального веселья. Пасхальный кулич - это память о том, что Иисус Христос приходил к ученикам после своего Воскресения, вкушал с ними пищу. Если правильно приготовить, то кулич не черствеет 40 дней. Он символизирует присутствие Бога в мире и в человеческой жизни. Красота и ароматность выражает заботу Господа о каждом христианине.</w:t>
      </w:r>
    </w:p>
    <w:p w:rsidR="00BF0EF0" w:rsidRDefault="00A338EB">
      <w:pPr>
        <w:pStyle w:val="23"/>
        <w:framePr w:w="4277" w:h="15535" w:hRule="exact" w:wrap="around" w:vAnchor="page" w:hAnchor="page" w:x="3766" w:y="646"/>
        <w:shd w:val="clear" w:color="auto" w:fill="auto"/>
        <w:spacing w:before="0" w:after="0" w:line="322" w:lineRule="exact"/>
        <w:ind w:left="20" w:right="540"/>
      </w:pPr>
      <w:r>
        <w:t xml:space="preserve">Пасхальное яйцо - крашеные яйца. Предание говорит, что их появление связано с Марией Магдалиной, пришедшей во дворец, рассказав императору </w:t>
      </w:r>
      <w:proofErr w:type="spellStart"/>
      <w:r>
        <w:t>Тиберио</w:t>
      </w:r>
      <w:proofErr w:type="spellEnd"/>
      <w:r>
        <w:t xml:space="preserve"> о воскресении Христа.</w:t>
      </w:r>
    </w:p>
    <w:p w:rsidR="00BF0EF0" w:rsidRDefault="00A338EB">
      <w:pPr>
        <w:pStyle w:val="23"/>
        <w:framePr w:w="4277" w:h="15535" w:hRule="exact" w:wrap="around" w:vAnchor="page" w:hAnchor="page" w:x="3766" w:y="646"/>
        <w:shd w:val="clear" w:color="auto" w:fill="auto"/>
        <w:spacing w:before="0" w:after="0" w:line="322" w:lineRule="exact"/>
        <w:ind w:left="20" w:right="260"/>
      </w:pPr>
      <w:r>
        <w:t>В те времена было принято посещать императора, приносить что-нибудь в дар. Она протянула ему яйцо, т.к. была бедна. Выслушав её, император не поверил и сказал: «Скорее это яйцо станет красным, чем я поверю в твои слова». Яйцо сразу окрасилось в красный цвет. Это свидетельствует о истинности Христова</w:t>
      </w:r>
      <w:proofErr w:type="gramStart"/>
      <w:r>
        <w:t xml:space="preserve"> .</w:t>
      </w:r>
      <w:proofErr w:type="spellStart"/>
      <w:proofErr w:type="gramEnd"/>
      <w:r>
        <w:t>юВоскресения</w:t>
      </w:r>
      <w:proofErr w:type="spellEnd"/>
      <w:r>
        <w:t>.</w:t>
      </w:r>
    </w:p>
    <w:p w:rsidR="00BF0EF0" w:rsidRDefault="00A338EB">
      <w:pPr>
        <w:pStyle w:val="23"/>
        <w:framePr w:w="4277" w:h="15535" w:hRule="exact" w:wrap="around" w:vAnchor="page" w:hAnchor="page" w:x="3766" w:y="646"/>
        <w:shd w:val="clear" w:color="auto" w:fill="auto"/>
        <w:spacing w:before="0" w:after="0" w:line="322" w:lineRule="exact"/>
        <w:ind w:left="20" w:right="260"/>
      </w:pPr>
      <w:r>
        <w:t>Яйцо - символ возрождения природы и бесконечности жизни.</w:t>
      </w:r>
    </w:p>
    <w:p w:rsidR="00BF0EF0" w:rsidRDefault="00BF0EF0">
      <w:pPr>
        <w:rPr>
          <w:sz w:val="2"/>
          <w:szCs w:val="2"/>
        </w:rPr>
        <w:sectPr w:rsidR="00BF0EF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1622"/>
        <w:gridCol w:w="4253"/>
        <w:gridCol w:w="2098"/>
        <w:gridCol w:w="672"/>
      </w:tblGrid>
      <w:tr w:rsidR="00BF0EF0">
        <w:trPr>
          <w:trHeight w:hRule="exact" w:val="5170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60"/>
            </w:pPr>
            <w:r>
              <w:lastRenderedPageBreak/>
              <w:t>8.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317" w:lineRule="exact"/>
              <w:ind w:left="120"/>
            </w:pPr>
            <w:proofErr w:type="spellStart"/>
            <w:proofErr w:type="gramStart"/>
            <w:r>
              <w:t>Применени</w:t>
            </w:r>
            <w:proofErr w:type="spellEnd"/>
            <w:r>
              <w:t xml:space="preserve"> е</w:t>
            </w:r>
            <w:proofErr w:type="gramEnd"/>
            <w:r>
              <w:t xml:space="preserve"> знаний (</w:t>
            </w:r>
            <w:proofErr w:type="spellStart"/>
            <w:r>
              <w:t>продуктив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</w:p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317" w:lineRule="exact"/>
              <w:ind w:left="120"/>
            </w:pPr>
            <w:r>
              <w:t>задания)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300" w:line="317" w:lineRule="exact"/>
              <w:ind w:left="120"/>
            </w:pPr>
            <w:r>
              <w:t>Чтение учителем отрывка из произведения « Лето Господне» И.С. Шмелева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300" w:after="0" w:line="322" w:lineRule="exact"/>
              <w:ind w:left="120"/>
            </w:pPr>
            <w:r>
              <w:t xml:space="preserve">Какие чувства испытывал мальчик в дни Великого поста? </w:t>
            </w:r>
            <w:proofErr w:type="gramStart"/>
            <w:r>
              <w:t>-К</w:t>
            </w:r>
            <w:proofErr w:type="gramEnd"/>
            <w:r>
              <w:t>акими красками вы бы описали его настроение?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0" w:after="0" w:line="322" w:lineRule="exact"/>
              <w:ind w:left="120"/>
            </w:pPr>
            <w:r>
              <w:t>Как вы поняли, почему в дни Великого поста не принято веселиться и шуметь?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322" w:lineRule="exact"/>
              <w:ind w:left="120"/>
            </w:pPr>
            <w:r>
              <w:t>-Но вот проходит последняя неделя поста и наступает праздник. Меняется ли настроение?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1020" w:line="260" w:lineRule="exact"/>
              <w:jc w:val="both"/>
            </w:pPr>
            <w:r>
              <w:t>Ответы детей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1020" w:after="0" w:line="970" w:lineRule="exact"/>
              <w:jc w:val="both"/>
            </w:pPr>
            <w:r>
              <w:t>Ответы детей Ответы детей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20"/>
            </w:pPr>
            <w:r>
              <w:t>3</w:t>
            </w:r>
          </w:p>
        </w:tc>
      </w:tr>
      <w:tr w:rsidR="00BF0EF0">
        <w:trPr>
          <w:trHeight w:hRule="exact" w:val="258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60"/>
            </w:pPr>
            <w:r>
              <w:t>9.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322" w:lineRule="exact"/>
              <w:ind w:left="120"/>
            </w:pPr>
            <w:r>
              <w:t>Контроль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322" w:lineRule="exact"/>
              <w:ind w:left="120"/>
            </w:pPr>
            <w:proofErr w:type="gramStart"/>
            <w:r>
              <w:t>результате</w:t>
            </w:r>
            <w:proofErr w:type="gramEnd"/>
          </w:p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322" w:lineRule="exact"/>
              <w:ind w:left="120"/>
            </w:pPr>
            <w:r>
              <w:t>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ind w:left="120"/>
            </w:pPr>
            <w:r>
              <w:t>Что было для вас новым на уроке?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before="0" w:after="0" w:line="322" w:lineRule="exact"/>
              <w:ind w:left="120"/>
            </w:pPr>
            <w:r>
              <w:t>О чем вы расскажете дома родителям?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jc w:val="both"/>
            </w:pPr>
            <w:r>
              <w:t>Почему Пасха - самый радостный праздник для православных?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965" w:lineRule="exact"/>
              <w:jc w:val="both"/>
            </w:pPr>
            <w:r>
              <w:t>Ответы детей Ответы детей Ответы детей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20"/>
            </w:pPr>
            <w:r>
              <w:t>4</w:t>
            </w:r>
          </w:p>
        </w:tc>
      </w:tr>
      <w:tr w:rsidR="00BF0EF0">
        <w:trPr>
          <w:trHeight w:hRule="exact"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60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20"/>
            </w:pPr>
            <w:proofErr w:type="spellStart"/>
            <w:r>
              <w:t>Подведени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BF0EF0">
            <w:pPr>
              <w:framePr w:w="9139" w:h="13603" w:wrap="around" w:vAnchor="page" w:hAnchor="page" w:x="1388" w:y="171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BF0EF0">
            <w:pPr>
              <w:framePr w:w="9139" w:h="13603" w:wrap="around" w:vAnchor="page" w:hAnchor="page" w:x="1388" w:y="1716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20"/>
            </w:pPr>
            <w:r>
              <w:t>1</w:t>
            </w:r>
          </w:p>
        </w:tc>
      </w:tr>
      <w:tr w:rsidR="00BF0EF0">
        <w:trPr>
          <w:trHeight w:hRule="exact" w:val="2554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60"/>
            </w:pPr>
            <w:r>
              <w:t>0.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20"/>
            </w:pPr>
            <w:r>
              <w:t>е итогов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ind w:left="120"/>
            </w:pPr>
            <w:r>
              <w:t>На Руси в праздничную неделю повсюду слышен был колокольный звон. Любой мог подняться на колокольню и позвонить в колокола.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0" w:after="0" w:line="322" w:lineRule="exact"/>
              <w:ind w:left="120"/>
            </w:pPr>
            <w:r>
              <w:t>Давайте послушаем, как звучит колокольный звон, (аудиозапись)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BF0EF0">
            <w:pPr>
              <w:framePr w:w="9139" w:h="13603" w:wrap="around" w:vAnchor="page" w:hAnchor="page" w:x="1388" w:y="1716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BF0EF0">
            <w:pPr>
              <w:framePr w:w="9139" w:h="13603" w:wrap="around" w:vAnchor="page" w:hAnchor="page" w:x="1388" w:y="1716"/>
              <w:rPr>
                <w:sz w:val="10"/>
                <w:szCs w:val="10"/>
              </w:rPr>
            </w:pPr>
          </w:p>
        </w:tc>
      </w:tr>
      <w:tr w:rsidR="00BF0EF0">
        <w:trPr>
          <w:trHeight w:hRule="exact" w:val="3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60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20"/>
            </w:pPr>
            <w:r>
              <w:t>Рефлексия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20"/>
            </w:pPr>
            <w:r>
              <w:t>-Вспомните, какие задачи 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BF0EF0">
            <w:pPr>
              <w:framePr w:w="9139" w:h="13603" w:wrap="around" w:vAnchor="page" w:hAnchor="page" w:x="1388" w:y="1716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20"/>
            </w:pPr>
            <w:r>
              <w:t>2</w:t>
            </w:r>
          </w:p>
        </w:tc>
      </w:tr>
      <w:tr w:rsidR="00BF0EF0">
        <w:trPr>
          <w:trHeight w:hRule="exact" w:val="2563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260" w:lineRule="exact"/>
              <w:ind w:left="160"/>
            </w:pPr>
            <w:r>
              <w:t>1.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EF0" w:rsidRDefault="00BF0EF0">
            <w:pPr>
              <w:framePr w:w="9139" w:h="13603" w:wrap="around" w:vAnchor="page" w:hAnchor="page" w:x="1388" w:y="1716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0" w:line="322" w:lineRule="exact"/>
              <w:ind w:left="120"/>
            </w:pPr>
            <w:r>
              <w:t>ставили в начале урока.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jc w:val="both"/>
            </w:pPr>
            <w:r>
              <w:t>Удалось ли нам их решить?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ind w:left="120"/>
            </w:pPr>
            <w:r>
              <w:t>С помощью, каких источников мы узнавали новое?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after="0" w:line="322" w:lineRule="exact"/>
              <w:ind w:left="120"/>
            </w:pPr>
            <w:r>
              <w:t>Какое настроение у вас в конце урока? Как вы думаете, почему?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0" w:after="300" w:line="643" w:lineRule="exact"/>
              <w:jc w:val="both"/>
            </w:pPr>
            <w:r>
              <w:t>Ответы детей Ответы детей</w:t>
            </w:r>
          </w:p>
          <w:p w:rsidR="00BF0EF0" w:rsidRDefault="00A338EB">
            <w:pPr>
              <w:pStyle w:val="23"/>
              <w:framePr w:w="9139" w:h="13603" w:wrap="around" w:vAnchor="page" w:hAnchor="page" w:x="1388" w:y="1716"/>
              <w:shd w:val="clear" w:color="auto" w:fill="auto"/>
              <w:spacing w:before="300" w:after="0" w:line="260" w:lineRule="exact"/>
              <w:jc w:val="both"/>
            </w:pPr>
            <w:r>
              <w:t>Ответы детей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EF0" w:rsidRDefault="00BF0EF0">
            <w:pPr>
              <w:framePr w:w="9139" w:h="13603" w:wrap="around" w:vAnchor="page" w:hAnchor="page" w:x="1388" w:y="1716"/>
              <w:rPr>
                <w:sz w:val="10"/>
                <w:szCs w:val="10"/>
              </w:rPr>
            </w:pPr>
          </w:p>
        </w:tc>
      </w:tr>
    </w:tbl>
    <w:p w:rsidR="00BF0EF0" w:rsidRDefault="00BF0EF0">
      <w:pPr>
        <w:rPr>
          <w:sz w:val="2"/>
          <w:szCs w:val="2"/>
        </w:rPr>
        <w:sectPr w:rsidR="00BF0EF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1618"/>
        <w:gridCol w:w="4248"/>
        <w:gridCol w:w="2112"/>
      </w:tblGrid>
      <w:tr w:rsidR="00BF0EF0">
        <w:trPr>
          <w:trHeight w:hRule="exact" w:val="370"/>
        </w:trPr>
        <w:tc>
          <w:tcPr>
            <w:tcW w:w="418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395" w:h="1944" w:wrap="around" w:vAnchor="page" w:hAnchor="page" w:x="4105" w:y="3033"/>
              <w:shd w:val="clear" w:color="auto" w:fill="auto"/>
              <w:spacing w:before="0" w:after="0" w:line="260" w:lineRule="exact"/>
              <w:ind w:left="80"/>
            </w:pPr>
            <w:r>
              <w:rPr>
                <w:rStyle w:val="0pt0"/>
              </w:rPr>
              <w:lastRenderedPageBreak/>
              <w:t>1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8395" w:h="1944" w:wrap="around" w:vAnchor="page" w:hAnchor="page" w:x="4105" w:y="3033"/>
              <w:shd w:val="clear" w:color="auto" w:fill="auto"/>
              <w:spacing w:before="0" w:after="0" w:line="260" w:lineRule="exact"/>
              <w:ind w:left="100"/>
            </w:pPr>
            <w:r>
              <w:rPr>
                <w:rStyle w:val="0pt0"/>
              </w:rPr>
              <w:t>Домашнее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8395" w:h="1944" w:wrap="around" w:vAnchor="page" w:hAnchor="page" w:x="4105" w:y="3033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0pt0"/>
              </w:rPr>
              <w:t>На выбор: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</w:tr>
      <w:tr w:rsidR="00BF0EF0">
        <w:trPr>
          <w:trHeight w:hRule="exact" w:val="322"/>
        </w:trPr>
        <w:tc>
          <w:tcPr>
            <w:tcW w:w="418" w:type="dxa"/>
            <w:shd w:val="clear" w:color="auto" w:fill="FFFFFF"/>
            <w:vAlign w:val="bottom"/>
          </w:tcPr>
          <w:p w:rsidR="00BF0EF0" w:rsidRDefault="00A338EB">
            <w:pPr>
              <w:pStyle w:val="23"/>
              <w:framePr w:w="8395" w:h="1944" w:wrap="around" w:vAnchor="page" w:hAnchor="page" w:x="4105" w:y="3033"/>
              <w:shd w:val="clear" w:color="auto" w:fill="auto"/>
              <w:spacing w:before="0" w:after="0" w:line="260" w:lineRule="exact"/>
              <w:ind w:left="80"/>
            </w:pPr>
            <w:r>
              <w:rPr>
                <w:rStyle w:val="0pt0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8395" w:h="1944" w:wrap="around" w:vAnchor="page" w:hAnchor="page" w:x="4105" w:y="3033"/>
              <w:shd w:val="clear" w:color="auto" w:fill="auto"/>
              <w:spacing w:before="0" w:after="0" w:line="260" w:lineRule="exact"/>
              <w:ind w:left="100"/>
            </w:pPr>
            <w:r>
              <w:rPr>
                <w:rStyle w:val="0pt0"/>
              </w:rPr>
              <w:t>задание</w:t>
            </w:r>
          </w:p>
        </w:tc>
        <w:tc>
          <w:tcPr>
            <w:tcW w:w="4248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8395" w:h="1944" w:wrap="around" w:vAnchor="page" w:hAnchor="page" w:x="4105" w:y="3033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0pt0"/>
              </w:rPr>
              <w:t xml:space="preserve">- придумать узор </w:t>
            </w:r>
            <w:proofErr w:type="gramStart"/>
            <w:r>
              <w:rPr>
                <w:rStyle w:val="0pt0"/>
              </w:rPr>
              <w:t>для</w:t>
            </w:r>
            <w:proofErr w:type="gramEnd"/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</w:tr>
      <w:tr w:rsidR="00BF0EF0">
        <w:trPr>
          <w:trHeight w:hRule="exact" w:val="307"/>
        </w:trPr>
        <w:tc>
          <w:tcPr>
            <w:tcW w:w="418" w:type="dxa"/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8395" w:h="1944" w:wrap="around" w:vAnchor="page" w:hAnchor="page" w:x="4105" w:y="3033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0pt0"/>
              </w:rPr>
              <w:t>пасхального яйца.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</w:tr>
      <w:tr w:rsidR="00BF0EF0">
        <w:trPr>
          <w:trHeight w:hRule="exact" w:val="341"/>
        </w:trPr>
        <w:tc>
          <w:tcPr>
            <w:tcW w:w="418" w:type="dxa"/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0EF0" w:rsidRDefault="00A338EB">
            <w:pPr>
              <w:pStyle w:val="23"/>
              <w:framePr w:w="8395" w:h="1944" w:wrap="around" w:vAnchor="page" w:hAnchor="page" w:x="4105" w:y="3033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0pt0"/>
              </w:rPr>
              <w:t xml:space="preserve">- нарисовать </w:t>
            </w:r>
            <w:proofErr w:type="gramStart"/>
            <w:r>
              <w:rPr>
                <w:rStyle w:val="0pt0"/>
              </w:rPr>
              <w:t>пасхальную</w:t>
            </w:r>
            <w:proofErr w:type="gramEnd"/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</w:tr>
      <w:tr w:rsidR="00BF0EF0">
        <w:trPr>
          <w:trHeight w:hRule="exact" w:val="605"/>
        </w:trPr>
        <w:tc>
          <w:tcPr>
            <w:tcW w:w="418" w:type="dxa"/>
            <w:tcBorders>
              <w:bottom w:val="single" w:sz="4" w:space="0" w:color="auto"/>
            </w:tcBorders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EF0" w:rsidRDefault="00A338EB">
            <w:pPr>
              <w:pStyle w:val="23"/>
              <w:framePr w:w="8395" w:h="1944" w:wrap="around" w:vAnchor="page" w:hAnchor="page" w:x="4105" w:y="3033"/>
              <w:shd w:val="clear" w:color="auto" w:fill="auto"/>
              <w:spacing w:before="0" w:after="0" w:line="260" w:lineRule="exact"/>
              <w:ind w:left="120"/>
            </w:pPr>
            <w:r>
              <w:rPr>
                <w:rStyle w:val="0pt0"/>
              </w:rPr>
              <w:t>открытку и подписать ее.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EF0" w:rsidRDefault="00BF0EF0">
            <w:pPr>
              <w:framePr w:w="8395" w:h="1944" w:wrap="around" w:vAnchor="page" w:hAnchor="page" w:x="4105" w:y="3033"/>
              <w:rPr>
                <w:sz w:val="10"/>
                <w:szCs w:val="10"/>
              </w:rPr>
            </w:pPr>
          </w:p>
        </w:tc>
      </w:tr>
    </w:tbl>
    <w:p w:rsidR="00BF0EF0" w:rsidRDefault="00A338EB">
      <w:pPr>
        <w:pStyle w:val="23"/>
        <w:framePr w:w="8458" w:h="2427" w:hRule="exact" w:wrap="around" w:vAnchor="page" w:hAnchor="page" w:x="4100" w:y="6444"/>
        <w:shd w:val="clear" w:color="auto" w:fill="auto"/>
        <w:spacing w:before="0" w:after="133" w:line="260" w:lineRule="exact"/>
        <w:ind w:left="60"/>
      </w:pPr>
      <w:r>
        <w:rPr>
          <w:rStyle w:val="0pt0"/>
        </w:rPr>
        <w:t>Литература:</w:t>
      </w:r>
    </w:p>
    <w:p w:rsidR="00BF0EF0" w:rsidRDefault="00A338EB">
      <w:pPr>
        <w:pStyle w:val="23"/>
        <w:framePr w:w="8458" w:h="2427" w:hRule="exact" w:wrap="around" w:vAnchor="page" w:hAnchor="page" w:x="4100" w:y="6444"/>
        <w:shd w:val="clear" w:color="auto" w:fill="auto"/>
        <w:spacing w:before="0" w:after="0" w:line="322" w:lineRule="exact"/>
        <w:ind w:left="60" w:right="500"/>
      </w:pPr>
      <w:r>
        <w:rPr>
          <w:rStyle w:val="0pt0"/>
        </w:rPr>
        <w:t>1. Основы религиозных культур и светской этики. Программы общеобразовательных учреждений.4-5 классы/(А.Я.Данилюк</w:t>
      </w:r>
      <w:proofErr w:type="gramStart"/>
      <w:r>
        <w:rPr>
          <w:rStyle w:val="0pt0"/>
        </w:rPr>
        <w:t>)-</w:t>
      </w:r>
      <w:proofErr w:type="gramEnd"/>
      <w:r>
        <w:rPr>
          <w:rStyle w:val="0pt0"/>
        </w:rPr>
        <w:t>М.: Просвещение, 210 с.-24с.</w:t>
      </w:r>
    </w:p>
    <w:p w:rsidR="00BF0EF0" w:rsidRDefault="00A338EB">
      <w:pPr>
        <w:pStyle w:val="23"/>
        <w:framePr w:w="8458" w:h="2427" w:hRule="exact" w:wrap="around" w:vAnchor="page" w:hAnchor="page" w:x="4100" w:y="6444"/>
        <w:shd w:val="clear" w:color="auto" w:fill="auto"/>
        <w:spacing w:before="0" w:after="0" w:line="322" w:lineRule="exact"/>
        <w:ind w:left="60" w:right="240"/>
      </w:pPr>
      <w:r>
        <w:rPr>
          <w:rStyle w:val="0pt0"/>
        </w:rPr>
        <w:t xml:space="preserve">2.Основы духовно-нравственной культуры народов России. Основы православной культуры. 4-5 классы: учебник для </w:t>
      </w:r>
      <w:proofErr w:type="spellStart"/>
      <w:r>
        <w:rPr>
          <w:rStyle w:val="0pt0"/>
        </w:rPr>
        <w:t>общеобразоват</w:t>
      </w:r>
      <w:proofErr w:type="spellEnd"/>
      <w:r>
        <w:rPr>
          <w:rStyle w:val="0pt0"/>
        </w:rPr>
        <w:t>. учреждений/</w:t>
      </w:r>
      <w:proofErr w:type="spellStart"/>
      <w:r>
        <w:rPr>
          <w:rStyle w:val="0pt0"/>
        </w:rPr>
        <w:t>А.В.Кураев</w:t>
      </w:r>
      <w:proofErr w:type="gramStart"/>
      <w:r>
        <w:rPr>
          <w:rStyle w:val="0pt0"/>
        </w:rPr>
        <w:t>.-</w:t>
      </w:r>
      <w:proofErr w:type="gramEnd"/>
      <w:r>
        <w:rPr>
          <w:rStyle w:val="0pt0"/>
        </w:rPr>
        <w:t>М</w:t>
      </w:r>
      <w:proofErr w:type="spellEnd"/>
      <w:r>
        <w:rPr>
          <w:rStyle w:val="0pt0"/>
        </w:rPr>
        <w:t>.: Просвещение, 20И.-95с.:ил.</w:t>
      </w:r>
    </w:p>
    <w:p w:rsidR="00BF0EF0" w:rsidRDefault="00BF0EF0">
      <w:pPr>
        <w:rPr>
          <w:sz w:val="2"/>
          <w:szCs w:val="2"/>
        </w:rPr>
      </w:pPr>
    </w:p>
    <w:sectPr w:rsidR="00BF0EF0" w:rsidSect="00BF0EF0">
      <w:pgSz w:w="16834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2A" w:rsidRDefault="001B2A2A" w:rsidP="00BF0EF0">
      <w:r>
        <w:separator/>
      </w:r>
    </w:p>
  </w:endnote>
  <w:endnote w:type="continuationSeparator" w:id="0">
    <w:p w:rsidR="001B2A2A" w:rsidRDefault="001B2A2A" w:rsidP="00BF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2A" w:rsidRDefault="001B2A2A"/>
  </w:footnote>
  <w:footnote w:type="continuationSeparator" w:id="0">
    <w:p w:rsidR="001B2A2A" w:rsidRDefault="001B2A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553"/>
    <w:multiLevelType w:val="multilevel"/>
    <w:tmpl w:val="B860F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D33ED"/>
    <w:multiLevelType w:val="multilevel"/>
    <w:tmpl w:val="8E7A7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250D6"/>
    <w:multiLevelType w:val="multilevel"/>
    <w:tmpl w:val="E9B42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241C3"/>
    <w:multiLevelType w:val="multilevel"/>
    <w:tmpl w:val="37B47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46219"/>
    <w:multiLevelType w:val="multilevel"/>
    <w:tmpl w:val="45F2C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39393F"/>
    <w:multiLevelType w:val="multilevel"/>
    <w:tmpl w:val="C6C40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F0EF0"/>
    <w:rsid w:val="001B2A2A"/>
    <w:rsid w:val="003E2E86"/>
    <w:rsid w:val="00A338EB"/>
    <w:rsid w:val="00B76EBE"/>
    <w:rsid w:val="00B9738B"/>
    <w:rsid w:val="00BF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E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0E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0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sid w:val="00BF0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BF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Основной текст1"/>
    <w:basedOn w:val="a4"/>
    <w:rsid w:val="00BF0EF0"/>
    <w:rPr>
      <w:color w:val="000000"/>
      <w:w w:val="100"/>
      <w:position w:val="0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4"/>
    <w:rsid w:val="00BF0EF0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rialNarrow0pt">
    <w:name w:val="Основной текст + Arial Narrow;Полужирный;Курсив;Интервал 0 pt"/>
    <w:basedOn w:val="a4"/>
    <w:rsid w:val="00BF0EF0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4pt0pt">
    <w:name w:val="Основной текст + 14 pt;Полужирный;Курсив;Интервал 0 pt"/>
    <w:basedOn w:val="a4"/>
    <w:rsid w:val="00BF0EF0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F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sid w:val="00BF0EF0"/>
    <w:rPr>
      <w:b/>
      <w:bCs/>
      <w:color w:val="000000"/>
      <w:spacing w:val="2"/>
      <w:w w:val="100"/>
      <w:position w:val="0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4"/>
    <w:rsid w:val="00BF0EF0"/>
    <w:rPr>
      <w:b/>
      <w:bCs/>
      <w:color w:val="000000"/>
      <w:spacing w:val="-1"/>
      <w:w w:val="100"/>
      <w:position w:val="0"/>
      <w:sz w:val="14"/>
      <w:szCs w:val="14"/>
      <w:lang w:val="ru-RU" w:eastAsia="ru-RU" w:bidi="ru-RU"/>
    </w:rPr>
  </w:style>
  <w:style w:type="character" w:customStyle="1" w:styleId="12pt0pt0">
    <w:name w:val="Основной текст + 12 pt;Полужирный;Курсив;Интервал 0 pt"/>
    <w:basedOn w:val="a4"/>
    <w:rsid w:val="00BF0EF0"/>
    <w:rPr>
      <w:b/>
      <w:bCs/>
      <w:i/>
      <w:iCs/>
      <w:color w:val="000000"/>
      <w:spacing w:val="4"/>
      <w:w w:val="100"/>
      <w:position w:val="0"/>
      <w:sz w:val="24"/>
      <w:szCs w:val="24"/>
      <w:lang w:val="ru-RU" w:eastAsia="ru-RU" w:bidi="ru-RU"/>
    </w:rPr>
  </w:style>
  <w:style w:type="character" w:customStyle="1" w:styleId="0pt0">
    <w:name w:val="Основной текст + Интервал 0 pt"/>
    <w:basedOn w:val="a4"/>
    <w:rsid w:val="00BF0EF0"/>
    <w:rPr>
      <w:color w:val="000000"/>
      <w:spacing w:val="-1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0EF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22">
    <w:name w:val="Подпись к таблице (2)"/>
    <w:basedOn w:val="a"/>
    <w:link w:val="21"/>
    <w:rsid w:val="00BF0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23">
    <w:name w:val="Основной текст2"/>
    <w:basedOn w:val="a"/>
    <w:link w:val="a4"/>
    <w:rsid w:val="00BF0EF0"/>
    <w:pPr>
      <w:shd w:val="clear" w:color="auto" w:fill="FFFFFF"/>
      <w:spacing w:before="480" w:after="60" w:line="331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a6">
    <w:name w:val="Подпись к таблице"/>
    <w:basedOn w:val="a"/>
    <w:link w:val="a5"/>
    <w:rsid w:val="00BF0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890</Words>
  <Characters>5077</Characters>
  <Application>Microsoft Office Word</Application>
  <DocSecurity>0</DocSecurity>
  <Lines>42</Lines>
  <Paragraphs>11</Paragraphs>
  <ScaleCrop>false</ScaleCrop>
  <Company>Krokoz™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2014-01-08T13:33:00Z</dcterms:created>
  <dcterms:modified xsi:type="dcterms:W3CDTF">2014-01-08T13:43:00Z</dcterms:modified>
</cp:coreProperties>
</file>