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A3" w:rsidRDefault="00210ABE" w:rsidP="00F2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– измерительные материалы для оценивания образовательного результата.</w:t>
      </w:r>
    </w:p>
    <w:p w:rsidR="00210ABE" w:rsidRDefault="00210ABE" w:rsidP="00210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4класс (конец года)</w:t>
      </w:r>
    </w:p>
    <w:p w:rsidR="00210ABE" w:rsidRDefault="00210ABE" w:rsidP="00210A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Интегрированная контрольная работа (чтение, русский язык, математика)</w:t>
      </w:r>
    </w:p>
    <w:p w:rsidR="00210ABE" w:rsidRPr="00044C2D" w:rsidRDefault="00044C2D" w:rsidP="00044C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4C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fr-FR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2540</wp:posOffset>
            </wp:positionV>
            <wp:extent cx="2066925" cy="1971675"/>
            <wp:effectExtent l="19050" t="0" r="9525" b="0"/>
            <wp:wrapTight wrapText="bothSides">
              <wp:wrapPolygon edited="0">
                <wp:start x="-199" y="0"/>
                <wp:lineTo x="-199" y="21496"/>
                <wp:lineTo x="21700" y="21496"/>
                <wp:lineTo x="21700" y="0"/>
                <wp:lineTo x="-199" y="0"/>
              </wp:wrapPolygon>
            </wp:wrapTight>
            <wp:docPr id="1" name="Рисунок 1" descr="D:\Documents and Settings\Рома\Мои документы\КТП\m_515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Рома\Мои документы\КТП\m_515i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ABE" w:rsidRDefault="00210ABE" w:rsidP="008413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Бурый медведь.</w:t>
      </w:r>
    </w:p>
    <w:p w:rsidR="00210ABE" w:rsidRDefault="00FC4314" w:rsidP="00FC4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F77">
        <w:rPr>
          <w:rFonts w:ascii="Times New Roman" w:hAnsi="Times New Roman" w:cs="Times New Roman"/>
          <w:sz w:val="28"/>
          <w:szCs w:val="28"/>
        </w:rPr>
        <w:t>Медведь – самый крупный из наземных хищников. Название «медведь» происходит от</w:t>
      </w:r>
      <w:r w:rsidR="00C514D5">
        <w:rPr>
          <w:rFonts w:ascii="Times New Roman" w:hAnsi="Times New Roman" w:cs="Times New Roman"/>
          <w:sz w:val="28"/>
          <w:szCs w:val="28"/>
        </w:rPr>
        <w:t>/</w:t>
      </w:r>
      <w:r w:rsidR="00093F77">
        <w:rPr>
          <w:rFonts w:ascii="Times New Roman" w:hAnsi="Times New Roman" w:cs="Times New Roman"/>
          <w:sz w:val="28"/>
          <w:szCs w:val="28"/>
        </w:rPr>
        <w:t xml:space="preserve"> русских слов «мёд» и «ведать» (знать). Бурый медведь на самом 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093F77">
        <w:rPr>
          <w:rFonts w:ascii="Times New Roman" w:hAnsi="Times New Roman" w:cs="Times New Roman"/>
          <w:sz w:val="28"/>
          <w:szCs w:val="28"/>
        </w:rPr>
        <w:t xml:space="preserve">деле большой любитель мёда. Он точно знает, где можно разорить 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093F77">
        <w:rPr>
          <w:rFonts w:ascii="Times New Roman" w:hAnsi="Times New Roman" w:cs="Times New Roman"/>
          <w:sz w:val="28"/>
          <w:szCs w:val="28"/>
        </w:rPr>
        <w:t xml:space="preserve"> гнёзда диких пчёл и полакомиться мёдом. В отличие от многих 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093F77">
        <w:rPr>
          <w:rFonts w:ascii="Times New Roman" w:hAnsi="Times New Roman" w:cs="Times New Roman"/>
          <w:sz w:val="28"/>
          <w:szCs w:val="28"/>
        </w:rPr>
        <w:t>хищников медведь употребляет и растительную пищу: ягоды, орехи, грибы.</w:t>
      </w:r>
      <w:r>
        <w:rPr>
          <w:rFonts w:ascii="Times New Roman" w:hAnsi="Times New Roman" w:cs="Times New Roman"/>
          <w:sz w:val="28"/>
          <w:szCs w:val="28"/>
        </w:rPr>
        <w:t xml:space="preserve"> Этот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зверь может месяцами обходится без мяса.</w:t>
      </w:r>
      <w:r w:rsidR="00C514D5">
        <w:rPr>
          <w:rFonts w:ascii="Times New Roman" w:hAnsi="Times New Roman" w:cs="Times New Roman"/>
          <w:sz w:val="28"/>
          <w:szCs w:val="28"/>
        </w:rPr>
        <w:t xml:space="preserve"> Длина тела  200 см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9A0597">
        <w:rPr>
          <w:rFonts w:ascii="Times New Roman" w:hAnsi="Times New Roman" w:cs="Times New Roman"/>
          <w:sz w:val="28"/>
          <w:szCs w:val="28"/>
        </w:rPr>
        <w:t>,  масса  300кг. Продолжительность жизни  3</w:t>
      </w:r>
      <w:r w:rsidR="00200559">
        <w:rPr>
          <w:rFonts w:ascii="Times New Roman" w:hAnsi="Times New Roman" w:cs="Times New Roman"/>
          <w:sz w:val="28"/>
          <w:szCs w:val="28"/>
        </w:rPr>
        <w:t>0</w:t>
      </w:r>
      <w:r w:rsidR="00C514D5">
        <w:rPr>
          <w:rFonts w:ascii="Times New Roman" w:hAnsi="Times New Roman" w:cs="Times New Roman"/>
          <w:sz w:val="28"/>
          <w:szCs w:val="28"/>
        </w:rPr>
        <w:t xml:space="preserve">  лет.</w:t>
      </w:r>
    </w:p>
    <w:p w:rsidR="00FC4314" w:rsidRDefault="00FF6247" w:rsidP="00FC4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4314">
        <w:rPr>
          <w:rFonts w:ascii="Times New Roman" w:hAnsi="Times New Roman" w:cs="Times New Roman"/>
          <w:sz w:val="28"/>
          <w:szCs w:val="28"/>
        </w:rPr>
        <w:t>В сказках бурый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FC4314">
        <w:rPr>
          <w:rFonts w:ascii="Times New Roman" w:hAnsi="Times New Roman" w:cs="Times New Roman"/>
          <w:sz w:val="28"/>
          <w:szCs w:val="28"/>
        </w:rPr>
        <w:t xml:space="preserve"> медведь обычно неповоротлив. Но в природе  всё совсем не так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FC4314">
        <w:rPr>
          <w:rFonts w:ascii="Times New Roman" w:hAnsi="Times New Roman" w:cs="Times New Roman"/>
          <w:sz w:val="28"/>
          <w:szCs w:val="28"/>
        </w:rPr>
        <w:t xml:space="preserve">. Готовясь к зимней  </w:t>
      </w:r>
      <w:r w:rsidR="00FC4314" w:rsidRPr="00C21599">
        <w:rPr>
          <w:rFonts w:ascii="Times New Roman" w:hAnsi="Times New Roman" w:cs="Times New Roman"/>
          <w:sz w:val="28"/>
          <w:szCs w:val="28"/>
          <w:u w:val="single"/>
        </w:rPr>
        <w:t>спячке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 w:rsidR="00FC4314">
        <w:rPr>
          <w:rFonts w:ascii="Times New Roman" w:hAnsi="Times New Roman" w:cs="Times New Roman"/>
          <w:sz w:val="28"/>
          <w:szCs w:val="28"/>
        </w:rPr>
        <w:t xml:space="preserve"> накапливает большие жировые запасы. В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FC4314">
        <w:rPr>
          <w:rFonts w:ascii="Times New Roman" w:hAnsi="Times New Roman" w:cs="Times New Roman"/>
          <w:sz w:val="28"/>
          <w:szCs w:val="28"/>
        </w:rPr>
        <w:t xml:space="preserve"> остальное время медведь ловок и стремителен.  Он хорошо лазает по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FC4314">
        <w:rPr>
          <w:rFonts w:ascii="Times New Roman" w:hAnsi="Times New Roman" w:cs="Times New Roman"/>
          <w:sz w:val="28"/>
          <w:szCs w:val="28"/>
        </w:rPr>
        <w:t xml:space="preserve"> деревьям и прекрасно плавает.</w:t>
      </w:r>
      <w:r>
        <w:rPr>
          <w:rFonts w:ascii="Times New Roman" w:hAnsi="Times New Roman" w:cs="Times New Roman"/>
          <w:sz w:val="28"/>
          <w:szCs w:val="28"/>
        </w:rPr>
        <w:t xml:space="preserve"> При нападении  этот хищник способен нанести 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молниеносный удар когтистой лапой. Его силы хватает на то, чтобы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несколько килом</w:t>
      </w:r>
      <w:r w:rsidR="00C514D5">
        <w:rPr>
          <w:rFonts w:ascii="Times New Roman" w:hAnsi="Times New Roman" w:cs="Times New Roman"/>
          <w:sz w:val="28"/>
          <w:szCs w:val="28"/>
        </w:rPr>
        <w:t xml:space="preserve">етров тащить добычу массой </w:t>
      </w:r>
      <w:r>
        <w:rPr>
          <w:rFonts w:ascii="Times New Roman" w:hAnsi="Times New Roman" w:cs="Times New Roman"/>
          <w:sz w:val="28"/>
          <w:szCs w:val="28"/>
        </w:rPr>
        <w:t xml:space="preserve"> 500 кг. </w:t>
      </w:r>
      <w:r w:rsidRPr="00C21599">
        <w:rPr>
          <w:rFonts w:ascii="Times New Roman" w:hAnsi="Times New Roman" w:cs="Times New Roman"/>
          <w:b/>
          <w:sz w:val="28"/>
          <w:szCs w:val="28"/>
        </w:rPr>
        <w:t>К добыче медведь</w:t>
      </w:r>
      <w:r w:rsidR="00D313C1" w:rsidRPr="00C21599">
        <w:rPr>
          <w:rFonts w:ascii="Times New Roman" w:hAnsi="Times New Roman" w:cs="Times New Roman"/>
          <w:b/>
          <w:sz w:val="28"/>
          <w:szCs w:val="28"/>
        </w:rPr>
        <w:t>/</w:t>
      </w:r>
      <w:r w:rsidRPr="00C21599">
        <w:rPr>
          <w:rFonts w:ascii="Times New Roman" w:hAnsi="Times New Roman" w:cs="Times New Roman"/>
          <w:b/>
          <w:sz w:val="28"/>
          <w:szCs w:val="28"/>
        </w:rPr>
        <w:t xml:space="preserve"> подбирается очень  тихо</w:t>
      </w:r>
      <w:r>
        <w:rPr>
          <w:rFonts w:ascii="Times New Roman" w:hAnsi="Times New Roman" w:cs="Times New Roman"/>
          <w:sz w:val="28"/>
          <w:szCs w:val="28"/>
        </w:rPr>
        <w:t>. Иногда  даже чуткая  косуля не замечает его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247" w:rsidRDefault="00C514D5" w:rsidP="00FC43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7578">
        <w:rPr>
          <w:rFonts w:ascii="Times New Roman" w:hAnsi="Times New Roman" w:cs="Times New Roman"/>
          <w:sz w:val="28"/>
          <w:szCs w:val="28"/>
        </w:rPr>
        <w:t>Для берлоги</w:t>
      </w:r>
      <w:r w:rsidR="00137B63">
        <w:rPr>
          <w:rFonts w:ascii="Times New Roman" w:hAnsi="Times New Roman" w:cs="Times New Roman"/>
          <w:sz w:val="28"/>
          <w:szCs w:val="28"/>
        </w:rPr>
        <w:t xml:space="preserve"> </w:t>
      </w:r>
      <w:r w:rsidR="00D37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578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="00D37578">
        <w:rPr>
          <w:rFonts w:ascii="Times New Roman" w:hAnsi="Times New Roman" w:cs="Times New Roman"/>
          <w:sz w:val="28"/>
          <w:szCs w:val="28"/>
        </w:rPr>
        <w:t xml:space="preserve"> выбирает глухие мест</w:t>
      </w:r>
      <w:r>
        <w:rPr>
          <w:rFonts w:ascii="Times New Roman" w:hAnsi="Times New Roman" w:cs="Times New Roman"/>
          <w:sz w:val="28"/>
          <w:szCs w:val="28"/>
        </w:rPr>
        <w:t>а. Он устраивает её в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ямах, пещерах или густом валежнике</w:t>
      </w:r>
      <w:r w:rsidR="00D37578">
        <w:rPr>
          <w:rFonts w:ascii="Times New Roman" w:hAnsi="Times New Roman" w:cs="Times New Roman"/>
          <w:sz w:val="28"/>
          <w:szCs w:val="28"/>
        </w:rPr>
        <w:t>. Зимний сон у медведя неглубокий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D37578">
        <w:rPr>
          <w:rFonts w:ascii="Times New Roman" w:hAnsi="Times New Roman" w:cs="Times New Roman"/>
          <w:sz w:val="28"/>
          <w:szCs w:val="28"/>
        </w:rPr>
        <w:t>. Он чутко дремлет.</w:t>
      </w:r>
      <w:r>
        <w:rPr>
          <w:rFonts w:ascii="Times New Roman" w:hAnsi="Times New Roman" w:cs="Times New Roman"/>
          <w:sz w:val="28"/>
          <w:szCs w:val="28"/>
        </w:rPr>
        <w:t xml:space="preserve"> Медведь, который не залёг в  берлогу, становится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шатуном.</w:t>
      </w:r>
      <w:r w:rsidR="00C42767">
        <w:rPr>
          <w:rFonts w:ascii="Times New Roman" w:hAnsi="Times New Roman" w:cs="Times New Roman"/>
          <w:sz w:val="28"/>
          <w:szCs w:val="28"/>
        </w:rPr>
        <w:t xml:space="preserve"> За время спячки зверь теряет почти половину своей массы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C42767">
        <w:rPr>
          <w:rFonts w:ascii="Times New Roman" w:hAnsi="Times New Roman" w:cs="Times New Roman"/>
          <w:sz w:val="28"/>
          <w:szCs w:val="28"/>
        </w:rPr>
        <w:t xml:space="preserve">. Просыпается медведь в апреле. Детёныши у медведиц появляются в середине 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C42767">
        <w:rPr>
          <w:rFonts w:ascii="Times New Roman" w:hAnsi="Times New Roman" w:cs="Times New Roman"/>
          <w:sz w:val="28"/>
          <w:szCs w:val="28"/>
        </w:rPr>
        <w:t xml:space="preserve">зимы. Малыши рождаются голыми, слепыми, без зубов. Питаются они жирным </w:t>
      </w:r>
      <w:r w:rsidR="00D313C1">
        <w:rPr>
          <w:rFonts w:ascii="Times New Roman" w:hAnsi="Times New Roman" w:cs="Times New Roman"/>
          <w:sz w:val="28"/>
          <w:szCs w:val="28"/>
        </w:rPr>
        <w:t>/</w:t>
      </w:r>
      <w:r w:rsidR="00C42767">
        <w:rPr>
          <w:rFonts w:ascii="Times New Roman" w:hAnsi="Times New Roman" w:cs="Times New Roman"/>
          <w:sz w:val="28"/>
          <w:szCs w:val="28"/>
        </w:rPr>
        <w:t>молоком матери.</w:t>
      </w:r>
    </w:p>
    <w:p w:rsidR="00D313C1" w:rsidRDefault="009A0597" w:rsidP="00D31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3D4">
        <w:rPr>
          <w:rFonts w:ascii="Times New Roman" w:hAnsi="Times New Roman" w:cs="Times New Roman"/>
          <w:b/>
          <w:sz w:val="28"/>
          <w:szCs w:val="28"/>
          <w:u w:val="single"/>
        </w:rPr>
        <w:t>Задания и вопросы к 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3C1" w:rsidRDefault="00D313C1" w:rsidP="00D313C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D313C1" w:rsidRDefault="00683CD5" w:rsidP="00683C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  читать текст. По сигналу учителя поставь палочку после того слова, до которого  дочитал. Дочитай текст до конца.</w:t>
      </w:r>
    </w:p>
    <w:p w:rsidR="00DB612B" w:rsidRDefault="00DB612B" w:rsidP="00DB61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5E">
        <w:rPr>
          <w:rFonts w:ascii="Times New Roman" w:hAnsi="Times New Roman" w:cs="Times New Roman"/>
          <w:sz w:val="28"/>
          <w:szCs w:val="28"/>
        </w:rPr>
        <w:t>От каких слов происходит название «медведь»?</w:t>
      </w:r>
      <w:r w:rsidR="0003095E" w:rsidRPr="0003095E">
        <w:rPr>
          <w:rFonts w:ascii="Times New Roman" w:hAnsi="Times New Roman" w:cs="Times New Roman"/>
          <w:sz w:val="28"/>
          <w:szCs w:val="28"/>
        </w:rPr>
        <w:t xml:space="preserve"> </w:t>
      </w:r>
      <w:r w:rsidRPr="0003095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B612B" w:rsidRDefault="00DB612B" w:rsidP="00DB61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медведь от других хищников?</w:t>
      </w:r>
    </w:p>
    <w:p w:rsidR="00DB612B" w:rsidRDefault="00DB612B" w:rsidP="00DB61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B612B" w:rsidRDefault="00DB612B" w:rsidP="00DB61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медведь становится неповоротливым?</w:t>
      </w:r>
    </w:p>
    <w:p w:rsidR="00DB612B" w:rsidRDefault="00DB612B" w:rsidP="00DB61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B612B" w:rsidRDefault="00DB612B" w:rsidP="00DB61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 последовательность предложений по тексту.</w:t>
      </w:r>
    </w:p>
    <w:p w:rsidR="00DB612B" w:rsidRDefault="007B7046" w:rsidP="00DB612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B612B">
        <w:rPr>
          <w:rFonts w:ascii="Times New Roman" w:hAnsi="Times New Roman" w:cs="Times New Roman"/>
          <w:sz w:val="28"/>
          <w:szCs w:val="28"/>
        </w:rPr>
        <w:t>Он хорошо лазает по деревьям и прекрасно плавает.</w:t>
      </w:r>
    </w:p>
    <w:p w:rsidR="00DB612B" w:rsidRPr="00F253DE" w:rsidRDefault="007B7046" w:rsidP="00DB61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Б) </w:t>
      </w:r>
      <w:r w:rsidR="00DB612B" w:rsidRPr="00F253DE">
        <w:rPr>
          <w:rFonts w:ascii="Times New Roman" w:hAnsi="Times New Roman" w:cs="Times New Roman"/>
          <w:sz w:val="24"/>
          <w:szCs w:val="24"/>
        </w:rPr>
        <w:t>Просыпается медведь в апреле.</w:t>
      </w:r>
    </w:p>
    <w:p w:rsidR="007B7046" w:rsidRPr="00F253DE" w:rsidRDefault="007B7046" w:rsidP="00DB61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В) Бурый медведь на самом деле большой любитель мёда.</w:t>
      </w:r>
    </w:p>
    <w:p w:rsidR="007B7046" w:rsidRPr="00F253DE" w:rsidRDefault="007B7046" w:rsidP="00DB61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Г) К добыче медведь подбирается очень тихо.</w:t>
      </w:r>
    </w:p>
    <w:p w:rsidR="007B7046" w:rsidRPr="00F253DE" w:rsidRDefault="007B7046" w:rsidP="00DB61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Д) Длина тела 200см, масса 600кг.</w:t>
      </w:r>
    </w:p>
    <w:p w:rsidR="007B7046" w:rsidRPr="00F253DE" w:rsidRDefault="007B7046" w:rsidP="00DB612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B7046" w:rsidRPr="00F253DE" w:rsidRDefault="007B7046" w:rsidP="007B70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Как  по – </w:t>
      </w:r>
      <w:proofErr w:type="gramStart"/>
      <w:r w:rsidRPr="00F253DE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F253DE">
        <w:rPr>
          <w:rFonts w:ascii="Times New Roman" w:hAnsi="Times New Roman" w:cs="Times New Roman"/>
          <w:sz w:val="24"/>
          <w:szCs w:val="24"/>
        </w:rPr>
        <w:t xml:space="preserve"> называют медведя в тексте?</w:t>
      </w:r>
    </w:p>
    <w:p w:rsidR="007B7046" w:rsidRPr="00F253DE" w:rsidRDefault="007B7046" w:rsidP="007B70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876636" w:rsidRPr="00F253DE" w:rsidRDefault="00876636" w:rsidP="007B704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7046" w:rsidRPr="00F253DE" w:rsidRDefault="007B7046" w:rsidP="007B70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Определи тип текста.   </w:t>
      </w:r>
      <w:r w:rsidRPr="00F253DE">
        <w:rPr>
          <w:rFonts w:ascii="Times New Roman" w:hAnsi="Times New Roman" w:cs="Times New Roman"/>
          <w:i/>
          <w:sz w:val="24"/>
          <w:szCs w:val="24"/>
        </w:rPr>
        <w:t>а) описание         б) повествование   в) рассуждение</w:t>
      </w:r>
    </w:p>
    <w:p w:rsidR="00876636" w:rsidRPr="00F253DE" w:rsidRDefault="00876636" w:rsidP="0087663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034" w:rsidRPr="00F253DE" w:rsidRDefault="004F4034" w:rsidP="004F40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Выпиши из текста предложение, которое доказывает, что медведь сильное животное. _____________________________________________________________________________________________________________________________________________________________________________________________________________________</w:t>
      </w:r>
    </w:p>
    <w:p w:rsidR="004F4034" w:rsidRPr="00F253DE" w:rsidRDefault="00B7273D" w:rsidP="004F40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Восстанови  смысловую цепочку:  -  появление детёнышей</w:t>
      </w:r>
    </w:p>
    <w:p w:rsidR="00B7273D" w:rsidRPr="00F253DE" w:rsidRDefault="009578E5" w:rsidP="00B727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(поставь цифры</w:t>
      </w:r>
      <w:r w:rsidR="00B7273D" w:rsidRPr="00F253DE">
        <w:rPr>
          <w:rFonts w:ascii="Times New Roman" w:hAnsi="Times New Roman" w:cs="Times New Roman"/>
          <w:sz w:val="24"/>
          <w:szCs w:val="24"/>
        </w:rPr>
        <w:t xml:space="preserve">  </w:t>
      </w:r>
      <w:r w:rsidRPr="00F253DE">
        <w:rPr>
          <w:rFonts w:ascii="Times New Roman" w:hAnsi="Times New Roman" w:cs="Times New Roman"/>
          <w:sz w:val="24"/>
          <w:szCs w:val="24"/>
        </w:rPr>
        <w:t xml:space="preserve">1,2,3)                      </w:t>
      </w:r>
      <w:r w:rsidR="00B7273D" w:rsidRPr="00F253DE">
        <w:rPr>
          <w:rFonts w:ascii="Times New Roman" w:hAnsi="Times New Roman" w:cs="Times New Roman"/>
          <w:sz w:val="24"/>
          <w:szCs w:val="24"/>
        </w:rPr>
        <w:t xml:space="preserve"> - накопление жировых запасов</w:t>
      </w:r>
    </w:p>
    <w:p w:rsidR="00B7273D" w:rsidRPr="00F253DE" w:rsidRDefault="00B7273D" w:rsidP="00B727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 пробуждение</w:t>
      </w:r>
    </w:p>
    <w:p w:rsidR="009578E5" w:rsidRPr="00F253DE" w:rsidRDefault="009578E5" w:rsidP="00B727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10. Придумай свой вопрос по содержанию текста.</w:t>
      </w:r>
    </w:p>
    <w:p w:rsidR="009578E5" w:rsidRPr="00F253DE" w:rsidRDefault="009578E5" w:rsidP="00B727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578E5" w:rsidRPr="00F253DE" w:rsidRDefault="009578E5" w:rsidP="00B7273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8E5" w:rsidRPr="00F253DE" w:rsidRDefault="009578E5" w:rsidP="009578E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3DE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FC4314" w:rsidRPr="00F253DE" w:rsidRDefault="009578E5" w:rsidP="009578E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Выпиши из текста слово,</w:t>
      </w:r>
      <w:r w:rsidR="0003095E" w:rsidRPr="00F253DE">
        <w:rPr>
          <w:rFonts w:ascii="Times New Roman" w:hAnsi="Times New Roman" w:cs="Times New Roman"/>
          <w:sz w:val="24"/>
          <w:szCs w:val="24"/>
        </w:rPr>
        <w:t xml:space="preserve"> </w:t>
      </w:r>
      <w:r w:rsidRPr="00F253DE">
        <w:rPr>
          <w:rFonts w:ascii="Times New Roman" w:hAnsi="Times New Roman" w:cs="Times New Roman"/>
          <w:sz w:val="24"/>
          <w:szCs w:val="24"/>
        </w:rPr>
        <w:t>в котором букв больше, чем звуков.</w:t>
      </w:r>
    </w:p>
    <w:p w:rsidR="009578E5" w:rsidRPr="00F253DE" w:rsidRDefault="00C21599" w:rsidP="009578E5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21599" w:rsidRPr="00F253DE" w:rsidRDefault="00C21599" w:rsidP="00C2159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Выпиши слово, которое нельзя переносить.</w:t>
      </w:r>
    </w:p>
    <w:p w:rsidR="00C21599" w:rsidRPr="00F253DE" w:rsidRDefault="00C21599" w:rsidP="00C21599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</w:t>
      </w:r>
    </w:p>
    <w:p w:rsidR="00C21599" w:rsidRPr="00F253DE" w:rsidRDefault="00C21599" w:rsidP="00C2159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В выделенном предложении укажи главные члены.</w:t>
      </w:r>
    </w:p>
    <w:p w:rsidR="00C21599" w:rsidRPr="00F253DE" w:rsidRDefault="00C21599" w:rsidP="00C21599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21599" w:rsidRPr="00F253DE" w:rsidRDefault="00C21599" w:rsidP="0003095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Из последнего предложения выпиши одно словосочетание.</w:t>
      </w:r>
    </w:p>
    <w:p w:rsidR="0003095E" w:rsidRPr="00F253DE" w:rsidRDefault="0003095E" w:rsidP="0003095E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3095E" w:rsidRPr="00F253DE" w:rsidRDefault="0003095E" w:rsidP="0003095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Определи падеж подчёркнутого слова.___________________________________</w:t>
      </w:r>
    </w:p>
    <w:p w:rsidR="0003095E" w:rsidRPr="00F253DE" w:rsidRDefault="0003095E" w:rsidP="0003095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Найди в тексте слово, противоположное по значению слову </w:t>
      </w:r>
      <w:proofErr w:type="gramStart"/>
      <w:r w:rsidRPr="00F253DE">
        <w:rPr>
          <w:rFonts w:ascii="Times New Roman" w:hAnsi="Times New Roman" w:cs="Times New Roman"/>
          <w:i/>
          <w:sz w:val="24"/>
          <w:szCs w:val="24"/>
        </w:rPr>
        <w:t>мелкий</w:t>
      </w:r>
      <w:proofErr w:type="gramEnd"/>
      <w:r w:rsidRPr="00F253DE">
        <w:rPr>
          <w:rFonts w:ascii="Times New Roman" w:hAnsi="Times New Roman" w:cs="Times New Roman"/>
          <w:i/>
          <w:sz w:val="24"/>
          <w:szCs w:val="24"/>
        </w:rPr>
        <w:t>.</w:t>
      </w:r>
    </w:p>
    <w:p w:rsidR="0003095E" w:rsidRPr="00F253DE" w:rsidRDefault="0003095E" w:rsidP="0003095E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              ____________________________________</w:t>
      </w:r>
    </w:p>
    <w:p w:rsidR="0065678D" w:rsidRPr="00F253DE" w:rsidRDefault="0065678D" w:rsidP="00656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Из 2-го абзаца выпиши предложение с однородными членами.</w:t>
      </w:r>
    </w:p>
    <w:p w:rsidR="0065678D" w:rsidRPr="00F253DE" w:rsidRDefault="0065678D" w:rsidP="0065678D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5678D" w:rsidRPr="00F253DE" w:rsidRDefault="0065678D" w:rsidP="0065678D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5678D" w:rsidRPr="00F253DE" w:rsidRDefault="0065678D" w:rsidP="00656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3-й абзац</w:t>
      </w:r>
      <w:proofErr w:type="gramStart"/>
      <w:r w:rsidRPr="00F25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53DE">
        <w:rPr>
          <w:rFonts w:ascii="Times New Roman" w:hAnsi="Times New Roman" w:cs="Times New Roman"/>
          <w:sz w:val="24"/>
          <w:szCs w:val="24"/>
        </w:rPr>
        <w:t xml:space="preserve">  третье предложение. Найди слово, которое соответствует схеме: корень, суффикс, окончание.</w:t>
      </w:r>
      <w:r w:rsidR="00B15B55" w:rsidRPr="00F253D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15B55" w:rsidRPr="00F253DE" w:rsidRDefault="00B15B55" w:rsidP="0065678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Определи орфограмму в словах и допиши слово из текста.</w:t>
      </w:r>
    </w:p>
    <w:p w:rsidR="00B15B55" w:rsidRPr="00F253DE" w:rsidRDefault="00B15B55" w:rsidP="00B15B55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F253DE">
        <w:rPr>
          <w:rFonts w:ascii="Times New Roman" w:hAnsi="Times New Roman" w:cs="Times New Roman"/>
          <w:i/>
          <w:sz w:val="24"/>
          <w:szCs w:val="24"/>
          <w:u w:val="single"/>
        </w:rPr>
        <w:t>Суббота, аллея, сумма</w:t>
      </w:r>
      <w:r w:rsidRPr="00F253DE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Start"/>
      <w:r w:rsidRPr="00F253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.</w:t>
      </w:r>
      <w:proofErr w:type="gramEnd"/>
    </w:p>
    <w:p w:rsidR="00876636" w:rsidRPr="00F253DE" w:rsidRDefault="00876636" w:rsidP="00B15B55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</w:p>
    <w:p w:rsidR="00B15B55" w:rsidRPr="00F253DE" w:rsidRDefault="00B15B55" w:rsidP="00B15B5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 xml:space="preserve"> Составь предложение о медведе, чтобы оно соответствовало схеме:</w:t>
      </w:r>
    </w:p>
    <w:p w:rsidR="00B15B55" w:rsidRPr="00F253DE" w:rsidRDefault="00B15B55" w:rsidP="00B15B55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</w:p>
    <w:p w:rsidR="0003095E" w:rsidRPr="00F253DE" w:rsidRDefault="0003095E" w:rsidP="0003095E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190D73" w:rsidRPr="00F253DE" w:rsidRDefault="00190D73" w:rsidP="0003095E">
      <w:pPr>
        <w:pStyle w:val="a3"/>
        <w:spacing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noProof/>
          <w:sz w:val="24"/>
          <w:szCs w:val="24"/>
          <w:lang w:val="fr-FR" w:eastAsia="zh-CN"/>
        </w:rPr>
        <w:drawing>
          <wp:inline distT="0" distB="0" distL="0" distR="0">
            <wp:extent cx="7026685" cy="742950"/>
            <wp:effectExtent l="19050" t="0" r="276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68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73" w:rsidRPr="00F253DE" w:rsidRDefault="00190D73" w:rsidP="00190D73">
      <w:pPr>
        <w:rPr>
          <w:sz w:val="24"/>
          <w:szCs w:val="24"/>
        </w:rPr>
      </w:pPr>
    </w:p>
    <w:p w:rsidR="00C21599" w:rsidRPr="00F253DE" w:rsidRDefault="00190D73" w:rsidP="00190D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53DE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____________________________________________________________________________</w:t>
      </w:r>
    </w:p>
    <w:p w:rsidR="00190D73" w:rsidRPr="00F253DE" w:rsidRDefault="00190D73" w:rsidP="00190D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76636" w:rsidRPr="00F253DE" w:rsidRDefault="00876636" w:rsidP="00190D7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90D73" w:rsidRPr="00F253DE" w:rsidRDefault="00190D73" w:rsidP="00190D7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53DE">
        <w:rPr>
          <w:rFonts w:ascii="Times New Roman" w:hAnsi="Times New Roman" w:cs="Times New Roman"/>
          <w:b/>
          <w:sz w:val="24"/>
          <w:szCs w:val="24"/>
        </w:rPr>
        <w:t>3.Математика.</w:t>
      </w:r>
    </w:p>
    <w:p w:rsidR="00200559" w:rsidRDefault="00190D73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Вырази: </w:t>
      </w:r>
      <w:r w:rsidR="009A0597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00кг = …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200см = … м     </w:t>
      </w:r>
      <w:r w:rsidR="009A0597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200559">
        <w:rPr>
          <w:rFonts w:ascii="Times New Roman" w:hAnsi="Times New Roman" w:cs="Times New Roman"/>
          <w:i/>
          <w:sz w:val="28"/>
          <w:szCs w:val="28"/>
        </w:rPr>
        <w:t xml:space="preserve">0лет = …. </w:t>
      </w:r>
      <w:proofErr w:type="spellStart"/>
      <w:proofErr w:type="gramStart"/>
      <w:r w:rsidR="00200559">
        <w:rPr>
          <w:rFonts w:ascii="Times New Roman" w:hAnsi="Times New Roman" w:cs="Times New Roman"/>
          <w:i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200559" w:rsidRDefault="00200559" w:rsidP="00190D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Масса волка 60кг. Во сколько раз медведь тяжелее волка?</w:t>
      </w:r>
    </w:p>
    <w:p w:rsidR="00200559" w:rsidRDefault="00200559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Решение: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.</w:t>
      </w:r>
      <w:proofErr w:type="gramEnd"/>
    </w:p>
    <w:p w:rsidR="00200559" w:rsidRDefault="00200559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.</w:t>
      </w:r>
      <w:proofErr w:type="gramEnd"/>
    </w:p>
    <w:p w:rsidR="009A0597" w:rsidRDefault="009A0597" w:rsidP="00190D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 вопрос так, чтобы задача решалась вычитанием. Реши её.</w:t>
      </w:r>
    </w:p>
    <w:p w:rsidR="009A0597" w:rsidRDefault="009A0597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Вопрос </w:t>
      </w:r>
      <w:r w:rsidR="00234E8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.</w:t>
      </w:r>
      <w:proofErr w:type="gramEnd"/>
    </w:p>
    <w:p w:rsidR="00234E8F" w:rsidRDefault="00234E8F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.</w:t>
      </w:r>
      <w:proofErr w:type="gramEnd"/>
    </w:p>
    <w:p w:rsidR="00234E8F" w:rsidRPr="009A0597" w:rsidRDefault="00234E8F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.</w:t>
      </w:r>
      <w:proofErr w:type="gramEnd"/>
    </w:p>
    <w:p w:rsidR="00EA5CB1" w:rsidRDefault="00200559" w:rsidP="00190D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5CB1">
        <w:rPr>
          <w:rFonts w:ascii="Times New Roman" w:hAnsi="Times New Roman" w:cs="Times New Roman"/>
          <w:sz w:val="28"/>
          <w:szCs w:val="28"/>
        </w:rPr>
        <w:t>За время спячки медведь теряет 4/10 своей массы. Сколько кг он  будет весить, когда проснётся?</w:t>
      </w:r>
    </w:p>
    <w:p w:rsidR="00EA5CB1" w:rsidRDefault="00EA5CB1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Решение:  </w:t>
      </w:r>
    </w:p>
    <w:tbl>
      <w:tblPr>
        <w:tblStyle w:val="a6"/>
        <w:tblW w:w="11044" w:type="dxa"/>
        <w:tblLook w:val="04A0"/>
      </w:tblPr>
      <w:tblGrid>
        <w:gridCol w:w="255"/>
        <w:gridCol w:w="360"/>
        <w:gridCol w:w="405"/>
        <w:gridCol w:w="360"/>
        <w:gridCol w:w="300"/>
        <w:gridCol w:w="270"/>
        <w:gridCol w:w="247"/>
        <w:gridCol w:w="270"/>
        <w:gridCol w:w="315"/>
        <w:gridCol w:w="330"/>
        <w:gridCol w:w="405"/>
        <w:gridCol w:w="300"/>
        <w:gridCol w:w="330"/>
        <w:gridCol w:w="248"/>
        <w:gridCol w:w="330"/>
        <w:gridCol w:w="285"/>
        <w:gridCol w:w="236"/>
        <w:gridCol w:w="285"/>
        <w:gridCol w:w="345"/>
        <w:gridCol w:w="375"/>
        <w:gridCol w:w="368"/>
        <w:gridCol w:w="330"/>
        <w:gridCol w:w="435"/>
        <w:gridCol w:w="300"/>
        <w:gridCol w:w="330"/>
        <w:gridCol w:w="285"/>
        <w:gridCol w:w="300"/>
        <w:gridCol w:w="236"/>
        <w:gridCol w:w="330"/>
        <w:gridCol w:w="330"/>
        <w:gridCol w:w="236"/>
        <w:gridCol w:w="315"/>
        <w:gridCol w:w="300"/>
        <w:gridCol w:w="360"/>
        <w:gridCol w:w="327"/>
        <w:gridCol w:w="11"/>
      </w:tblGrid>
      <w:tr w:rsidR="00EA5CB1" w:rsidTr="001564B6">
        <w:trPr>
          <w:trHeight w:val="70"/>
        </w:trPr>
        <w:tc>
          <w:tcPr>
            <w:tcW w:w="255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EA5CB1" w:rsidTr="001564B6">
        <w:trPr>
          <w:gridAfter w:val="1"/>
          <w:wAfter w:w="11" w:type="dxa"/>
        </w:trPr>
        <w:tc>
          <w:tcPr>
            <w:tcW w:w="255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A5CB1" w:rsidRDefault="00EA5CB1" w:rsidP="00190D7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EA5CB1" w:rsidRDefault="00EA5CB1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A5CB1" w:rsidRDefault="00EA5CB1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.</w:t>
      </w:r>
      <w:proofErr w:type="gramEnd"/>
    </w:p>
    <w:p w:rsidR="009A0597" w:rsidRDefault="00450379" w:rsidP="0045037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64B6">
        <w:rPr>
          <w:rFonts w:ascii="Times New Roman" w:hAnsi="Times New Roman" w:cs="Times New Roman"/>
          <w:sz w:val="28"/>
          <w:szCs w:val="28"/>
        </w:rPr>
        <w:t xml:space="preserve"> В зоопарке  за неделю медведь съедает 70кг корма</w:t>
      </w:r>
      <w:r w:rsidR="00381812">
        <w:rPr>
          <w:rFonts w:ascii="Times New Roman" w:hAnsi="Times New Roman" w:cs="Times New Roman"/>
          <w:sz w:val="28"/>
          <w:szCs w:val="28"/>
        </w:rPr>
        <w:t>, получая каждый день одинаковое  количество</w:t>
      </w:r>
      <w:r w:rsidR="001564B6">
        <w:rPr>
          <w:rFonts w:ascii="Times New Roman" w:hAnsi="Times New Roman" w:cs="Times New Roman"/>
          <w:sz w:val="28"/>
          <w:szCs w:val="28"/>
        </w:rPr>
        <w:t>.</w:t>
      </w:r>
      <w:r w:rsidR="00381812">
        <w:rPr>
          <w:rFonts w:ascii="Times New Roman" w:hAnsi="Times New Roman" w:cs="Times New Roman"/>
          <w:sz w:val="28"/>
          <w:szCs w:val="28"/>
        </w:rPr>
        <w:t xml:space="preserve"> Сколько кг он съедает за 1день?</w:t>
      </w:r>
    </w:p>
    <w:p w:rsidR="00737A5C" w:rsidRDefault="00737A5C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.</w:t>
      </w:r>
      <w:proofErr w:type="gramEnd"/>
    </w:p>
    <w:p w:rsidR="001564B6" w:rsidRDefault="001564B6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37A5C" w:rsidRDefault="00737A5C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.</w:t>
      </w:r>
      <w:proofErr w:type="gramEnd"/>
    </w:p>
    <w:p w:rsidR="00381812" w:rsidRDefault="00381812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16239" w:rsidRDefault="00381812" w:rsidP="00234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кг  корма за 1 день съедают  3 медведя?</w:t>
      </w:r>
    </w:p>
    <w:p w:rsidR="00381812" w:rsidRDefault="00381812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.</w:t>
      </w:r>
      <w:proofErr w:type="gramEnd"/>
    </w:p>
    <w:p w:rsidR="00381812" w:rsidRDefault="00381812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1812" w:rsidRDefault="00381812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.</w:t>
      </w:r>
      <w:proofErr w:type="gramEnd"/>
    </w:p>
    <w:p w:rsidR="00381812" w:rsidRPr="00381812" w:rsidRDefault="00381812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37A5C" w:rsidRDefault="001564B6" w:rsidP="00234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Медведь за 3 ч прошёл  18</w:t>
      </w:r>
      <w:r w:rsidR="00C16239">
        <w:rPr>
          <w:rFonts w:ascii="Times New Roman" w:hAnsi="Times New Roman" w:cs="Times New Roman"/>
          <w:sz w:val="28"/>
          <w:szCs w:val="28"/>
        </w:rPr>
        <w:t>км. С какой  скоростью  он двигался?</w:t>
      </w:r>
    </w:p>
    <w:p w:rsidR="00C16239" w:rsidRDefault="00C16239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.</w:t>
      </w:r>
      <w:proofErr w:type="gramEnd"/>
    </w:p>
    <w:p w:rsidR="00C16239" w:rsidRDefault="00C16239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.</w:t>
      </w:r>
      <w:proofErr w:type="gramEnd"/>
    </w:p>
    <w:p w:rsidR="00C16239" w:rsidRDefault="00C16239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16239" w:rsidRDefault="00C16239" w:rsidP="00234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обратную задачу. Запиши её кратко и реши.</w:t>
      </w:r>
    </w:p>
    <w:p w:rsidR="00C16239" w:rsidRDefault="00C16239" w:rsidP="00234E8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7219" w:type="dxa"/>
        <w:tblLook w:val="04A0"/>
      </w:tblPr>
      <w:tblGrid>
        <w:gridCol w:w="300"/>
        <w:gridCol w:w="270"/>
        <w:gridCol w:w="247"/>
        <w:gridCol w:w="270"/>
        <w:gridCol w:w="315"/>
        <w:gridCol w:w="330"/>
        <w:gridCol w:w="405"/>
        <w:gridCol w:w="300"/>
        <w:gridCol w:w="330"/>
        <w:gridCol w:w="248"/>
        <w:gridCol w:w="330"/>
        <w:gridCol w:w="285"/>
        <w:gridCol w:w="236"/>
        <w:gridCol w:w="285"/>
        <w:gridCol w:w="345"/>
        <w:gridCol w:w="375"/>
        <w:gridCol w:w="368"/>
        <w:gridCol w:w="330"/>
        <w:gridCol w:w="435"/>
        <w:gridCol w:w="300"/>
        <w:gridCol w:w="330"/>
        <w:gridCol w:w="285"/>
        <w:gridCol w:w="300"/>
      </w:tblGrid>
      <w:tr w:rsidR="001564B6" w:rsidTr="001564B6">
        <w:trPr>
          <w:trHeight w:val="70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564B6" w:rsidTr="001564B6"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D246B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1564B6" w:rsidRDefault="001564B6" w:rsidP="001564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C16239" w:rsidRDefault="00C16239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64B6" w:rsidRDefault="001564B6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Решение: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.</w:t>
      </w:r>
      <w:proofErr w:type="gramEnd"/>
    </w:p>
    <w:p w:rsidR="001564B6" w:rsidRDefault="001564B6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64B6" w:rsidRPr="001564B6" w:rsidRDefault="001564B6" w:rsidP="00234E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Ответ: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.</w:t>
      </w:r>
      <w:proofErr w:type="gramEnd"/>
    </w:p>
    <w:p w:rsidR="00F253DE" w:rsidRDefault="00F253DE" w:rsidP="0087663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DE" w:rsidRDefault="00F253DE" w:rsidP="0087663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239" w:rsidRDefault="00876636" w:rsidP="0087663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 оценки  выполнения   заданий.</w:t>
      </w:r>
    </w:p>
    <w:p w:rsidR="00037190" w:rsidRDefault="00037190" w:rsidP="0003719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</w:p>
    <w:p w:rsidR="00037190" w:rsidRPr="00037190" w:rsidRDefault="00037190" w:rsidP="0003719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1526" w:type="dxa"/>
        <w:tblLook w:val="04A0"/>
      </w:tblPr>
      <w:tblGrid>
        <w:gridCol w:w="4328"/>
        <w:gridCol w:w="4035"/>
      </w:tblGrid>
      <w:tr w:rsidR="00037190" w:rsidTr="00375203">
        <w:tc>
          <w:tcPr>
            <w:tcW w:w="4328" w:type="dxa"/>
          </w:tcPr>
          <w:p w:rsidR="00037190" w:rsidRDefault="00375203" w:rsidP="003752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 чтения</w:t>
            </w:r>
          </w:p>
        </w:tc>
        <w:tc>
          <w:tcPr>
            <w:tcW w:w="4035" w:type="dxa"/>
          </w:tcPr>
          <w:p w:rsidR="00037190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баллов</w:t>
            </w:r>
          </w:p>
        </w:tc>
      </w:tr>
      <w:tr w:rsidR="00037190" w:rsidTr="00375203">
        <w:tc>
          <w:tcPr>
            <w:tcW w:w="4328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90 – 85 сл/мин</w:t>
            </w:r>
          </w:p>
        </w:tc>
        <w:tc>
          <w:tcPr>
            <w:tcW w:w="4035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37190" w:rsidTr="00375203">
        <w:tc>
          <w:tcPr>
            <w:tcW w:w="4328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84 – 80 сл/мин</w:t>
            </w:r>
          </w:p>
        </w:tc>
        <w:tc>
          <w:tcPr>
            <w:tcW w:w="4035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37190" w:rsidTr="00375203">
        <w:tc>
          <w:tcPr>
            <w:tcW w:w="4328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79 – 70 сл/мин</w:t>
            </w:r>
          </w:p>
        </w:tc>
        <w:tc>
          <w:tcPr>
            <w:tcW w:w="4035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37190" w:rsidTr="00375203">
        <w:tc>
          <w:tcPr>
            <w:tcW w:w="4328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69 – 60 сл/мин</w:t>
            </w:r>
          </w:p>
        </w:tc>
        <w:tc>
          <w:tcPr>
            <w:tcW w:w="4035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37190" w:rsidTr="00375203">
        <w:tc>
          <w:tcPr>
            <w:tcW w:w="4328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59 – 51 сл/мин</w:t>
            </w:r>
          </w:p>
        </w:tc>
        <w:tc>
          <w:tcPr>
            <w:tcW w:w="4035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37190" w:rsidTr="00375203">
        <w:tc>
          <w:tcPr>
            <w:tcW w:w="4328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50 и менее</w:t>
            </w:r>
          </w:p>
        </w:tc>
        <w:tc>
          <w:tcPr>
            <w:tcW w:w="4035" w:type="dxa"/>
          </w:tcPr>
          <w:p w:rsidR="00037190" w:rsidRPr="00375203" w:rsidRDefault="00375203" w:rsidP="000371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C16239" w:rsidRPr="00C16239" w:rsidRDefault="00C16239" w:rsidP="0003719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203" w:rsidRDefault="00EA5CB1" w:rsidP="00190D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</w:t>
      </w:r>
      <w:r w:rsidR="00190D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375203" w:rsidRPr="008F096A" w:rsidTr="00375203"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1221" w:type="dxa"/>
          </w:tcPr>
          <w:p w:rsidR="00375203" w:rsidRPr="008F096A" w:rsidRDefault="00375203" w:rsidP="00375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</w:tr>
      <w:tr w:rsidR="00375203" w:rsidRPr="008F096A" w:rsidTr="00375203">
        <w:tc>
          <w:tcPr>
            <w:tcW w:w="1221" w:type="dxa"/>
          </w:tcPr>
          <w:p w:rsidR="00375203" w:rsidRPr="008F096A" w:rsidRDefault="00375203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75203" w:rsidRPr="008F096A" w:rsidRDefault="00375203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75203" w:rsidRPr="008F096A" w:rsidRDefault="00375203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75203" w:rsidRPr="008F096A" w:rsidRDefault="008F096A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375203" w:rsidRPr="008F096A" w:rsidRDefault="008F096A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375203" w:rsidRPr="008F096A" w:rsidRDefault="008F096A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375203" w:rsidRPr="008F096A" w:rsidRDefault="008F096A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75203" w:rsidRPr="008F096A" w:rsidRDefault="008F096A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9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375203" w:rsidRPr="008F096A" w:rsidRDefault="007228A3" w:rsidP="008F0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90D73" w:rsidRDefault="007C5139" w:rsidP="008F096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 w:rsidR="007228A3">
        <w:rPr>
          <w:rFonts w:ascii="Times New Roman" w:hAnsi="Times New Roman" w:cs="Times New Roman"/>
          <w:b/>
          <w:sz w:val="28"/>
          <w:szCs w:val="28"/>
        </w:rPr>
        <w:t>22</w:t>
      </w:r>
    </w:p>
    <w:p w:rsidR="007C5139" w:rsidRDefault="00447322" w:rsidP="00447322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47322">
        <w:rPr>
          <w:rFonts w:ascii="Times New Roman" w:hAnsi="Times New Roman" w:cs="Times New Roman"/>
          <w:b/>
          <w:i/>
          <w:sz w:val="28"/>
          <w:szCs w:val="28"/>
        </w:rPr>
        <w:t>Проверяемые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47322">
        <w:rPr>
          <w:rFonts w:ascii="Times New Roman" w:hAnsi="Times New Roman" w:cs="Times New Roman"/>
          <w:b/>
          <w:i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47322" w:rsidRDefault="00447322" w:rsidP="0044732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понимать прочитанное;</w:t>
      </w:r>
    </w:p>
    <w:p w:rsidR="00447322" w:rsidRDefault="00447322" w:rsidP="0044732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информацию в тексте для ответа на вопрос;</w:t>
      </w:r>
    </w:p>
    <w:p w:rsidR="00447322" w:rsidRDefault="00447322" w:rsidP="0044732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 последовательность предложений в тексте;</w:t>
      </w:r>
    </w:p>
    <w:p w:rsidR="00447322" w:rsidRDefault="00447322" w:rsidP="0044732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тип текста;</w:t>
      </w:r>
    </w:p>
    <w:p w:rsidR="00447322" w:rsidRDefault="00447322" w:rsidP="0044732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восстанавливать смысловую последовательность частей текста.</w:t>
      </w:r>
    </w:p>
    <w:p w:rsidR="00447322" w:rsidRDefault="00447322" w:rsidP="00447322">
      <w:pPr>
        <w:pStyle w:val="a3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447322" w:rsidRDefault="00447322" w:rsidP="00447322">
      <w:pPr>
        <w:pStyle w:val="a3"/>
        <w:spacing w:line="240" w:lineRule="auto"/>
        <w:ind w:left="142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447322" w:rsidRDefault="00447322" w:rsidP="00447322">
      <w:pPr>
        <w:pStyle w:val="a3"/>
        <w:spacing w:line="240" w:lineRule="auto"/>
        <w:ind w:left="1428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1428" w:type="dxa"/>
        <w:tblLook w:val="04A0"/>
      </w:tblPr>
      <w:tblGrid>
        <w:gridCol w:w="950"/>
        <w:gridCol w:w="951"/>
        <w:gridCol w:w="952"/>
        <w:gridCol w:w="952"/>
        <w:gridCol w:w="952"/>
        <w:gridCol w:w="952"/>
        <w:gridCol w:w="952"/>
        <w:gridCol w:w="952"/>
        <w:gridCol w:w="952"/>
        <w:gridCol w:w="996"/>
      </w:tblGrid>
      <w:tr w:rsidR="00447322" w:rsidTr="00447322">
        <w:tc>
          <w:tcPr>
            <w:tcW w:w="1098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228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</w:p>
        </w:tc>
        <w:tc>
          <w:tcPr>
            <w:tcW w:w="1099" w:type="dxa"/>
          </w:tcPr>
          <w:p w:rsidR="00447322" w:rsidRPr="00447322" w:rsidRDefault="00447322" w:rsidP="004473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322">
              <w:rPr>
                <w:rFonts w:ascii="Times New Roman" w:hAnsi="Times New Roman" w:cs="Times New Roman"/>
                <w:b/>
                <w:sz w:val="28"/>
                <w:szCs w:val="28"/>
              </w:rPr>
              <w:t>№10</w:t>
            </w:r>
          </w:p>
        </w:tc>
      </w:tr>
      <w:tr w:rsidR="007228A3" w:rsidRPr="007228A3" w:rsidTr="00447322">
        <w:tc>
          <w:tcPr>
            <w:tcW w:w="1098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8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47322" w:rsidRPr="007228A3" w:rsidRDefault="007228A3" w:rsidP="007228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447322" w:rsidRDefault="007228A3" w:rsidP="007228A3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7228A3" w:rsidRDefault="007228A3" w:rsidP="007228A3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8A3" w:rsidRDefault="007228A3" w:rsidP="007228A3">
      <w:pPr>
        <w:pStyle w:val="a3"/>
        <w:spacing w:line="240" w:lineRule="auto"/>
        <w:ind w:left="14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Проверяемые   умения:</w:t>
      </w:r>
    </w:p>
    <w:p w:rsidR="007228A3" w:rsidRDefault="007228A3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кол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 и букв в словах</w:t>
      </w:r>
      <w:r w:rsidR="00ED1A32">
        <w:rPr>
          <w:rFonts w:ascii="Times New Roman" w:hAnsi="Times New Roman" w:cs="Times New Roman"/>
          <w:sz w:val="28"/>
          <w:szCs w:val="28"/>
        </w:rPr>
        <w:t>;</w:t>
      </w:r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переносить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 главные члены предложения;</w:t>
      </w:r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словосочетания;</w:t>
      </w:r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падеж;</w:t>
      </w:r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антонимы к словам;</w:t>
      </w:r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предложение с однородными предложениями;</w:t>
      </w:r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слово к  схеме (состав слова);</w:t>
      </w:r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слово на заданную орфограмму;</w:t>
      </w:r>
    </w:p>
    <w:p w:rsidR="00ED1A32" w:rsidRDefault="00ED1A32" w:rsidP="007228A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предложение по схеме.</w:t>
      </w:r>
    </w:p>
    <w:p w:rsidR="00ED1A32" w:rsidRDefault="00ED1A32" w:rsidP="00ED1A32">
      <w:pPr>
        <w:pStyle w:val="a3"/>
        <w:spacing w:line="240" w:lineRule="auto"/>
        <w:ind w:left="214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1A32" w:rsidRDefault="00ED1A32" w:rsidP="00ED1A32">
      <w:pPr>
        <w:pStyle w:val="a3"/>
        <w:spacing w:line="240" w:lineRule="auto"/>
        <w:ind w:left="214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D1A32" w:rsidRDefault="00ED1A32" w:rsidP="00ED1A32">
      <w:pPr>
        <w:pStyle w:val="a3"/>
        <w:spacing w:line="240" w:lineRule="auto"/>
        <w:ind w:left="2148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0" w:type="auto"/>
        <w:tblInd w:w="2148" w:type="dxa"/>
        <w:tblLook w:val="04A0"/>
      </w:tblPr>
      <w:tblGrid>
        <w:gridCol w:w="1745"/>
        <w:gridCol w:w="1783"/>
        <w:gridCol w:w="1747"/>
        <w:gridCol w:w="1783"/>
        <w:gridCol w:w="1783"/>
      </w:tblGrid>
      <w:tr w:rsidR="00ED1A32" w:rsidTr="00ED1A32">
        <w:tc>
          <w:tcPr>
            <w:tcW w:w="2197" w:type="dxa"/>
          </w:tcPr>
          <w:p w:rsidR="00ED1A32" w:rsidRPr="00ED1A32" w:rsidRDefault="00ED1A32" w:rsidP="00ED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2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2198" w:type="dxa"/>
          </w:tcPr>
          <w:p w:rsidR="00ED1A32" w:rsidRPr="00ED1A32" w:rsidRDefault="00ED1A32" w:rsidP="00ED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2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2198" w:type="dxa"/>
          </w:tcPr>
          <w:p w:rsidR="00ED1A32" w:rsidRPr="00ED1A32" w:rsidRDefault="00ED1A32" w:rsidP="00ED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2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2198" w:type="dxa"/>
          </w:tcPr>
          <w:p w:rsidR="00ED1A32" w:rsidRPr="00ED1A32" w:rsidRDefault="00ED1A32" w:rsidP="00ED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2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2198" w:type="dxa"/>
          </w:tcPr>
          <w:p w:rsidR="00ED1A32" w:rsidRPr="00ED1A32" w:rsidRDefault="00ED1A32" w:rsidP="00ED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A32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</w:tr>
      <w:tr w:rsidR="00ED1A32" w:rsidRPr="00450379" w:rsidTr="00ED1A32">
        <w:tc>
          <w:tcPr>
            <w:tcW w:w="2197" w:type="dxa"/>
          </w:tcPr>
          <w:p w:rsidR="00ED1A32" w:rsidRPr="00450379" w:rsidRDefault="00ED1A32" w:rsidP="00450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ED1A32" w:rsidRPr="00450379" w:rsidRDefault="00450379" w:rsidP="00450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79">
              <w:rPr>
                <w:rFonts w:ascii="Times New Roman" w:hAnsi="Times New Roman" w:cs="Times New Roman"/>
                <w:b/>
                <w:sz w:val="28"/>
                <w:szCs w:val="28"/>
              </w:rPr>
              <w:t>5    (2/3)</w:t>
            </w:r>
          </w:p>
        </w:tc>
        <w:tc>
          <w:tcPr>
            <w:tcW w:w="2198" w:type="dxa"/>
          </w:tcPr>
          <w:p w:rsidR="00ED1A32" w:rsidRPr="00450379" w:rsidRDefault="00450379" w:rsidP="00450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8" w:type="dxa"/>
          </w:tcPr>
          <w:p w:rsidR="00ED1A32" w:rsidRPr="00450379" w:rsidRDefault="00450379" w:rsidP="00450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79">
              <w:rPr>
                <w:rFonts w:ascii="Times New Roman" w:hAnsi="Times New Roman" w:cs="Times New Roman"/>
                <w:b/>
                <w:sz w:val="28"/>
                <w:szCs w:val="28"/>
              </w:rPr>
              <w:t>4  (2/2)</w:t>
            </w:r>
          </w:p>
        </w:tc>
        <w:tc>
          <w:tcPr>
            <w:tcW w:w="2198" w:type="dxa"/>
          </w:tcPr>
          <w:p w:rsidR="00ED1A32" w:rsidRPr="00450379" w:rsidRDefault="00450379" w:rsidP="00450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79">
              <w:rPr>
                <w:rFonts w:ascii="Times New Roman" w:hAnsi="Times New Roman" w:cs="Times New Roman"/>
                <w:b/>
                <w:sz w:val="28"/>
                <w:szCs w:val="28"/>
              </w:rPr>
              <w:t>5  (2/3)</w:t>
            </w:r>
          </w:p>
        </w:tc>
      </w:tr>
    </w:tbl>
    <w:p w:rsidR="00ED1A32" w:rsidRPr="00450379" w:rsidRDefault="00450379" w:rsidP="00450379">
      <w:pPr>
        <w:pStyle w:val="a3"/>
        <w:spacing w:line="240" w:lineRule="auto"/>
        <w:ind w:left="21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7228A3" w:rsidRDefault="007228A3" w:rsidP="00450379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450379" w:rsidRDefault="00450379" w:rsidP="00450379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ШКАЛА  ОЦЕНОК</w:t>
      </w:r>
    </w:p>
    <w:p w:rsidR="00450379" w:rsidRDefault="00450379" w:rsidP="00450379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428" w:type="dxa"/>
        <w:tblLook w:val="04A0"/>
      </w:tblPr>
      <w:tblGrid>
        <w:gridCol w:w="1589"/>
        <w:gridCol w:w="1589"/>
        <w:gridCol w:w="1593"/>
        <w:gridCol w:w="1592"/>
        <w:gridCol w:w="1594"/>
        <w:gridCol w:w="11"/>
        <w:gridCol w:w="1593"/>
      </w:tblGrid>
      <w:tr w:rsidR="00450379" w:rsidTr="004637A1">
        <w:tc>
          <w:tcPr>
            <w:tcW w:w="3178" w:type="dxa"/>
            <w:gridSpan w:val="2"/>
          </w:tcPr>
          <w:p w:rsidR="00450379" w:rsidRDefault="00450379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85" w:type="dxa"/>
            <w:gridSpan w:val="2"/>
          </w:tcPr>
          <w:p w:rsidR="00450379" w:rsidRDefault="00450379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8" w:type="dxa"/>
            <w:gridSpan w:val="3"/>
          </w:tcPr>
          <w:p w:rsidR="00450379" w:rsidRDefault="00450379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4637A1" w:rsidTr="004637A1">
        <w:tc>
          <w:tcPr>
            <w:tcW w:w="1589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21 - 22 б.</w:t>
            </w:r>
          </w:p>
        </w:tc>
        <w:tc>
          <w:tcPr>
            <w:tcW w:w="1589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593" w:type="dxa"/>
          </w:tcPr>
          <w:p w:rsidR="004637A1" w:rsidRPr="004637A1" w:rsidRDefault="004637A1" w:rsidP="00E31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21 - 22 б.</w:t>
            </w:r>
          </w:p>
        </w:tc>
        <w:tc>
          <w:tcPr>
            <w:tcW w:w="1592" w:type="dxa"/>
          </w:tcPr>
          <w:p w:rsidR="004637A1" w:rsidRPr="004637A1" w:rsidRDefault="004637A1" w:rsidP="00E31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594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17 - 18</w:t>
            </w:r>
          </w:p>
        </w:tc>
        <w:tc>
          <w:tcPr>
            <w:tcW w:w="1604" w:type="dxa"/>
            <w:gridSpan w:val="2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4637A1" w:rsidTr="004637A1">
        <w:tc>
          <w:tcPr>
            <w:tcW w:w="1589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 – 20 б.</w:t>
            </w:r>
          </w:p>
        </w:tc>
        <w:tc>
          <w:tcPr>
            <w:tcW w:w="1589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93" w:type="dxa"/>
          </w:tcPr>
          <w:p w:rsidR="004637A1" w:rsidRPr="004637A1" w:rsidRDefault="004637A1" w:rsidP="00E31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19 – 20 б.</w:t>
            </w:r>
          </w:p>
        </w:tc>
        <w:tc>
          <w:tcPr>
            <w:tcW w:w="1592" w:type="dxa"/>
          </w:tcPr>
          <w:p w:rsidR="004637A1" w:rsidRPr="004637A1" w:rsidRDefault="004637A1" w:rsidP="00E31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94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15 - 16</w:t>
            </w:r>
          </w:p>
        </w:tc>
        <w:tc>
          <w:tcPr>
            <w:tcW w:w="1604" w:type="dxa"/>
            <w:gridSpan w:val="2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</w:tr>
      <w:tr w:rsidR="004637A1" w:rsidTr="004637A1">
        <w:tc>
          <w:tcPr>
            <w:tcW w:w="1589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17 – 18 б.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4637A1" w:rsidRPr="004637A1" w:rsidRDefault="004637A1" w:rsidP="00E31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17 – 18 б.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4637A1" w:rsidRPr="004637A1" w:rsidRDefault="004637A1" w:rsidP="00E31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13 - 14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4637A1" w:rsidTr="0046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589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менее 18 б</w:t>
            </w:r>
          </w:p>
        </w:tc>
        <w:tc>
          <w:tcPr>
            <w:tcW w:w="1589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93" w:type="dxa"/>
          </w:tcPr>
          <w:p w:rsidR="004637A1" w:rsidRPr="004637A1" w:rsidRDefault="004637A1" w:rsidP="00E31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менее 18 б</w:t>
            </w:r>
          </w:p>
        </w:tc>
        <w:tc>
          <w:tcPr>
            <w:tcW w:w="1592" w:type="dxa"/>
          </w:tcPr>
          <w:p w:rsidR="004637A1" w:rsidRPr="004637A1" w:rsidRDefault="004637A1" w:rsidP="00E31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05" w:type="dxa"/>
            <w:gridSpan w:val="2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менее 13б.</w:t>
            </w:r>
          </w:p>
        </w:tc>
        <w:tc>
          <w:tcPr>
            <w:tcW w:w="1593" w:type="dxa"/>
          </w:tcPr>
          <w:p w:rsidR="004637A1" w:rsidRPr="004637A1" w:rsidRDefault="004637A1" w:rsidP="004637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A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450379" w:rsidRPr="00450379" w:rsidRDefault="00450379" w:rsidP="00450379">
      <w:pPr>
        <w:pStyle w:val="a3"/>
        <w:spacing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sectPr w:rsidR="00450379" w:rsidRPr="00450379" w:rsidSect="008413D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3FB"/>
    <w:multiLevelType w:val="hybridMultilevel"/>
    <w:tmpl w:val="5E1264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EC0343"/>
    <w:multiLevelType w:val="hybridMultilevel"/>
    <w:tmpl w:val="8DC8CCC8"/>
    <w:lvl w:ilvl="0" w:tplc="AB2AE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E06A1"/>
    <w:multiLevelType w:val="hybridMultilevel"/>
    <w:tmpl w:val="9238FA06"/>
    <w:lvl w:ilvl="0" w:tplc="DFB49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E69DC"/>
    <w:multiLevelType w:val="hybridMultilevel"/>
    <w:tmpl w:val="F354879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4A2D6B3B"/>
    <w:multiLevelType w:val="hybridMultilevel"/>
    <w:tmpl w:val="0B3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F2149"/>
    <w:multiLevelType w:val="hybridMultilevel"/>
    <w:tmpl w:val="29E21EE8"/>
    <w:lvl w:ilvl="0" w:tplc="C8AAD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38792F"/>
    <w:multiLevelType w:val="hybridMultilevel"/>
    <w:tmpl w:val="DE78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A4693"/>
    <w:multiLevelType w:val="hybridMultilevel"/>
    <w:tmpl w:val="857C4DEA"/>
    <w:lvl w:ilvl="0" w:tplc="B97C5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ABE"/>
    <w:rsid w:val="00007328"/>
    <w:rsid w:val="0003095E"/>
    <w:rsid w:val="00037190"/>
    <w:rsid w:val="00044C2D"/>
    <w:rsid w:val="00090398"/>
    <w:rsid w:val="00093F77"/>
    <w:rsid w:val="00137B63"/>
    <w:rsid w:val="001564B6"/>
    <w:rsid w:val="00190D73"/>
    <w:rsid w:val="001B4424"/>
    <w:rsid w:val="00200559"/>
    <w:rsid w:val="00210ABE"/>
    <w:rsid w:val="00234E8F"/>
    <w:rsid w:val="002659B6"/>
    <w:rsid w:val="0037411B"/>
    <w:rsid w:val="00375203"/>
    <w:rsid w:val="00381812"/>
    <w:rsid w:val="00447322"/>
    <w:rsid w:val="00450379"/>
    <w:rsid w:val="004637A1"/>
    <w:rsid w:val="004F4034"/>
    <w:rsid w:val="005D6D00"/>
    <w:rsid w:val="0065678D"/>
    <w:rsid w:val="00683CD5"/>
    <w:rsid w:val="0069254D"/>
    <w:rsid w:val="007228A3"/>
    <w:rsid w:val="00737A5C"/>
    <w:rsid w:val="007B7046"/>
    <w:rsid w:val="007C5139"/>
    <w:rsid w:val="008413D4"/>
    <w:rsid w:val="00876636"/>
    <w:rsid w:val="008F096A"/>
    <w:rsid w:val="009578E5"/>
    <w:rsid w:val="00994E51"/>
    <w:rsid w:val="009A0597"/>
    <w:rsid w:val="009A56FC"/>
    <w:rsid w:val="00A63075"/>
    <w:rsid w:val="00B15B55"/>
    <w:rsid w:val="00B62FAF"/>
    <w:rsid w:val="00B7273D"/>
    <w:rsid w:val="00C16239"/>
    <w:rsid w:val="00C21599"/>
    <w:rsid w:val="00C42767"/>
    <w:rsid w:val="00C514D5"/>
    <w:rsid w:val="00CB09A3"/>
    <w:rsid w:val="00D06C88"/>
    <w:rsid w:val="00D313C1"/>
    <w:rsid w:val="00D37578"/>
    <w:rsid w:val="00DB612B"/>
    <w:rsid w:val="00EA5CB1"/>
    <w:rsid w:val="00ED1A32"/>
    <w:rsid w:val="00F253DE"/>
    <w:rsid w:val="00FC4314"/>
    <w:rsid w:val="00FF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D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5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reks</dc:creator>
  <cp:keywords/>
  <dc:description/>
  <cp:lastModifiedBy>Admin</cp:lastModifiedBy>
  <cp:revision>14</cp:revision>
  <cp:lastPrinted>2010-09-27T03:12:00Z</cp:lastPrinted>
  <dcterms:created xsi:type="dcterms:W3CDTF">2010-03-14T20:02:00Z</dcterms:created>
  <dcterms:modified xsi:type="dcterms:W3CDTF">2014-01-08T13:32:00Z</dcterms:modified>
</cp:coreProperties>
</file>