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0" w:rsidRPr="002F26F0" w:rsidRDefault="002F26F0" w:rsidP="002F26F0">
      <w:pPr>
        <w:jc w:val="right"/>
        <w:rPr>
          <w:b/>
          <w:color w:val="0070C0"/>
        </w:rPr>
      </w:pPr>
      <w:r w:rsidRPr="002F26F0">
        <w:rPr>
          <w:b/>
          <w:color w:val="0070C0"/>
        </w:rPr>
        <w:t xml:space="preserve">       </w:t>
      </w:r>
      <w:r w:rsidRPr="002F26F0">
        <w:rPr>
          <w:b/>
          <w:i/>
          <w:iCs/>
          <w:color w:val="0070C0"/>
        </w:rPr>
        <w:t>«Системно-</w:t>
      </w:r>
      <w:proofErr w:type="spellStart"/>
      <w:r w:rsidRPr="002F26F0">
        <w:rPr>
          <w:b/>
          <w:i/>
          <w:iCs/>
          <w:color w:val="0070C0"/>
        </w:rPr>
        <w:t>деятельностный</w:t>
      </w:r>
      <w:proofErr w:type="spellEnd"/>
      <w:r w:rsidRPr="002F26F0">
        <w:rPr>
          <w:b/>
          <w:i/>
          <w:iCs/>
          <w:color w:val="0070C0"/>
        </w:rPr>
        <w:t xml:space="preserve"> подход </w:t>
      </w:r>
      <w:proofErr w:type="gramStart"/>
      <w:r w:rsidRPr="002F26F0">
        <w:rPr>
          <w:b/>
          <w:i/>
          <w:iCs/>
          <w:color w:val="0070C0"/>
        </w:rPr>
        <w:t>в</w:t>
      </w:r>
      <w:proofErr w:type="gramEnd"/>
    </w:p>
    <w:p w:rsidR="002F26F0" w:rsidRPr="002F26F0" w:rsidRDefault="002F26F0" w:rsidP="002F26F0">
      <w:pPr>
        <w:jc w:val="right"/>
        <w:rPr>
          <w:b/>
          <w:color w:val="0070C0"/>
        </w:rPr>
      </w:pPr>
      <w:proofErr w:type="gramStart"/>
      <w:r w:rsidRPr="002F26F0">
        <w:rPr>
          <w:b/>
          <w:i/>
          <w:iCs/>
          <w:color w:val="0070C0"/>
        </w:rPr>
        <w:t>обучении</w:t>
      </w:r>
      <w:proofErr w:type="gramEnd"/>
      <w:r w:rsidRPr="002F26F0">
        <w:rPr>
          <w:b/>
          <w:i/>
          <w:iCs/>
          <w:color w:val="0070C0"/>
        </w:rPr>
        <w:t xml:space="preserve"> младших школьников  на уроках математики»</w:t>
      </w:r>
    </w:p>
    <w:p w:rsidR="00FB597A" w:rsidRPr="00316BC1" w:rsidRDefault="00FB597A" w:rsidP="00FB597A">
      <w:pPr>
        <w:jc w:val="right"/>
        <w:rPr>
          <w:color w:val="FF0000"/>
        </w:rPr>
      </w:pPr>
    </w:p>
    <w:p w:rsidR="00D660C8" w:rsidRPr="00316BC1" w:rsidRDefault="00E92770" w:rsidP="007B48A3">
      <w:pPr>
        <w:spacing w:after="120"/>
        <w:jc w:val="both"/>
        <w:rPr>
          <w:color w:val="FF0000"/>
        </w:rPr>
      </w:pPr>
      <w:r w:rsidRPr="00316BC1">
        <w:rPr>
          <w:i/>
          <w:color w:val="FF0000"/>
        </w:rPr>
        <w:t xml:space="preserve">Только то общество способно двигаться вперед, где </w:t>
      </w:r>
      <w:r w:rsidRPr="00316BC1">
        <w:rPr>
          <w:b/>
          <w:i/>
          <w:color w:val="FF0000"/>
        </w:rPr>
        <w:t xml:space="preserve">целью школы является вырастить ученика, способного превзойти своих учителей. </w:t>
      </w:r>
      <w:r w:rsidRPr="00316BC1">
        <w:rPr>
          <w:color w:val="FF0000"/>
        </w:rPr>
        <w:t xml:space="preserve"> </w:t>
      </w:r>
      <w:r w:rsidR="007A64EB" w:rsidRPr="00316BC1">
        <w:rPr>
          <w:color w:val="FF0000"/>
        </w:rPr>
        <w:t>Поэтому сегодня важно не столько дать ребенку как можно больший багаж знаний, сколько </w:t>
      </w:r>
      <w:r w:rsidR="007A64EB" w:rsidRPr="00316BC1">
        <w:rPr>
          <w:b/>
          <w:bCs/>
          <w:color w:val="FF0000"/>
          <w:bdr w:val="none" w:sz="0" w:space="0" w:color="auto" w:frame="1"/>
        </w:rPr>
        <w:t>обеспечить его общекультурное, личностное и познавательное развитие, вооружить таким важным умением, как умение учиться.</w:t>
      </w:r>
      <w:r w:rsidR="007A64EB" w:rsidRPr="00316BC1">
        <w:rPr>
          <w:color w:val="FF0000"/>
        </w:rPr>
        <w:t> </w:t>
      </w:r>
      <w:r w:rsidR="00D660C8" w:rsidRPr="00316BC1">
        <w:rPr>
          <w:color w:val="FF0000"/>
        </w:rPr>
        <w:t xml:space="preserve">  </w:t>
      </w:r>
    </w:p>
    <w:p w:rsidR="007A64EB" w:rsidRPr="007B48A3" w:rsidRDefault="00D660C8" w:rsidP="007B48A3">
      <w:pPr>
        <w:spacing w:after="120"/>
        <w:jc w:val="both"/>
        <w:rPr>
          <w:rFonts w:ascii="Georgia" w:hAnsi="Georgia"/>
          <w:color w:val="333333"/>
        </w:rPr>
      </w:pPr>
      <w:r w:rsidRPr="007B48A3">
        <w:t xml:space="preserve">   Федеральный Государственный Образовательный стандарт выдвинул новые требования к результатам освоения основных образовательных программ. Начальная школа должна сформировать у ученика не только предметные, но и универсальные способы действий, обеспечивающие возможность продолжения образования в основной школе; развить способность к самоорганизации с целью решения учебных задач; обеспечить индивидуальный прогресс в основных сферах личностного развития.</w:t>
      </w:r>
    </w:p>
    <w:p w:rsidR="004A4B93" w:rsidRPr="007B48A3" w:rsidRDefault="007A64EB" w:rsidP="007B48A3">
      <w:pPr>
        <w:jc w:val="both"/>
      </w:pPr>
      <w:r w:rsidRPr="00316BC1">
        <w:rPr>
          <w:rFonts w:ascii="Georgia" w:hAnsi="Georgia"/>
          <w:b/>
          <w:color w:val="FF0000"/>
        </w:rPr>
        <w:t xml:space="preserve">  </w:t>
      </w:r>
      <w:r w:rsidRPr="00316BC1">
        <w:rPr>
          <w:b/>
          <w:color w:val="FF0000"/>
        </w:rPr>
        <w:t xml:space="preserve">    Главной целью образования</w:t>
      </w:r>
      <w:r w:rsidRPr="00316BC1">
        <w:rPr>
          <w:color w:val="FF0000"/>
        </w:rPr>
        <w:t xml:space="preserve"> становится не передача знаний и социального опыта, а развитие личности ученика, его способности самостоятельно ставить учебные цели, проектировать пути их реализации, контролировать и оценивать свои достижения, иначе говоря</w:t>
      </w:r>
      <w:r w:rsidRPr="00316BC1">
        <w:rPr>
          <w:b/>
          <w:color w:val="FF0000"/>
        </w:rPr>
        <w:t xml:space="preserve"> – формирование</w:t>
      </w:r>
      <w:r w:rsidR="004A4B93" w:rsidRPr="00316BC1">
        <w:rPr>
          <w:b/>
          <w:color w:val="FF0000"/>
        </w:rPr>
        <w:t xml:space="preserve"> готовности к саморазвитию,  </w:t>
      </w:r>
      <w:r w:rsidR="004A4B93" w:rsidRPr="007B48A3">
        <w:rPr>
          <w:i/>
        </w:rPr>
        <w:t>обеспечивающей интеграцию личности в национальную и мировую культуру, освоение ее прошлого, настоящего и будущего, вхождение в ее созидание и сотворение.</w:t>
      </w:r>
      <w:r w:rsidR="004A4B93" w:rsidRPr="007B48A3">
        <w:t xml:space="preserve">  </w:t>
      </w:r>
    </w:p>
    <w:p w:rsidR="004A4B93" w:rsidRPr="007B48A3" w:rsidRDefault="004A4B93" w:rsidP="007B48A3">
      <w:pPr>
        <w:jc w:val="both"/>
      </w:pPr>
      <w:r w:rsidRPr="007B48A3">
        <w:t xml:space="preserve"> </w:t>
      </w:r>
      <w:r w:rsidRPr="00316BC1">
        <w:rPr>
          <w:color w:val="FF0000"/>
        </w:rPr>
        <w:t xml:space="preserve">Реализация этой цели требует выполнения целого </w:t>
      </w:r>
      <w:r w:rsidRPr="00316BC1">
        <w:rPr>
          <w:b/>
          <w:i/>
          <w:color w:val="FF0000"/>
        </w:rPr>
        <w:t>комплекса задач</w:t>
      </w:r>
      <w:r w:rsidRPr="007B48A3">
        <w:rPr>
          <w:b/>
          <w:i/>
        </w:rPr>
        <w:t xml:space="preserve">, </w:t>
      </w:r>
      <w:r w:rsidRPr="007B48A3">
        <w:t xml:space="preserve">среди  которых основными являются:    </w:t>
      </w:r>
    </w:p>
    <w:p w:rsidR="004A4B93" w:rsidRPr="007B48A3" w:rsidRDefault="004A4B93" w:rsidP="007B48A3">
      <w:pPr>
        <w:jc w:val="both"/>
      </w:pPr>
      <w:r w:rsidRPr="00316BC1">
        <w:rPr>
          <w:color w:val="FF0000"/>
        </w:rPr>
        <w:t xml:space="preserve">1) </w:t>
      </w:r>
      <w:r w:rsidRPr="00316BC1">
        <w:rPr>
          <w:b/>
          <w:i/>
          <w:color w:val="FF0000"/>
        </w:rPr>
        <w:t xml:space="preserve">обучения деятельности </w:t>
      </w:r>
      <w:r w:rsidRPr="007B48A3">
        <w:rPr>
          <w:b/>
          <w:i/>
        </w:rPr>
        <w:t xml:space="preserve">- </w:t>
      </w:r>
      <w:r w:rsidRPr="007B48A3">
        <w:t xml:space="preserve">умение ставить цели, организовывать свою деятельность для их достижения и оценивать результаты своих действий;   </w:t>
      </w:r>
      <w:r w:rsidRPr="007B48A3">
        <w:rPr>
          <w:i/>
        </w:rPr>
        <w:t>цель – действия – самооценка.</w:t>
      </w:r>
      <w:r w:rsidRPr="007B48A3">
        <w:t xml:space="preserve">   </w:t>
      </w:r>
    </w:p>
    <w:p w:rsidR="004A4B93" w:rsidRPr="007B48A3" w:rsidRDefault="004A4B93" w:rsidP="007B48A3">
      <w:pPr>
        <w:jc w:val="both"/>
      </w:pPr>
      <w:r w:rsidRPr="00316BC1">
        <w:rPr>
          <w:color w:val="FF0000"/>
        </w:rPr>
        <w:t xml:space="preserve">2) </w:t>
      </w:r>
      <w:r w:rsidRPr="00316BC1">
        <w:rPr>
          <w:b/>
          <w:i/>
          <w:color w:val="FF0000"/>
        </w:rPr>
        <w:t xml:space="preserve">формирование личностных качеств </w:t>
      </w:r>
      <w:r w:rsidRPr="007B48A3">
        <w:rPr>
          <w:b/>
          <w:i/>
        </w:rPr>
        <w:t>–</w:t>
      </w:r>
      <w:r w:rsidRPr="007B48A3">
        <w:t xml:space="preserve"> ума, воли, чувств и эмоции, нравственных качеств, познавательных мотивов деятельности;    </w:t>
      </w:r>
    </w:p>
    <w:p w:rsidR="004A4B93" w:rsidRPr="007B48A3" w:rsidRDefault="004A4B93" w:rsidP="007B48A3">
      <w:pPr>
        <w:jc w:val="both"/>
      </w:pPr>
      <w:r w:rsidRPr="00316BC1">
        <w:rPr>
          <w:color w:val="FF0000"/>
        </w:rPr>
        <w:t>3)</w:t>
      </w:r>
      <w:r w:rsidRPr="00316BC1">
        <w:rPr>
          <w:b/>
          <w:i/>
          <w:color w:val="FF0000"/>
        </w:rPr>
        <w:t xml:space="preserve"> формирование картины мира,</w:t>
      </w:r>
      <w:r w:rsidRPr="00316BC1">
        <w:rPr>
          <w:color w:val="FF0000"/>
        </w:rPr>
        <w:t xml:space="preserve"> </w:t>
      </w:r>
      <w:r w:rsidRPr="007B48A3">
        <w:t>адекватной современному уровню знаний и уровню образовательной программ</w:t>
      </w:r>
    </w:p>
    <w:p w:rsidR="00FE5D2F" w:rsidRPr="007B48A3" w:rsidRDefault="00FE5D2F" w:rsidP="007B48A3">
      <w:pPr>
        <w:jc w:val="both"/>
      </w:pPr>
    </w:p>
    <w:p w:rsidR="004A4B93" w:rsidRPr="00316BC1" w:rsidRDefault="004A4B93" w:rsidP="007B48A3">
      <w:pPr>
        <w:jc w:val="both"/>
        <w:rPr>
          <w:color w:val="FF0000"/>
        </w:rPr>
      </w:pPr>
      <w:r w:rsidRPr="00316BC1">
        <w:rPr>
          <w:color w:val="FF0000"/>
        </w:rPr>
        <w:t>Современные дидактические принципы, которые способны решить эти задачи:</w:t>
      </w:r>
    </w:p>
    <w:p w:rsidR="00063740" w:rsidRPr="00135D33" w:rsidRDefault="00063740" w:rsidP="007B48A3">
      <w:pPr>
        <w:jc w:val="both"/>
        <w:rPr>
          <w:color w:val="FF0000"/>
        </w:rPr>
      </w:pPr>
    </w:p>
    <w:p w:rsidR="00FE5D2F" w:rsidRPr="007B48A3" w:rsidRDefault="00FE5D2F" w:rsidP="007B48A3">
      <w:pPr>
        <w:jc w:val="both"/>
      </w:pPr>
      <w:r w:rsidRPr="00135D33">
        <w:rPr>
          <w:color w:val="FF0000"/>
        </w:rPr>
        <w:t xml:space="preserve">1) </w:t>
      </w:r>
      <w:r w:rsidRPr="00135D33">
        <w:rPr>
          <w:b/>
          <w:color w:val="FF0000"/>
        </w:rPr>
        <w:t xml:space="preserve">Принцип деятельности </w:t>
      </w:r>
      <w:r w:rsidRPr="007B48A3">
        <w:rPr>
          <w:b/>
        </w:rPr>
        <w:t>-</w:t>
      </w:r>
      <w:r w:rsidRPr="007B48A3">
        <w:t xml:space="preserve"> включение ребенка в учебно-познавательную деятельность, заключается в том, что ученик, получает знания не в готовом виде, а добывает их сам.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7B48A3">
        <w:t>деятельностных</w:t>
      </w:r>
      <w:proofErr w:type="spellEnd"/>
      <w:r w:rsidRPr="007B48A3">
        <w:t xml:space="preserve"> способностей, </w:t>
      </w:r>
      <w:proofErr w:type="spellStart"/>
      <w:r w:rsidRPr="007B48A3">
        <w:t>общеучебных</w:t>
      </w:r>
      <w:proofErr w:type="spellEnd"/>
      <w:r w:rsidRPr="007B48A3">
        <w:t xml:space="preserve"> умений.</w:t>
      </w:r>
    </w:p>
    <w:p w:rsidR="00FE5D2F" w:rsidRPr="007B48A3" w:rsidRDefault="00FE5D2F" w:rsidP="007B48A3">
      <w:pPr>
        <w:jc w:val="both"/>
      </w:pPr>
    </w:p>
    <w:p w:rsidR="00FE5D2F" w:rsidRPr="007B48A3" w:rsidRDefault="00FE5D2F" w:rsidP="007B48A3">
      <w:pPr>
        <w:jc w:val="both"/>
      </w:pPr>
      <w:r w:rsidRPr="00135D33">
        <w:rPr>
          <w:color w:val="FF0000"/>
        </w:rPr>
        <w:t xml:space="preserve">2) </w:t>
      </w:r>
      <w:r w:rsidRPr="00135D33">
        <w:rPr>
          <w:b/>
          <w:color w:val="FF0000"/>
        </w:rPr>
        <w:t>Принцип непрерывности</w:t>
      </w:r>
      <w:r w:rsidRPr="00135D33">
        <w:rPr>
          <w:color w:val="FF0000"/>
        </w:rPr>
        <w:t xml:space="preserve"> </w:t>
      </w:r>
      <w:r w:rsidRPr="007B48A3">
        <w:t>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FE5D2F" w:rsidRPr="00135D33" w:rsidRDefault="00FE5D2F" w:rsidP="007B48A3">
      <w:pPr>
        <w:jc w:val="both"/>
        <w:rPr>
          <w:color w:val="FF0000"/>
        </w:rPr>
      </w:pPr>
    </w:p>
    <w:p w:rsidR="00FE5D2F" w:rsidRPr="007B48A3" w:rsidRDefault="00FE5D2F" w:rsidP="007B48A3">
      <w:pPr>
        <w:jc w:val="both"/>
      </w:pPr>
      <w:r w:rsidRPr="00135D33">
        <w:rPr>
          <w:color w:val="FF0000"/>
        </w:rPr>
        <w:t xml:space="preserve">3) </w:t>
      </w:r>
      <w:r w:rsidRPr="00135D33">
        <w:rPr>
          <w:b/>
          <w:color w:val="FF0000"/>
        </w:rPr>
        <w:t>Принцип целостности</w:t>
      </w:r>
      <w:r w:rsidRPr="00135D33">
        <w:rPr>
          <w:color w:val="FF0000"/>
        </w:rPr>
        <w:t xml:space="preserve"> </w:t>
      </w:r>
      <w:r w:rsidRPr="007B48A3">
        <w:t>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FE5D2F" w:rsidRPr="007B48A3" w:rsidRDefault="00FE5D2F" w:rsidP="007B48A3">
      <w:pPr>
        <w:jc w:val="both"/>
      </w:pPr>
    </w:p>
    <w:p w:rsidR="00FE5D2F" w:rsidRPr="007B48A3" w:rsidRDefault="00FE5D2F" w:rsidP="007B48A3">
      <w:pPr>
        <w:jc w:val="both"/>
      </w:pPr>
      <w:r w:rsidRPr="00135D33">
        <w:rPr>
          <w:color w:val="FF0000"/>
        </w:rPr>
        <w:t xml:space="preserve">4) </w:t>
      </w:r>
      <w:r w:rsidRPr="00135D33">
        <w:rPr>
          <w:b/>
          <w:color w:val="FF0000"/>
        </w:rPr>
        <w:t xml:space="preserve">Принцип минимакса </w:t>
      </w:r>
      <w:r w:rsidRPr="007B48A3">
        <w:rPr>
          <w:b/>
        </w:rPr>
        <w:t>–</w:t>
      </w:r>
      <w:r w:rsidRPr="007B48A3">
        <w:t xml:space="preserve">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FE5D2F" w:rsidRPr="007B48A3" w:rsidRDefault="00FE5D2F" w:rsidP="007B48A3">
      <w:pPr>
        <w:jc w:val="both"/>
      </w:pPr>
    </w:p>
    <w:p w:rsidR="00FE5D2F" w:rsidRPr="007B48A3" w:rsidRDefault="00FE5D2F" w:rsidP="007B48A3">
      <w:pPr>
        <w:jc w:val="both"/>
      </w:pPr>
      <w:r w:rsidRPr="00135D33">
        <w:rPr>
          <w:color w:val="FF0000"/>
        </w:rPr>
        <w:t xml:space="preserve">5) </w:t>
      </w:r>
      <w:r w:rsidRPr="00135D33">
        <w:rPr>
          <w:b/>
          <w:color w:val="FF0000"/>
        </w:rPr>
        <w:t>Принцип психологической комфортности</w:t>
      </w:r>
      <w:r w:rsidRPr="00135D33">
        <w:rPr>
          <w:color w:val="FF0000"/>
        </w:rPr>
        <w:t xml:space="preserve"> </w:t>
      </w:r>
      <w:r w:rsidRPr="007B48A3">
        <w:t xml:space="preserve">– предполагает снятие всех </w:t>
      </w:r>
      <w:proofErr w:type="spellStart"/>
      <w:r w:rsidRPr="007B48A3">
        <w:t>стрессообразующих</w:t>
      </w:r>
      <w:proofErr w:type="spellEnd"/>
      <w:r w:rsidRPr="007B48A3">
        <w:t xml:space="preserve"> факторов учебного процесса, создание в школе и на уроках </w:t>
      </w:r>
      <w:r w:rsidRPr="007B48A3">
        <w:lastRenderedPageBreak/>
        <w:t>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FE5D2F" w:rsidRPr="00135D33" w:rsidRDefault="00FE5D2F" w:rsidP="007B48A3">
      <w:pPr>
        <w:jc w:val="both"/>
        <w:rPr>
          <w:color w:val="FF0000"/>
        </w:rPr>
      </w:pPr>
    </w:p>
    <w:p w:rsidR="00FE5D2F" w:rsidRPr="007B48A3" w:rsidRDefault="00FE5D2F" w:rsidP="007B48A3">
      <w:pPr>
        <w:jc w:val="both"/>
      </w:pPr>
      <w:r w:rsidRPr="00135D33">
        <w:rPr>
          <w:color w:val="FF0000"/>
        </w:rPr>
        <w:t xml:space="preserve">6) </w:t>
      </w:r>
      <w:r w:rsidRPr="00135D33">
        <w:rPr>
          <w:b/>
          <w:color w:val="FF0000"/>
        </w:rPr>
        <w:t>Принцип вариативности</w:t>
      </w:r>
      <w:r w:rsidRPr="00135D33">
        <w:rPr>
          <w:color w:val="FF0000"/>
        </w:rPr>
        <w:t xml:space="preserve"> </w:t>
      </w:r>
      <w:r w:rsidRPr="007B48A3">
        <w:t>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FE5D2F" w:rsidRPr="007B48A3" w:rsidRDefault="00FE5D2F" w:rsidP="007B48A3">
      <w:pPr>
        <w:jc w:val="both"/>
      </w:pPr>
    </w:p>
    <w:p w:rsidR="00FE5D2F" w:rsidRPr="007B48A3" w:rsidRDefault="00FE5D2F" w:rsidP="007B48A3">
      <w:pPr>
        <w:jc w:val="both"/>
      </w:pPr>
      <w:r w:rsidRPr="00135D33">
        <w:rPr>
          <w:color w:val="FF0000"/>
        </w:rPr>
        <w:t xml:space="preserve">7) </w:t>
      </w:r>
      <w:r w:rsidRPr="00135D33">
        <w:rPr>
          <w:b/>
          <w:color w:val="FF0000"/>
        </w:rPr>
        <w:t xml:space="preserve">Принцип творчества </w:t>
      </w:r>
      <w:r w:rsidRPr="007B48A3">
        <w:rPr>
          <w:b/>
        </w:rPr>
        <w:t>–</w:t>
      </w:r>
      <w:r w:rsidRPr="007B48A3">
        <w:t xml:space="preserve">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FE5D2F" w:rsidRDefault="00FE5D2F" w:rsidP="007B48A3">
      <w:pPr>
        <w:jc w:val="both"/>
      </w:pPr>
    </w:p>
    <w:p w:rsidR="00135D33" w:rsidRPr="00135D33" w:rsidRDefault="00135D33" w:rsidP="007B48A3">
      <w:pPr>
        <w:jc w:val="both"/>
        <w:rPr>
          <w:color w:val="FF0000"/>
        </w:rPr>
      </w:pPr>
      <w:r w:rsidRPr="00135D33">
        <w:rPr>
          <w:color w:val="FF0000"/>
        </w:rPr>
        <w:t xml:space="preserve">     Сегодня существует обширный перечень разнообразных образовательных  технологий. </w:t>
      </w:r>
      <w:r w:rsidRPr="007F669A">
        <w:t xml:space="preserve">Все они взаимосвязаны друг  с другом, т. е  заимствуют друг  у  друга  технологические приемы. </w:t>
      </w:r>
      <w:r w:rsidRPr="00135D33">
        <w:rPr>
          <w:color w:val="FF0000"/>
        </w:rPr>
        <w:t xml:space="preserve">Я для своей работы выбрала технологию системно - </w:t>
      </w:r>
      <w:proofErr w:type="spellStart"/>
      <w:r w:rsidRPr="00135D33">
        <w:rPr>
          <w:color w:val="FF0000"/>
        </w:rPr>
        <w:t>деятельностного</w:t>
      </w:r>
      <w:proofErr w:type="spellEnd"/>
      <w:r w:rsidRPr="00135D33">
        <w:rPr>
          <w:color w:val="FF0000"/>
        </w:rPr>
        <w:t xml:space="preserve">  обучения, так как мне хотелось, чтобы  мои ученики работали на уроках самостоятельно, могли контролировать и анализировать свою работу, «добывать» и осмысливать знания в посильной самостоятельной работе</w:t>
      </w:r>
      <w:r>
        <w:rPr>
          <w:color w:val="FF0000"/>
        </w:rPr>
        <w:t>.</w:t>
      </w:r>
    </w:p>
    <w:p w:rsidR="00135D33" w:rsidRDefault="004A4B93" w:rsidP="007B48A3">
      <w:pPr>
        <w:jc w:val="both"/>
        <w:rPr>
          <w:color w:val="333333"/>
        </w:rPr>
      </w:pPr>
      <w:r w:rsidRPr="007B48A3">
        <w:rPr>
          <w:color w:val="333333"/>
        </w:rPr>
        <w:t xml:space="preserve"> </w:t>
      </w:r>
    </w:p>
    <w:p w:rsidR="004A4B93" w:rsidRPr="007B48A3" w:rsidRDefault="004A4B93" w:rsidP="007B48A3">
      <w:pPr>
        <w:jc w:val="both"/>
      </w:pPr>
      <w:r w:rsidRPr="007B48A3">
        <w:rPr>
          <w:color w:val="333333"/>
        </w:rPr>
        <w:t xml:space="preserve"> В основу разработки новых стандартов положен </w:t>
      </w:r>
      <w:r w:rsidRPr="007B48A3">
        <w:rPr>
          <w:i/>
          <w:iCs/>
          <w:color w:val="333333"/>
          <w:bdr w:val="none" w:sz="0" w:space="0" w:color="auto" w:frame="1"/>
        </w:rPr>
        <w:t>системно-</w:t>
      </w:r>
      <w:proofErr w:type="spellStart"/>
      <w:r w:rsidRPr="007B48A3">
        <w:rPr>
          <w:i/>
          <w:iCs/>
          <w:color w:val="333333"/>
          <w:bdr w:val="none" w:sz="0" w:space="0" w:color="auto" w:frame="1"/>
        </w:rPr>
        <w:t>деятельностный</w:t>
      </w:r>
      <w:proofErr w:type="spellEnd"/>
      <w:r w:rsidRPr="007B48A3">
        <w:rPr>
          <w:i/>
          <w:iCs/>
          <w:color w:val="333333"/>
          <w:bdr w:val="none" w:sz="0" w:space="0" w:color="auto" w:frame="1"/>
        </w:rPr>
        <w:t xml:space="preserve"> подход</w:t>
      </w:r>
      <w:r w:rsidRPr="007B48A3">
        <w:rPr>
          <w:color w:val="333333"/>
        </w:rPr>
        <w:t>.</w:t>
      </w:r>
      <w:r w:rsidRPr="007B48A3">
        <w:t xml:space="preserve">   </w:t>
      </w:r>
    </w:p>
    <w:p w:rsidR="004A4B93" w:rsidRPr="007B48A3" w:rsidRDefault="004A4B93" w:rsidP="007B48A3">
      <w:pPr>
        <w:contextualSpacing/>
        <w:jc w:val="both"/>
      </w:pPr>
      <w:r w:rsidRPr="007B48A3">
        <w:t xml:space="preserve">   Системно-</w:t>
      </w:r>
      <w:proofErr w:type="spellStart"/>
      <w:r w:rsidRPr="007B48A3">
        <w:t>деятельностный</w:t>
      </w:r>
      <w:proofErr w:type="spellEnd"/>
      <w:r w:rsidRPr="007B48A3">
        <w:t xml:space="preserve"> подход нацелен на развитие личности, на формирование гражданской идентичности. </w:t>
      </w:r>
    </w:p>
    <w:p w:rsidR="004A4B93" w:rsidRDefault="004A4B93" w:rsidP="007B48A3">
      <w:pPr>
        <w:contextualSpacing/>
        <w:jc w:val="both"/>
        <w:rPr>
          <w:color w:val="FF0000"/>
        </w:rPr>
      </w:pPr>
      <w:r w:rsidRPr="00135D33">
        <w:rPr>
          <w:color w:val="FF0000"/>
        </w:rPr>
        <w:t>Системн</w:t>
      </w:r>
      <w:proofErr w:type="gramStart"/>
      <w:r w:rsidRPr="00135D33">
        <w:rPr>
          <w:color w:val="FF0000"/>
        </w:rPr>
        <w:t>о-</w:t>
      </w:r>
      <w:proofErr w:type="gramEnd"/>
      <w:r w:rsidRPr="00135D33">
        <w:rPr>
          <w:color w:val="FF0000"/>
        </w:rPr>
        <w:t xml:space="preserve"> </w:t>
      </w:r>
      <w:proofErr w:type="spellStart"/>
      <w:r w:rsidRPr="00135D33">
        <w:rPr>
          <w:color w:val="FF0000"/>
        </w:rPr>
        <w:t>деятельностный</w:t>
      </w:r>
      <w:proofErr w:type="spellEnd"/>
      <w:r w:rsidRPr="00135D33">
        <w:rPr>
          <w:color w:val="FF0000"/>
        </w:rPr>
        <w:t xml:space="preserve"> подход основан на </w:t>
      </w:r>
      <w:proofErr w:type="spellStart"/>
      <w:r w:rsidRPr="00135D33">
        <w:rPr>
          <w:color w:val="FF0000"/>
        </w:rPr>
        <w:t>деятельностном</w:t>
      </w:r>
      <w:proofErr w:type="spellEnd"/>
      <w:r w:rsidRPr="00135D33">
        <w:rPr>
          <w:color w:val="FF0000"/>
        </w:rPr>
        <w:t xml:space="preserve"> методе, </w:t>
      </w:r>
      <w:r w:rsidR="008D5025" w:rsidRPr="00135D33">
        <w:rPr>
          <w:color w:val="FF0000"/>
        </w:rPr>
        <w:t>разработанным</w:t>
      </w:r>
      <w:r w:rsidRPr="00135D33">
        <w:rPr>
          <w:color w:val="FF0000"/>
        </w:rPr>
        <w:t xml:space="preserve"> доктором педагогических наук, профессором Л. Г. </w:t>
      </w:r>
      <w:proofErr w:type="spellStart"/>
      <w:r w:rsidRPr="00135D33">
        <w:rPr>
          <w:color w:val="FF0000"/>
        </w:rPr>
        <w:t>Петерсон</w:t>
      </w:r>
      <w:proofErr w:type="spellEnd"/>
      <w:r w:rsidRPr="00135D33">
        <w:rPr>
          <w:color w:val="FF0000"/>
        </w:rPr>
        <w:t>.</w:t>
      </w:r>
    </w:p>
    <w:p w:rsidR="00CD51E0" w:rsidRDefault="00CD51E0" w:rsidP="007B48A3">
      <w:pPr>
        <w:contextualSpacing/>
        <w:jc w:val="both"/>
        <w:rPr>
          <w:color w:val="FF0000"/>
        </w:rPr>
      </w:pPr>
    </w:p>
    <w:p w:rsidR="00CD51E0" w:rsidRPr="00135D33" w:rsidRDefault="00CD51E0" w:rsidP="007B48A3">
      <w:pPr>
        <w:contextualSpacing/>
        <w:jc w:val="both"/>
        <w:rPr>
          <w:color w:val="FF0000"/>
        </w:rPr>
      </w:pPr>
      <w:r>
        <w:rPr>
          <w:color w:val="FF0000"/>
        </w:rPr>
        <w:t xml:space="preserve">Я работаю по  образовательной системе «Школа 2100» более 10 лет. Сначала  я работала по учебникам математики Л. Г. </w:t>
      </w:r>
      <w:proofErr w:type="spellStart"/>
      <w:r>
        <w:rPr>
          <w:color w:val="FF0000"/>
        </w:rPr>
        <w:t>Петерсон</w:t>
      </w:r>
      <w:proofErr w:type="spellEnd"/>
      <w:r>
        <w:rPr>
          <w:color w:val="FF0000"/>
        </w:rPr>
        <w:t>, се</w:t>
      </w:r>
      <w:r w:rsidR="0044254B">
        <w:rPr>
          <w:color w:val="FF0000"/>
        </w:rPr>
        <w:t>й</w:t>
      </w:r>
      <w:r>
        <w:rPr>
          <w:color w:val="FF0000"/>
        </w:rPr>
        <w:t>час же работаю по учебникам Т. Е. Демидова и С. А. Козлова.</w:t>
      </w:r>
      <w:r w:rsidR="0044254B">
        <w:rPr>
          <w:color w:val="FF0000"/>
        </w:rPr>
        <w:t xml:space="preserve"> Это связано с тем, что  мнение авторов разделилось, и  появились две образовательные системы: </w:t>
      </w:r>
      <w:r>
        <w:rPr>
          <w:color w:val="FF0000"/>
        </w:rPr>
        <w:t>«Школа 2000»</w:t>
      </w:r>
      <w:r w:rsidR="0044254B">
        <w:rPr>
          <w:color w:val="FF0000"/>
        </w:rPr>
        <w:t xml:space="preserve"> и «Школа 2100».</w:t>
      </w:r>
    </w:p>
    <w:p w:rsidR="00FE5D2F" w:rsidRPr="007B48A3" w:rsidRDefault="00FE5D2F" w:rsidP="007B48A3">
      <w:pPr>
        <w:jc w:val="both"/>
      </w:pPr>
    </w:p>
    <w:p w:rsidR="00FE5D2F" w:rsidRPr="007B48A3" w:rsidRDefault="00FE5D2F" w:rsidP="007B48A3">
      <w:pPr>
        <w:jc w:val="both"/>
      </w:pPr>
      <w:r w:rsidRPr="007B48A3">
        <w:t xml:space="preserve">  </w:t>
      </w:r>
      <w:r w:rsidR="00E92770" w:rsidRPr="007B48A3">
        <w:t>О</w:t>
      </w:r>
      <w:r w:rsidRPr="007B48A3">
        <w:t>сновным механизмом реализации целей и задач развивающего обучения является</w:t>
      </w:r>
      <w:r w:rsidRPr="007B48A3">
        <w:rPr>
          <w:i/>
        </w:rPr>
        <w:t xml:space="preserve"> включение ребенка в учебно-познавательную деятельность</w:t>
      </w:r>
      <w:r w:rsidRPr="007B48A3">
        <w:t xml:space="preserve"> - принцип деятельности. </w:t>
      </w:r>
      <w:r w:rsidRPr="007B48A3">
        <w:rPr>
          <w:b/>
          <w:i/>
        </w:rPr>
        <w:t xml:space="preserve">Обучение, реализующее принцип деятельности, называют </w:t>
      </w:r>
      <w:proofErr w:type="spellStart"/>
      <w:r w:rsidRPr="007B48A3">
        <w:rPr>
          <w:b/>
          <w:i/>
        </w:rPr>
        <w:t>деятельностным</w:t>
      </w:r>
      <w:proofErr w:type="spellEnd"/>
      <w:r w:rsidRPr="007B48A3">
        <w:rPr>
          <w:b/>
          <w:i/>
        </w:rPr>
        <w:t xml:space="preserve"> подходом</w:t>
      </w:r>
      <w:r w:rsidRPr="007B48A3">
        <w:rPr>
          <w:b/>
        </w:rPr>
        <w:t>.</w:t>
      </w:r>
      <w:r w:rsidRPr="007B48A3">
        <w:t xml:space="preserve">   </w:t>
      </w:r>
      <w:proofErr w:type="spellStart"/>
      <w:r w:rsidRPr="007B48A3">
        <w:t>Деятельностный</w:t>
      </w:r>
      <w:proofErr w:type="spellEnd"/>
      <w:r w:rsidRPr="007B48A3">
        <w:t xml:space="preserve"> подход ломает многие привычные стереотипы подготовки и проведения уроков, меняет саму систему взаимоотношений « учитель – ученик ». Как добиться того, чтобы дети включались в деятельность, а не ждали пока учитель сам, им все расскажет? Учитель должен организовать исследовательскую работу детей, чтобы  дети сами «додумались» до решения ключевой проблемы урока и сами объяснили, как надо действовать в новых условиях. </w:t>
      </w:r>
    </w:p>
    <w:p w:rsidR="00FE5D2F" w:rsidRPr="007B48A3" w:rsidRDefault="00FE5D2F" w:rsidP="007B48A3">
      <w:pPr>
        <w:jc w:val="both"/>
        <w:rPr>
          <w:b/>
        </w:rPr>
      </w:pPr>
    </w:p>
    <w:p w:rsidR="00FE5D2F" w:rsidRPr="007B48A3" w:rsidRDefault="00FE5D2F" w:rsidP="007B48A3">
      <w:pPr>
        <w:jc w:val="both"/>
      </w:pPr>
      <w:proofErr w:type="spellStart"/>
      <w:r w:rsidRPr="007B48A3">
        <w:rPr>
          <w:b/>
        </w:rPr>
        <w:t>Деятельностный</w:t>
      </w:r>
      <w:proofErr w:type="spellEnd"/>
      <w:r w:rsidRPr="007B48A3">
        <w:rPr>
          <w:b/>
        </w:rPr>
        <w:t xml:space="preserve"> подход </w:t>
      </w:r>
      <w:r w:rsidRPr="007B48A3">
        <w:t>состоит из трех этапов:</w:t>
      </w:r>
    </w:p>
    <w:p w:rsidR="007B48A3" w:rsidRPr="007B48A3" w:rsidRDefault="00FE5D2F" w:rsidP="007B48A3">
      <w:pPr>
        <w:numPr>
          <w:ilvl w:val="0"/>
          <w:numId w:val="9"/>
        </w:numPr>
        <w:spacing w:after="200"/>
        <w:ind w:left="0" w:firstLine="0"/>
        <w:jc w:val="both"/>
        <w:rPr>
          <w:i/>
        </w:rPr>
      </w:pPr>
      <w:r w:rsidRPr="007B48A3">
        <w:rPr>
          <w:i/>
        </w:rPr>
        <w:t>Постановка учебной задачи</w:t>
      </w:r>
    </w:p>
    <w:p w:rsidR="00FE5D2F" w:rsidRPr="007B48A3" w:rsidRDefault="00FE5D2F" w:rsidP="007B48A3">
      <w:pPr>
        <w:numPr>
          <w:ilvl w:val="0"/>
          <w:numId w:val="9"/>
        </w:numPr>
        <w:spacing w:after="200"/>
        <w:ind w:left="0" w:firstLine="0"/>
        <w:jc w:val="both"/>
        <w:rPr>
          <w:i/>
        </w:rPr>
      </w:pPr>
      <w:proofErr w:type="gramStart"/>
      <w:r w:rsidRPr="007B48A3">
        <w:rPr>
          <w:i/>
        </w:rPr>
        <w:t>Учебный</w:t>
      </w:r>
      <w:proofErr w:type="gramEnd"/>
      <w:r w:rsidRPr="007B48A3">
        <w:rPr>
          <w:i/>
        </w:rPr>
        <w:t xml:space="preserve"> действия</w:t>
      </w:r>
    </w:p>
    <w:p w:rsidR="00FE5D2F" w:rsidRPr="007B48A3" w:rsidRDefault="00FE5D2F" w:rsidP="007B48A3">
      <w:pPr>
        <w:numPr>
          <w:ilvl w:val="0"/>
          <w:numId w:val="9"/>
        </w:numPr>
        <w:spacing w:after="200"/>
        <w:ind w:left="0" w:firstLine="0"/>
        <w:jc w:val="both"/>
        <w:rPr>
          <w:i/>
        </w:rPr>
      </w:pPr>
      <w:r w:rsidRPr="007B48A3">
        <w:rPr>
          <w:i/>
        </w:rPr>
        <w:t>Действия самоконтроля и самооценки</w:t>
      </w:r>
    </w:p>
    <w:p w:rsidR="00FE5D2F" w:rsidRPr="007B48A3" w:rsidRDefault="00FE5D2F" w:rsidP="007B48A3">
      <w:pPr>
        <w:jc w:val="both"/>
      </w:pPr>
      <w:r w:rsidRPr="007B48A3">
        <w:t xml:space="preserve">   Любая деятельность характеризуется, прежде всего наличием </w:t>
      </w:r>
      <w:r w:rsidRPr="007B48A3">
        <w:rPr>
          <w:i/>
        </w:rPr>
        <w:t xml:space="preserve">цели, </w:t>
      </w:r>
      <w:r w:rsidRPr="007B48A3">
        <w:t xml:space="preserve">личностно значимой для человека, осуществляющего эту деятельность, и побуждается различными потребностями и интересами </w:t>
      </w:r>
      <w:proofErr w:type="gramStart"/>
      <w:r w:rsidRPr="007B48A3">
        <w:t xml:space="preserve">( </w:t>
      </w:r>
      <w:proofErr w:type="gramEnd"/>
      <w:r w:rsidRPr="007B48A3">
        <w:t>мотивами ). Точно так же учебная деятельность может возникнуть лишь там и тогда, когда цель обучения личностно значима для учащегося, «присвоена» им. Поэтому первым необходимым элементом учебной деятельности является учебная задача.</w:t>
      </w:r>
    </w:p>
    <w:p w:rsidR="00FE5D2F" w:rsidRPr="007B48A3" w:rsidRDefault="00FE5D2F" w:rsidP="007B48A3">
      <w:pPr>
        <w:jc w:val="both"/>
      </w:pPr>
      <w:r w:rsidRPr="007B48A3">
        <w:t xml:space="preserve">    </w:t>
      </w:r>
      <w:r w:rsidRPr="007B48A3">
        <w:rPr>
          <w:i/>
        </w:rPr>
        <w:t xml:space="preserve">Учебная задача – </w:t>
      </w:r>
      <w:r w:rsidRPr="007B48A3">
        <w:t>это цель, личностно значимая для ученика, которая мотивирует изучение нового материала.</w:t>
      </w:r>
      <w:r w:rsidRPr="007B48A3">
        <w:rPr>
          <w:i/>
        </w:rPr>
        <w:t xml:space="preserve">   </w:t>
      </w:r>
      <w:r w:rsidRPr="007B48A3">
        <w:t>Учебная задача ставится перед учащимися в форме проблемной ситуации. Она, с одной стороны, способствует осознанию целесообразности введения нового понятия, а с другой – активизирует и делает осмысленным сам процесс учебных действий. При постановке учебной задачи необходимо выполнение следующих требований:</w:t>
      </w:r>
    </w:p>
    <w:p w:rsidR="00FE5D2F" w:rsidRPr="007B48A3" w:rsidRDefault="00FE5D2F" w:rsidP="007B48A3">
      <w:pPr>
        <w:jc w:val="both"/>
      </w:pPr>
      <w:r w:rsidRPr="007B48A3">
        <w:lastRenderedPageBreak/>
        <w:t xml:space="preserve">     1) учебная задача должна быть личностно значима, для учащихся и ориентировать их поиск нового способа действия; </w:t>
      </w:r>
    </w:p>
    <w:p w:rsidR="00FE5D2F" w:rsidRPr="007B48A3" w:rsidRDefault="00FE5D2F" w:rsidP="007B48A3">
      <w:pPr>
        <w:jc w:val="both"/>
      </w:pPr>
      <w:r w:rsidRPr="007B48A3">
        <w:t xml:space="preserve">    2) учебная задача должна содержать новизну, которая может быть разрешена в результате творческого применения известных способов действия.</w:t>
      </w:r>
    </w:p>
    <w:p w:rsidR="00FE5D2F" w:rsidRPr="007B48A3" w:rsidRDefault="00FE5D2F" w:rsidP="007B48A3">
      <w:pPr>
        <w:jc w:val="both"/>
      </w:pPr>
      <w:r w:rsidRPr="007B48A3">
        <w:t xml:space="preserve">    Чтобы  возник познавательный интерес, надо столкнуть учащихся с «преодолимой трудностью», то есть предложить им такое задание, которые они не могут решить известными методами, а вынуждены изобрести, «открыть» новый способ действия.</w:t>
      </w:r>
    </w:p>
    <w:p w:rsidR="00FE5D2F" w:rsidRPr="007B48A3" w:rsidRDefault="00FE5D2F" w:rsidP="007B48A3">
      <w:pPr>
        <w:jc w:val="both"/>
      </w:pPr>
      <w:r w:rsidRPr="007B48A3">
        <w:t xml:space="preserve">    Учитель подводит их к этому открытию, предлагая систему специальных вопросов и заданий. Отвечая на них, учащиеся выполняют предметные и мыслительные действия, которые называют учебными действиями.</w:t>
      </w:r>
    </w:p>
    <w:p w:rsidR="00FE5D2F" w:rsidRPr="007B48A3" w:rsidRDefault="00FE5D2F" w:rsidP="007B48A3">
      <w:pPr>
        <w:jc w:val="both"/>
      </w:pPr>
      <w:r w:rsidRPr="007B48A3">
        <w:t xml:space="preserve">    Таким образом, </w:t>
      </w:r>
      <w:r w:rsidRPr="007B48A3">
        <w:rPr>
          <w:i/>
        </w:rPr>
        <w:t xml:space="preserve">учебные действия – </w:t>
      </w:r>
      <w:r w:rsidRPr="007B48A3">
        <w:t>это предметные и мыслительные действия учеников, направленные на разрешение учебной задачи и  «открытие» нового знания.</w:t>
      </w:r>
    </w:p>
    <w:p w:rsidR="00FE5D2F" w:rsidRPr="007B48A3" w:rsidRDefault="00FE5D2F" w:rsidP="007B48A3">
      <w:pPr>
        <w:jc w:val="both"/>
      </w:pPr>
      <w:r w:rsidRPr="007B48A3">
        <w:t xml:space="preserve">  Д</w:t>
      </w:r>
      <w:r w:rsidRPr="007B48A3">
        <w:rPr>
          <w:i/>
        </w:rPr>
        <w:t>ействия самоконтроля и самооценки,</w:t>
      </w:r>
      <w:r w:rsidRPr="007B48A3">
        <w:t xml:space="preserve"> когда ребенок </w:t>
      </w:r>
      <w:r w:rsidRPr="007B48A3">
        <w:rPr>
          <w:i/>
        </w:rPr>
        <w:t>сам оценивает</w:t>
      </w:r>
      <w:r w:rsidRPr="007B48A3">
        <w:t xml:space="preserve"> результаты своей деятельности и осознает свое продвижение вперед.</w:t>
      </w:r>
    </w:p>
    <w:p w:rsidR="00FE5D2F" w:rsidRPr="007B48A3" w:rsidRDefault="00FE5D2F" w:rsidP="007B48A3">
      <w:pPr>
        <w:jc w:val="both"/>
      </w:pPr>
      <w:r w:rsidRPr="007B48A3">
        <w:t xml:space="preserve">    На этом этапе чрезвычайно важно создать для каждого ребенка </w:t>
      </w:r>
      <w:r w:rsidRPr="007B48A3">
        <w:rPr>
          <w:i/>
        </w:rPr>
        <w:t>ситуацию успеха,</w:t>
      </w:r>
      <w:r w:rsidRPr="007B48A3">
        <w:t xml:space="preserve"> которая становится стимулом для дальнейшего продвижения его по пути  познания.</w:t>
      </w:r>
      <w:r w:rsidRPr="007B48A3">
        <w:rPr>
          <w:i/>
        </w:rPr>
        <w:t xml:space="preserve"> </w:t>
      </w:r>
      <w:r w:rsidRPr="007B48A3">
        <w:t xml:space="preserve">  </w:t>
      </w:r>
    </w:p>
    <w:p w:rsidR="0044254B" w:rsidRDefault="0044254B" w:rsidP="007B48A3">
      <w:pPr>
        <w:tabs>
          <w:tab w:val="num" w:pos="720"/>
        </w:tabs>
        <w:jc w:val="both"/>
      </w:pPr>
    </w:p>
    <w:p w:rsidR="008D5025" w:rsidRPr="007B48A3" w:rsidRDefault="00FE5D2F" w:rsidP="007B48A3">
      <w:pPr>
        <w:tabs>
          <w:tab w:val="num" w:pos="720"/>
        </w:tabs>
        <w:jc w:val="both"/>
      </w:pPr>
      <w:r w:rsidRPr="007B48A3">
        <w:t xml:space="preserve"> </w:t>
      </w:r>
      <w:r w:rsidR="0044254B" w:rsidRPr="0044254B">
        <w:rPr>
          <w:color w:val="FF0000"/>
        </w:rPr>
        <w:t xml:space="preserve">В системно </w:t>
      </w:r>
      <w:proofErr w:type="spellStart"/>
      <w:r w:rsidR="0044254B" w:rsidRPr="0044254B">
        <w:rPr>
          <w:color w:val="FF0000"/>
        </w:rPr>
        <w:t>деятельностном</w:t>
      </w:r>
      <w:proofErr w:type="spellEnd"/>
      <w:r w:rsidR="0044254B" w:rsidRPr="0044254B">
        <w:rPr>
          <w:color w:val="FF0000"/>
        </w:rPr>
        <w:t xml:space="preserve"> подходе существуют  четыре </w:t>
      </w:r>
      <w:r w:rsidR="0044254B">
        <w:rPr>
          <w:color w:val="FF0000"/>
        </w:rPr>
        <w:t xml:space="preserve">вида </w:t>
      </w:r>
      <w:r w:rsidR="0044254B" w:rsidRPr="0044254B">
        <w:rPr>
          <w:color w:val="FF0000"/>
        </w:rPr>
        <w:t>уроков.</w:t>
      </w:r>
    </w:p>
    <w:p w:rsidR="00B73641" w:rsidRPr="007B48A3" w:rsidRDefault="00B73641" w:rsidP="007B48A3">
      <w:pPr>
        <w:jc w:val="both"/>
        <w:rPr>
          <w:b/>
        </w:rPr>
      </w:pPr>
      <w:r w:rsidRPr="007B48A3">
        <w:rPr>
          <w:b/>
        </w:rPr>
        <w:t xml:space="preserve">Типология уроков в дидактической системе </w:t>
      </w:r>
      <w:proofErr w:type="spellStart"/>
      <w:r w:rsidRPr="007B48A3">
        <w:rPr>
          <w:b/>
        </w:rPr>
        <w:t>деятельностного</w:t>
      </w:r>
      <w:proofErr w:type="spellEnd"/>
      <w:r w:rsidRPr="007B48A3">
        <w:rPr>
          <w:b/>
        </w:rPr>
        <w:t xml:space="preserve"> метода</w:t>
      </w:r>
    </w:p>
    <w:p w:rsidR="00B73641" w:rsidRPr="007B48A3" w:rsidRDefault="00B73641" w:rsidP="007B48A3">
      <w:pPr>
        <w:jc w:val="both"/>
      </w:pPr>
    </w:p>
    <w:p w:rsidR="00B73641" w:rsidRPr="007B48A3" w:rsidRDefault="00B73641" w:rsidP="007B48A3">
      <w:pPr>
        <w:jc w:val="both"/>
      </w:pPr>
      <w:r w:rsidRPr="007B48A3">
        <w:t xml:space="preserve">Уроки </w:t>
      </w:r>
      <w:proofErr w:type="spellStart"/>
      <w:r w:rsidRPr="007B48A3">
        <w:t>деятельностной</w:t>
      </w:r>
      <w:proofErr w:type="spellEnd"/>
      <w:r w:rsidRPr="007B48A3">
        <w:t xml:space="preserve"> направленности по целеполаганию можно распределить на четыре группы:</w:t>
      </w:r>
    </w:p>
    <w:p w:rsidR="00B73641" w:rsidRPr="0044254B" w:rsidRDefault="00B73641" w:rsidP="007B48A3">
      <w:pPr>
        <w:jc w:val="both"/>
        <w:rPr>
          <w:i/>
          <w:color w:val="FF0000"/>
        </w:rPr>
      </w:pPr>
      <w:r w:rsidRPr="0044254B">
        <w:rPr>
          <w:i/>
          <w:color w:val="FF0000"/>
        </w:rPr>
        <w:t>- уроки «открытия» нового знания;</w:t>
      </w:r>
      <w:r w:rsidR="006F0403">
        <w:rPr>
          <w:i/>
          <w:color w:val="FF0000"/>
        </w:rPr>
        <w:t xml:space="preserve"> </w:t>
      </w:r>
    </w:p>
    <w:p w:rsidR="0044254B" w:rsidRDefault="0044254B" w:rsidP="007B48A3">
      <w:pPr>
        <w:jc w:val="both"/>
        <w:rPr>
          <w:i/>
          <w:color w:val="FF0000"/>
        </w:rPr>
      </w:pPr>
      <w:r w:rsidRPr="0044254B">
        <w:rPr>
          <w:i/>
          <w:color w:val="FF0000"/>
        </w:rPr>
        <w:t>- уроки общеметодологической направленности;</w:t>
      </w:r>
    </w:p>
    <w:p w:rsidR="00B73641" w:rsidRPr="0044254B" w:rsidRDefault="00B73641" w:rsidP="007B48A3">
      <w:pPr>
        <w:jc w:val="both"/>
        <w:rPr>
          <w:i/>
          <w:color w:val="FF0000"/>
        </w:rPr>
      </w:pPr>
      <w:r w:rsidRPr="0044254B">
        <w:rPr>
          <w:i/>
          <w:color w:val="FF0000"/>
        </w:rPr>
        <w:t xml:space="preserve">- уроки рефлексии; </w:t>
      </w:r>
    </w:p>
    <w:p w:rsidR="00B73641" w:rsidRPr="0044254B" w:rsidRDefault="00B73641" w:rsidP="007B48A3">
      <w:pPr>
        <w:jc w:val="both"/>
        <w:rPr>
          <w:i/>
          <w:color w:val="FF0000"/>
        </w:rPr>
      </w:pPr>
      <w:r w:rsidRPr="0044254B">
        <w:rPr>
          <w:i/>
          <w:color w:val="FF0000"/>
        </w:rPr>
        <w:t>- уроки развивающего контроля.</w:t>
      </w:r>
    </w:p>
    <w:p w:rsidR="00B73641" w:rsidRPr="007B48A3" w:rsidRDefault="00B73641" w:rsidP="007B48A3">
      <w:pPr>
        <w:jc w:val="both"/>
      </w:pPr>
    </w:p>
    <w:p w:rsidR="00B73641" w:rsidRPr="007B48A3" w:rsidRDefault="00B73641" w:rsidP="007B48A3">
      <w:pPr>
        <w:jc w:val="both"/>
      </w:pPr>
    </w:p>
    <w:p w:rsidR="00B73641" w:rsidRPr="007B48A3" w:rsidRDefault="00B73641" w:rsidP="007B48A3">
      <w:pPr>
        <w:jc w:val="both"/>
      </w:pPr>
      <w:r w:rsidRPr="007B48A3">
        <w:rPr>
          <w:b/>
        </w:rPr>
        <w:t>1. Урок «открытия» нового знания.</w:t>
      </w:r>
    </w:p>
    <w:p w:rsidR="00B73641" w:rsidRPr="007B48A3" w:rsidRDefault="00B73641" w:rsidP="0044254B">
      <w:pPr>
        <w:tabs>
          <w:tab w:val="left" w:pos="7655"/>
        </w:tabs>
        <w:jc w:val="both"/>
        <w:rPr>
          <w:i/>
        </w:rPr>
      </w:pPr>
      <w:proofErr w:type="spellStart"/>
      <w:r w:rsidRPr="007B48A3">
        <w:rPr>
          <w:i/>
        </w:rPr>
        <w:t>Деятельностная</w:t>
      </w:r>
      <w:proofErr w:type="spellEnd"/>
      <w:r w:rsidRPr="007B48A3">
        <w:rPr>
          <w:i/>
        </w:rPr>
        <w:t xml:space="preserve"> цель: </w:t>
      </w:r>
      <w:r w:rsidRPr="007B48A3">
        <w:t>формирование способности учащихся к новому способу действия.</w:t>
      </w:r>
    </w:p>
    <w:p w:rsidR="00B73641" w:rsidRPr="007B48A3" w:rsidRDefault="00B73641" w:rsidP="007B48A3">
      <w:pPr>
        <w:jc w:val="both"/>
      </w:pPr>
      <w:r w:rsidRPr="007B48A3">
        <w:rPr>
          <w:i/>
        </w:rPr>
        <w:t xml:space="preserve">Образовательная цель: </w:t>
      </w:r>
      <w:r w:rsidRPr="007B48A3">
        <w:t>расширение понятийной базы за счет включения в нее новых элементов.</w:t>
      </w:r>
    </w:p>
    <w:p w:rsidR="0044254B" w:rsidRDefault="0044254B" w:rsidP="0044254B">
      <w:pPr>
        <w:jc w:val="both"/>
        <w:rPr>
          <w:b/>
        </w:rPr>
      </w:pPr>
    </w:p>
    <w:p w:rsidR="0044254B" w:rsidRPr="007B48A3" w:rsidRDefault="0044254B" w:rsidP="0044254B">
      <w:pPr>
        <w:jc w:val="both"/>
      </w:pPr>
      <w:r>
        <w:rPr>
          <w:b/>
        </w:rPr>
        <w:t>2</w:t>
      </w:r>
      <w:r w:rsidRPr="007B48A3">
        <w:rPr>
          <w:b/>
        </w:rPr>
        <w:t>. Урок общеметодологической направленности.</w:t>
      </w:r>
    </w:p>
    <w:p w:rsidR="0044254B" w:rsidRPr="007B48A3" w:rsidRDefault="0044254B" w:rsidP="0044254B">
      <w:pPr>
        <w:jc w:val="both"/>
      </w:pPr>
      <w:proofErr w:type="spellStart"/>
      <w:r w:rsidRPr="007B48A3">
        <w:rPr>
          <w:i/>
        </w:rPr>
        <w:t>Деятельностная</w:t>
      </w:r>
      <w:proofErr w:type="spellEnd"/>
      <w:r w:rsidRPr="007B48A3">
        <w:rPr>
          <w:i/>
        </w:rPr>
        <w:t xml:space="preserve"> цель: </w:t>
      </w:r>
      <w:r w:rsidRPr="007B48A3">
        <w:t>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44254B" w:rsidRPr="007B48A3" w:rsidRDefault="0044254B" w:rsidP="0044254B">
      <w:pPr>
        <w:jc w:val="both"/>
        <w:rPr>
          <w:i/>
        </w:rPr>
      </w:pPr>
      <w:r w:rsidRPr="007B48A3">
        <w:t>О</w:t>
      </w:r>
      <w:r w:rsidRPr="007B48A3">
        <w:rPr>
          <w:i/>
        </w:rPr>
        <w:t>бразовательная цель:</w:t>
      </w:r>
      <w:r w:rsidRPr="007B48A3">
        <w:t xml:space="preserve"> выявление теоретических основ построения содержательно-методических линий.</w:t>
      </w:r>
    </w:p>
    <w:p w:rsidR="00B73641" w:rsidRPr="007B48A3" w:rsidRDefault="00B73641" w:rsidP="007B48A3">
      <w:pPr>
        <w:jc w:val="both"/>
      </w:pPr>
    </w:p>
    <w:p w:rsidR="00B73641" w:rsidRPr="007B48A3" w:rsidRDefault="0044254B" w:rsidP="007B48A3">
      <w:pPr>
        <w:jc w:val="both"/>
      </w:pPr>
      <w:r>
        <w:rPr>
          <w:b/>
        </w:rPr>
        <w:t>3</w:t>
      </w:r>
      <w:r w:rsidR="00B73641" w:rsidRPr="007B48A3">
        <w:rPr>
          <w:b/>
        </w:rPr>
        <w:t>. Урок рефлексии.</w:t>
      </w:r>
    </w:p>
    <w:p w:rsidR="00B73641" w:rsidRPr="007B48A3" w:rsidRDefault="00B73641" w:rsidP="007B48A3">
      <w:pPr>
        <w:jc w:val="both"/>
        <w:rPr>
          <w:i/>
        </w:rPr>
      </w:pPr>
      <w:proofErr w:type="spellStart"/>
      <w:r w:rsidRPr="007B48A3">
        <w:rPr>
          <w:i/>
        </w:rPr>
        <w:t>Деятельностная</w:t>
      </w:r>
      <w:proofErr w:type="spellEnd"/>
      <w:r w:rsidRPr="007B48A3">
        <w:rPr>
          <w:i/>
        </w:rPr>
        <w:t xml:space="preserve"> цель: </w:t>
      </w:r>
      <w:r w:rsidRPr="007B48A3">
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B73641" w:rsidRPr="007B48A3" w:rsidRDefault="00B73641" w:rsidP="007B48A3">
      <w:pPr>
        <w:jc w:val="both"/>
      </w:pPr>
      <w:r w:rsidRPr="007B48A3">
        <w:rPr>
          <w:i/>
        </w:rPr>
        <w:t xml:space="preserve">Образовательная цель: </w:t>
      </w:r>
      <w:r w:rsidRPr="007B48A3">
        <w:t>коррекция и тренинг изученных понятий, алгоритмов и т.д</w:t>
      </w:r>
      <w:r w:rsidRPr="007B48A3">
        <w:rPr>
          <w:i/>
        </w:rPr>
        <w:t>.</w:t>
      </w:r>
    </w:p>
    <w:p w:rsidR="00B73641" w:rsidRPr="007B48A3" w:rsidRDefault="00B73641" w:rsidP="007B48A3">
      <w:pPr>
        <w:jc w:val="both"/>
      </w:pPr>
    </w:p>
    <w:p w:rsidR="00B73641" w:rsidRPr="007B48A3" w:rsidRDefault="00B73641" w:rsidP="007B48A3">
      <w:pPr>
        <w:jc w:val="both"/>
      </w:pPr>
      <w:r w:rsidRPr="007B48A3">
        <w:rPr>
          <w:b/>
        </w:rPr>
        <w:t>4. Урок развивающего контроля.</w:t>
      </w:r>
    </w:p>
    <w:p w:rsidR="00B73641" w:rsidRPr="007B48A3" w:rsidRDefault="00B73641" w:rsidP="007B48A3">
      <w:pPr>
        <w:jc w:val="both"/>
        <w:rPr>
          <w:i/>
        </w:rPr>
      </w:pPr>
      <w:proofErr w:type="spellStart"/>
      <w:r w:rsidRPr="007B48A3">
        <w:rPr>
          <w:i/>
        </w:rPr>
        <w:t>Деятельностная</w:t>
      </w:r>
      <w:proofErr w:type="spellEnd"/>
      <w:r w:rsidRPr="007B48A3">
        <w:rPr>
          <w:i/>
        </w:rPr>
        <w:t xml:space="preserve"> цель:</w:t>
      </w:r>
      <w:r w:rsidRPr="007B48A3">
        <w:t xml:space="preserve"> формирование способности учащихся к осуществлению контрольной функции.</w:t>
      </w:r>
    </w:p>
    <w:p w:rsidR="00B73641" w:rsidRPr="007B48A3" w:rsidRDefault="00B73641" w:rsidP="007B48A3">
      <w:pPr>
        <w:jc w:val="both"/>
        <w:rPr>
          <w:i/>
        </w:rPr>
      </w:pPr>
      <w:r w:rsidRPr="007B48A3">
        <w:rPr>
          <w:i/>
        </w:rPr>
        <w:t xml:space="preserve">Образовательная цель: </w:t>
      </w:r>
      <w:r w:rsidRPr="007B48A3">
        <w:t>контроль и самоконтроль изученных понятий и алгоритмов.</w:t>
      </w:r>
    </w:p>
    <w:p w:rsidR="00B73641" w:rsidRPr="007B48A3" w:rsidRDefault="00B73641" w:rsidP="007B48A3">
      <w:pPr>
        <w:jc w:val="both"/>
      </w:pPr>
    </w:p>
    <w:p w:rsidR="00B73641" w:rsidRPr="007B48A3" w:rsidRDefault="00B73641" w:rsidP="007B48A3">
      <w:pPr>
        <w:jc w:val="both"/>
        <w:rPr>
          <w:b/>
        </w:rPr>
      </w:pPr>
      <w:r w:rsidRPr="007B48A3">
        <w:t xml:space="preserve">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</w:t>
      </w:r>
      <w:r w:rsidRPr="007B48A3">
        <w:rPr>
          <w:b/>
        </w:rPr>
        <w:t xml:space="preserve">при построении технологии организации уроков разных </w:t>
      </w:r>
      <w:r w:rsidRPr="007B48A3">
        <w:rPr>
          <w:b/>
        </w:rPr>
        <w:lastRenderedPageBreak/>
        <w:t xml:space="preserve">типов должен сохраняться </w:t>
      </w:r>
      <w:proofErr w:type="spellStart"/>
      <w:r w:rsidRPr="007B48A3">
        <w:rPr>
          <w:b/>
        </w:rPr>
        <w:t>деятельностный</w:t>
      </w:r>
      <w:proofErr w:type="spellEnd"/>
      <w:r w:rsidRPr="007B48A3">
        <w:rPr>
          <w:b/>
        </w:rPr>
        <w:t xml:space="preserve"> метод обучения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учеником.</w:t>
      </w:r>
    </w:p>
    <w:p w:rsidR="00B73641" w:rsidRPr="007B48A3" w:rsidRDefault="00B73641" w:rsidP="007B48A3">
      <w:pPr>
        <w:jc w:val="both"/>
        <w:rPr>
          <w:b/>
        </w:rPr>
      </w:pPr>
    </w:p>
    <w:p w:rsidR="00B73641" w:rsidRPr="006F0403" w:rsidRDefault="006F0403" w:rsidP="007B48A3">
      <w:pPr>
        <w:jc w:val="both"/>
        <w:rPr>
          <w:b/>
          <w:color w:val="FF0000"/>
        </w:rPr>
      </w:pPr>
      <w:r w:rsidRPr="006F0403">
        <w:rPr>
          <w:b/>
          <w:color w:val="FF0000"/>
        </w:rPr>
        <w:t xml:space="preserve">Мне хотелось бы остановиться </w:t>
      </w:r>
      <w:r>
        <w:rPr>
          <w:b/>
          <w:color w:val="FF0000"/>
        </w:rPr>
        <w:t xml:space="preserve"> и подробно рассказать  об уроках </w:t>
      </w:r>
      <w:r w:rsidRPr="006F0403">
        <w:rPr>
          <w:b/>
          <w:color w:val="FF0000"/>
        </w:rPr>
        <w:t xml:space="preserve"> «открытия нового знания»</w:t>
      </w:r>
    </w:p>
    <w:p w:rsidR="006F0403" w:rsidRPr="006F0403" w:rsidRDefault="006F0403" w:rsidP="007B48A3">
      <w:pPr>
        <w:jc w:val="both"/>
        <w:rPr>
          <w:b/>
          <w:color w:val="FF0000"/>
        </w:rPr>
      </w:pPr>
    </w:p>
    <w:p w:rsidR="0088459A" w:rsidRPr="006F0403" w:rsidRDefault="0088459A" w:rsidP="007B48A3">
      <w:pPr>
        <w:jc w:val="both"/>
        <w:rPr>
          <w:b/>
          <w:color w:val="FF0000"/>
        </w:rPr>
      </w:pPr>
      <w:r w:rsidRPr="006F0403">
        <w:rPr>
          <w:b/>
          <w:color w:val="FF0000"/>
        </w:rPr>
        <w:t xml:space="preserve">Структура уроков ведения нового знания в рамках  системно </w:t>
      </w:r>
      <w:proofErr w:type="spellStart"/>
      <w:r w:rsidRPr="006F0403">
        <w:rPr>
          <w:b/>
          <w:color w:val="FF0000"/>
        </w:rPr>
        <w:t>деятельностного</w:t>
      </w:r>
      <w:proofErr w:type="spellEnd"/>
      <w:r w:rsidRPr="006F0403">
        <w:rPr>
          <w:b/>
          <w:color w:val="FF0000"/>
        </w:rPr>
        <w:t xml:space="preserve"> подхода имеет следующий вид:</w:t>
      </w:r>
    </w:p>
    <w:p w:rsidR="0088459A" w:rsidRPr="006F0403" w:rsidRDefault="0088459A" w:rsidP="007B48A3">
      <w:pPr>
        <w:tabs>
          <w:tab w:val="num" w:pos="720"/>
        </w:tabs>
        <w:jc w:val="both"/>
        <w:rPr>
          <w:b/>
          <w:i/>
          <w:color w:val="FF0000"/>
        </w:rPr>
      </w:pPr>
    </w:p>
    <w:p w:rsidR="008D5025" w:rsidRPr="006F0403" w:rsidRDefault="008D5025" w:rsidP="007B48A3">
      <w:pPr>
        <w:tabs>
          <w:tab w:val="num" w:pos="720"/>
        </w:tabs>
        <w:jc w:val="both"/>
        <w:rPr>
          <w:i/>
          <w:color w:val="FF0000"/>
        </w:rPr>
      </w:pPr>
      <w:r w:rsidRPr="006F0403">
        <w:rPr>
          <w:color w:val="FF0000"/>
        </w:rPr>
        <w:t xml:space="preserve">    </w:t>
      </w:r>
      <w:r w:rsidRPr="006F0403">
        <w:rPr>
          <w:i/>
          <w:color w:val="FF0000"/>
        </w:rPr>
        <w:t>1) Организационный момент, общий план урока.</w:t>
      </w:r>
    </w:p>
    <w:p w:rsidR="008D5025" w:rsidRPr="00E71389" w:rsidRDefault="008D5025" w:rsidP="007B48A3">
      <w:pPr>
        <w:tabs>
          <w:tab w:val="num" w:pos="720"/>
        </w:tabs>
        <w:jc w:val="both"/>
        <w:rPr>
          <w:i/>
          <w:color w:val="00B050"/>
        </w:rPr>
      </w:pPr>
      <w:r w:rsidRPr="00E71389">
        <w:rPr>
          <w:color w:val="00B050"/>
        </w:rPr>
        <w:t xml:space="preserve">    </w:t>
      </w:r>
      <w:r w:rsidRPr="00E71389">
        <w:rPr>
          <w:i/>
          <w:color w:val="00B050"/>
        </w:rPr>
        <w:t>2) Постановка учебной задачи.</w:t>
      </w:r>
    </w:p>
    <w:p w:rsidR="008D5025" w:rsidRPr="00E71389" w:rsidRDefault="008D5025" w:rsidP="007B48A3">
      <w:pPr>
        <w:tabs>
          <w:tab w:val="num" w:pos="720"/>
        </w:tabs>
        <w:jc w:val="both"/>
        <w:rPr>
          <w:i/>
          <w:color w:val="00B050"/>
        </w:rPr>
      </w:pPr>
      <w:r w:rsidRPr="00E71389">
        <w:rPr>
          <w:i/>
          <w:color w:val="00B050"/>
        </w:rPr>
        <w:t xml:space="preserve">    3) «Открытие» детьми нового знания.</w:t>
      </w:r>
    </w:p>
    <w:p w:rsidR="008D5025" w:rsidRPr="00E71389" w:rsidRDefault="008D5025" w:rsidP="007B48A3">
      <w:pPr>
        <w:tabs>
          <w:tab w:val="num" w:pos="540"/>
        </w:tabs>
        <w:jc w:val="both"/>
        <w:rPr>
          <w:i/>
          <w:color w:val="00B050"/>
        </w:rPr>
      </w:pPr>
      <w:r w:rsidRPr="00E71389">
        <w:rPr>
          <w:i/>
          <w:color w:val="00B050"/>
        </w:rPr>
        <w:t xml:space="preserve">    4) Первичное закрепление.</w:t>
      </w:r>
    </w:p>
    <w:p w:rsidR="008D5025" w:rsidRPr="006F0403" w:rsidRDefault="008D5025" w:rsidP="007B48A3">
      <w:pPr>
        <w:tabs>
          <w:tab w:val="num" w:pos="720"/>
        </w:tabs>
        <w:jc w:val="both"/>
        <w:rPr>
          <w:i/>
          <w:color w:val="FF0000"/>
        </w:rPr>
      </w:pPr>
      <w:r w:rsidRPr="00E71389">
        <w:rPr>
          <w:i/>
          <w:color w:val="00B050"/>
        </w:rPr>
        <w:t xml:space="preserve">    5) Самостоятельная работа с проверкой в классе</w:t>
      </w:r>
      <w:r w:rsidRPr="006F0403">
        <w:rPr>
          <w:i/>
          <w:color w:val="FF0000"/>
        </w:rPr>
        <w:t>.</w:t>
      </w:r>
    </w:p>
    <w:p w:rsidR="008D5025" w:rsidRPr="006F0403" w:rsidRDefault="008D5025" w:rsidP="007B48A3">
      <w:pPr>
        <w:tabs>
          <w:tab w:val="num" w:pos="720"/>
        </w:tabs>
        <w:jc w:val="both"/>
        <w:rPr>
          <w:i/>
          <w:color w:val="FF0000"/>
        </w:rPr>
      </w:pPr>
      <w:r w:rsidRPr="006F0403">
        <w:rPr>
          <w:i/>
          <w:color w:val="FF0000"/>
        </w:rPr>
        <w:t xml:space="preserve">    6) Повторение и закрепление ранее изученного материала.</w:t>
      </w:r>
    </w:p>
    <w:p w:rsidR="008D5025" w:rsidRDefault="008D5025" w:rsidP="007B48A3">
      <w:pPr>
        <w:tabs>
          <w:tab w:val="num" w:pos="720"/>
        </w:tabs>
        <w:jc w:val="both"/>
        <w:rPr>
          <w:i/>
          <w:color w:val="FF0000"/>
        </w:rPr>
      </w:pPr>
      <w:r w:rsidRPr="006F0403">
        <w:rPr>
          <w:i/>
          <w:color w:val="FF0000"/>
        </w:rPr>
        <w:t xml:space="preserve">    7) Итог урока.</w:t>
      </w:r>
    </w:p>
    <w:p w:rsidR="006F0403" w:rsidRDefault="006F0403" w:rsidP="007B48A3">
      <w:pPr>
        <w:tabs>
          <w:tab w:val="num" w:pos="720"/>
        </w:tabs>
        <w:jc w:val="both"/>
        <w:rPr>
          <w:i/>
          <w:color w:val="FF0000"/>
        </w:rPr>
      </w:pPr>
    </w:p>
    <w:p w:rsidR="006F0403" w:rsidRDefault="006F0403" w:rsidP="007B48A3">
      <w:pPr>
        <w:tabs>
          <w:tab w:val="num" w:pos="720"/>
        </w:tabs>
        <w:jc w:val="both"/>
        <w:rPr>
          <w:color w:val="FF0000"/>
        </w:rPr>
      </w:pPr>
      <w:r w:rsidRPr="00E71389">
        <w:rPr>
          <w:color w:val="FF0000"/>
        </w:rPr>
        <w:t xml:space="preserve">Приведенная структура урока,  может видоизменяться, </w:t>
      </w:r>
      <w:r w:rsidR="00E71389" w:rsidRPr="00E71389">
        <w:rPr>
          <w:color w:val="FF0000"/>
        </w:rPr>
        <w:t>но  четыре этапа урока обязательны при  ведении новых знаний</w:t>
      </w:r>
      <w:r w:rsidR="00E71389">
        <w:t xml:space="preserve">. </w:t>
      </w:r>
      <w:r w:rsidR="00E71389" w:rsidRPr="00E71389">
        <w:rPr>
          <w:color w:val="FF0000"/>
        </w:rPr>
        <w:t>Поэтому подробно остановимся  на этих этапах.</w:t>
      </w:r>
    </w:p>
    <w:p w:rsidR="00E76E5E" w:rsidRDefault="00E76E5E" w:rsidP="007B48A3">
      <w:pPr>
        <w:tabs>
          <w:tab w:val="num" w:pos="720"/>
        </w:tabs>
        <w:jc w:val="both"/>
        <w:rPr>
          <w:color w:val="FF0000"/>
        </w:rPr>
      </w:pPr>
      <w:r>
        <w:rPr>
          <w:color w:val="FF0000"/>
        </w:rPr>
        <w:t xml:space="preserve"> Давайте рассмотрим урок математики во 2 классе. Тема урока: «Вычитание двузначных чисел с переходом через разряд»</w:t>
      </w:r>
    </w:p>
    <w:p w:rsidR="00FE5D2F" w:rsidRPr="007B48A3" w:rsidRDefault="00FE5D2F" w:rsidP="007B48A3">
      <w:pPr>
        <w:jc w:val="both"/>
      </w:pPr>
      <w:r w:rsidRPr="007B48A3">
        <w:t xml:space="preserve">  </w:t>
      </w:r>
    </w:p>
    <w:p w:rsidR="00534DFF" w:rsidRPr="007B48A3" w:rsidRDefault="00FE5D2F" w:rsidP="007B48A3">
      <w:pPr>
        <w:jc w:val="both"/>
        <w:rPr>
          <w:i/>
        </w:rPr>
      </w:pPr>
      <w:r w:rsidRPr="007B48A3">
        <w:t xml:space="preserve"> Опишем подробно каждый из этапов работы над понятием в этой технологии.</w:t>
      </w:r>
      <w:r w:rsidRPr="007B48A3">
        <w:rPr>
          <w:i/>
        </w:rPr>
        <w:t xml:space="preserve">   </w:t>
      </w:r>
    </w:p>
    <w:p w:rsidR="00534DFF" w:rsidRPr="007B48A3" w:rsidRDefault="00534DFF" w:rsidP="007B48A3">
      <w:pPr>
        <w:spacing w:after="120"/>
        <w:jc w:val="both"/>
      </w:pPr>
      <w:r w:rsidRPr="007B48A3">
        <w:rPr>
          <w:b/>
          <w:bCs/>
        </w:rPr>
        <w:t xml:space="preserve">I. Организационный момент  (Мотивирование к учебной деятельности) -  </w:t>
      </w:r>
      <w:r w:rsidRPr="007B48A3">
        <w:rPr>
          <w:bCs/>
        </w:rPr>
        <w:t>1 – 2 мин.</w:t>
      </w:r>
    </w:p>
    <w:p w:rsidR="00534DFF" w:rsidRPr="007B48A3" w:rsidRDefault="00534DFF" w:rsidP="007B48A3">
      <w:pPr>
        <w:spacing w:after="120"/>
        <w:jc w:val="both"/>
      </w:pPr>
      <w:r w:rsidRPr="007B48A3">
        <w:rPr>
          <w:i/>
          <w:u w:val="single"/>
        </w:rPr>
        <w:t>Цель</w:t>
      </w:r>
      <w:r w:rsidRPr="007B48A3">
        <w:t xml:space="preserve">: включение </w:t>
      </w:r>
      <w:proofErr w:type="gramStart"/>
      <w:r w:rsidRPr="007B48A3">
        <w:t>обучающихся</w:t>
      </w:r>
      <w:proofErr w:type="gramEnd"/>
      <w:r w:rsidRPr="007B48A3">
        <w:t xml:space="preserve"> в деятельность на личностно-значимом уровне.</w:t>
      </w:r>
    </w:p>
    <w:p w:rsidR="00F55A72" w:rsidRPr="007B48A3" w:rsidRDefault="00534DFF" w:rsidP="007B48A3">
      <w:pPr>
        <w:pStyle w:val="a3"/>
        <w:spacing w:before="100" w:beforeAutospacing="1" w:after="100" w:afterAutospacing="1"/>
        <w:ind w:left="-207" w:right="-567"/>
        <w:jc w:val="both"/>
      </w:pPr>
      <w:r w:rsidRPr="007B48A3">
        <w:t xml:space="preserve">Данный этап процесса обучения предполагает осознанное вхождение учащегося в учебную деятельность на уроке. С этой целью учитель настраивает детей на работу, создает мотивацию к учебной деятельности. У ребенка появляется желание работать – включиться в учебную деятельность.     </w:t>
      </w:r>
      <w:r w:rsidRPr="007B48A3">
        <w:rPr>
          <w:b/>
        </w:rPr>
        <w:t xml:space="preserve"> «Хочу, потому что смогу»</w:t>
      </w:r>
      <w:r w:rsidR="00F55A72" w:rsidRPr="007B48A3">
        <w:t xml:space="preserve"> </w:t>
      </w:r>
    </w:p>
    <w:p w:rsidR="00534DFF" w:rsidRPr="007B48A3" w:rsidRDefault="00534DFF" w:rsidP="007B48A3">
      <w:pPr>
        <w:spacing w:after="120"/>
        <w:jc w:val="both"/>
        <w:rPr>
          <w:i/>
        </w:rPr>
      </w:pPr>
      <w:r w:rsidRPr="007B48A3">
        <w:rPr>
          <w:i/>
        </w:rPr>
        <w:t>Приёмы  работы:</w:t>
      </w:r>
    </w:p>
    <w:p w:rsidR="00534DFF" w:rsidRPr="007B48A3" w:rsidRDefault="00534DFF" w:rsidP="007B48A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</w:pPr>
      <w:r w:rsidRPr="007B48A3">
        <w:t>учитель в начале урока высказывает добрые пожелания детям,</w:t>
      </w:r>
      <w:r w:rsidR="00D742FE" w:rsidRPr="007B48A3">
        <w:t xml:space="preserve"> настраивает их на работу, на важные математические «открытия»;</w:t>
      </w:r>
      <w:r w:rsidRPr="007B48A3">
        <w:t xml:space="preserve"> </w:t>
      </w:r>
    </w:p>
    <w:p w:rsidR="00D742FE" w:rsidRPr="007B48A3" w:rsidRDefault="00D742FE" w:rsidP="007B48A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</w:pPr>
      <w:r w:rsidRPr="007B48A3">
        <w:t>предлагает детям показать себя, как они умеют работать,  подумать, что пригодится для успешной работы;</w:t>
      </w:r>
    </w:p>
    <w:p w:rsidR="00F55A72" w:rsidRPr="007B48A3" w:rsidRDefault="00F55A72" w:rsidP="007B48A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</w:pPr>
      <w:r w:rsidRPr="007B48A3">
        <w:t>проговаривает с ними план урока</w:t>
      </w:r>
      <w:r w:rsidR="00D742FE" w:rsidRPr="007B48A3">
        <w:t xml:space="preserve"> </w:t>
      </w:r>
      <w:r w:rsidRPr="007B48A3">
        <w:t>(потренируемся в решении примеров, познакомимся с новым вычислительным приемом, напишем самостоятельную работу, повторим решение составных задач)</w:t>
      </w:r>
    </w:p>
    <w:p w:rsidR="00534DFF" w:rsidRPr="007B48A3" w:rsidRDefault="00D742FE" w:rsidP="007B48A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</w:pPr>
      <w:r w:rsidRPr="007B48A3">
        <w:t xml:space="preserve"> работа над </w:t>
      </w:r>
      <w:r w:rsidR="00534DFF" w:rsidRPr="007B48A3">
        <w:t>девиз</w:t>
      </w:r>
      <w:r w:rsidRPr="007B48A3">
        <w:t>ом</w:t>
      </w:r>
      <w:r w:rsidR="00534DFF" w:rsidRPr="007B48A3">
        <w:t>, эпиграф</w:t>
      </w:r>
      <w:r w:rsidRPr="007B48A3">
        <w:t>ом</w:t>
      </w:r>
      <w:r w:rsidR="00534DFF" w:rsidRPr="007B48A3">
        <w:t xml:space="preserve"> (“С малой удачи начинается большой успех”</w:t>
      </w:r>
      <w:proofErr w:type="gramStart"/>
      <w:r w:rsidR="00534DFF" w:rsidRPr="007B48A3">
        <w:t xml:space="preserve"> )</w:t>
      </w:r>
      <w:proofErr w:type="gramEnd"/>
      <w:r w:rsidR="00534DFF" w:rsidRPr="007B48A3">
        <w:t>;</w:t>
      </w:r>
    </w:p>
    <w:p w:rsidR="00534DFF" w:rsidRPr="007B48A3" w:rsidRDefault="00534DFF" w:rsidP="007B48A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</w:pPr>
      <w:r w:rsidRPr="007B48A3">
        <w:t>самопроверка домашнего задания по образцу.</w:t>
      </w:r>
    </w:p>
    <w:p w:rsidR="00534DFF" w:rsidRPr="007B48A3" w:rsidRDefault="00534DFF" w:rsidP="007B48A3">
      <w:pPr>
        <w:jc w:val="both"/>
        <w:rPr>
          <w:i/>
        </w:rPr>
      </w:pPr>
    </w:p>
    <w:p w:rsidR="00FE5D2F" w:rsidRPr="007B48A3" w:rsidRDefault="00FE5D2F" w:rsidP="007B48A3">
      <w:pPr>
        <w:jc w:val="both"/>
        <w:rPr>
          <w:i/>
        </w:rPr>
      </w:pPr>
      <w:r w:rsidRPr="007B48A3">
        <w:rPr>
          <w:i/>
        </w:rPr>
        <w:t xml:space="preserve">   </w:t>
      </w:r>
    </w:p>
    <w:p w:rsidR="00FE5D2F" w:rsidRPr="00E71389" w:rsidRDefault="00534DFF" w:rsidP="007B48A3">
      <w:pPr>
        <w:spacing w:after="200" w:line="276" w:lineRule="auto"/>
        <w:jc w:val="both"/>
        <w:rPr>
          <w:b/>
          <w:color w:val="FF0000"/>
        </w:rPr>
      </w:pPr>
      <w:r w:rsidRPr="00E71389">
        <w:rPr>
          <w:b/>
          <w:i/>
          <w:color w:val="FF0000"/>
        </w:rPr>
        <w:t xml:space="preserve"> </w:t>
      </w:r>
      <w:r w:rsidRPr="00E71389">
        <w:rPr>
          <w:b/>
          <w:bCs/>
          <w:color w:val="FF0000"/>
        </w:rPr>
        <w:t>II.</w:t>
      </w:r>
      <w:r w:rsidRPr="00E71389">
        <w:rPr>
          <w:b/>
          <w:color w:val="FF0000"/>
        </w:rPr>
        <w:t xml:space="preserve"> </w:t>
      </w:r>
      <w:r w:rsidR="00FE5D2F" w:rsidRPr="00E71389">
        <w:rPr>
          <w:b/>
          <w:color w:val="FF0000"/>
        </w:rPr>
        <w:t>Постановка учебной задачи.</w:t>
      </w:r>
    </w:p>
    <w:p w:rsidR="00A9463F" w:rsidRPr="007B48A3" w:rsidRDefault="00534DFF" w:rsidP="007B48A3">
      <w:pPr>
        <w:spacing w:after="200" w:line="276" w:lineRule="auto"/>
        <w:jc w:val="both"/>
        <w:rPr>
          <w:b/>
        </w:rPr>
      </w:pPr>
      <w:r w:rsidRPr="007B48A3">
        <w:rPr>
          <w:i/>
          <w:u w:val="single"/>
        </w:rPr>
        <w:t>Цель:</w:t>
      </w:r>
      <w:r w:rsidRPr="007B48A3">
        <w:t xml:space="preserve"> повторение изученного материала, необходимого для “открытия нового знания”, обсуждение затруднения (“Почему возникли затруднения?”, “Чего мы ещё не знаем?”) проговаривание цели урока в виде вопроса, на который предстоит ответить, или  в виде темы урока.</w:t>
      </w:r>
    </w:p>
    <w:p w:rsidR="00FE5D2F" w:rsidRPr="007B48A3" w:rsidRDefault="00FE5D2F" w:rsidP="007B48A3">
      <w:pPr>
        <w:tabs>
          <w:tab w:val="num" w:pos="720"/>
        </w:tabs>
        <w:jc w:val="both"/>
      </w:pPr>
      <w:r w:rsidRPr="007B48A3">
        <w:lastRenderedPageBreak/>
        <w:t xml:space="preserve">    </w:t>
      </w:r>
      <w:r w:rsidRPr="00E71389">
        <w:rPr>
          <w:color w:val="FF0000"/>
        </w:rPr>
        <w:t>Любой процесс познания начинается с импульса</w:t>
      </w:r>
      <w:r w:rsidRPr="007B48A3">
        <w:t xml:space="preserve">,  дающего толчок к работе всех сфер человека в логико-эмоциональном единстве. </w:t>
      </w:r>
      <w:r w:rsidRPr="00E71389">
        <w:rPr>
          <w:color w:val="FF0000"/>
        </w:rPr>
        <w:t>Необходимо удивление</w:t>
      </w:r>
      <w:r w:rsidRPr="007B48A3">
        <w:t xml:space="preserve">, идущее от невозможности сиюминутного обеспечения того или иного явления. </w:t>
      </w:r>
      <w:r w:rsidRPr="00E71389">
        <w:rPr>
          <w:color w:val="FF0000"/>
        </w:rPr>
        <w:t>Необходим восторг, эмоциональный всплеск,</w:t>
      </w:r>
      <w:r w:rsidRPr="007B48A3">
        <w:t xml:space="preserve"> идущий от сопричастности к этому явлению. </w:t>
      </w:r>
      <w:r w:rsidRPr="00E71389">
        <w:rPr>
          <w:color w:val="FF0000"/>
        </w:rPr>
        <w:t>Одним словом</w:t>
      </w:r>
      <w:r w:rsidRPr="00AA578B">
        <w:rPr>
          <w:color w:val="00B050"/>
        </w:rPr>
        <w:t>,</w:t>
      </w:r>
      <w:r w:rsidR="00AA578B" w:rsidRPr="00AA578B">
        <w:rPr>
          <w:color w:val="00B050"/>
        </w:rPr>
        <w:t>1)</w:t>
      </w:r>
      <w:r w:rsidRPr="00AA578B">
        <w:rPr>
          <w:color w:val="00B050"/>
        </w:rPr>
        <w:t xml:space="preserve"> </w:t>
      </w:r>
      <w:r w:rsidRPr="00E76E5E">
        <w:rPr>
          <w:color w:val="00B050"/>
        </w:rPr>
        <w:t>необходима мотивация, побуждающая ученика к вступлению в деятельность</w:t>
      </w:r>
      <w:r w:rsidRPr="00E71389">
        <w:rPr>
          <w:color w:val="FF0000"/>
        </w:rPr>
        <w:t>.</w:t>
      </w:r>
    </w:p>
    <w:p w:rsidR="00AA578B" w:rsidRDefault="00FE5D2F" w:rsidP="007B48A3">
      <w:pPr>
        <w:tabs>
          <w:tab w:val="num" w:pos="720"/>
        </w:tabs>
        <w:jc w:val="both"/>
      </w:pPr>
      <w:r w:rsidRPr="007B48A3">
        <w:t xml:space="preserve">      </w:t>
      </w:r>
    </w:p>
    <w:p w:rsidR="00FE5D2F" w:rsidRPr="00AA578B" w:rsidRDefault="00AA578B" w:rsidP="007B48A3">
      <w:pPr>
        <w:tabs>
          <w:tab w:val="num" w:pos="720"/>
        </w:tabs>
        <w:jc w:val="both"/>
        <w:rPr>
          <w:i/>
          <w:color w:val="00B050"/>
        </w:rPr>
      </w:pPr>
      <w:r>
        <w:t xml:space="preserve">    </w:t>
      </w:r>
      <w:r w:rsidR="00FE5D2F" w:rsidRPr="007B48A3">
        <w:t xml:space="preserve"> Этап постановки учебной задачи – это этап мотивации и целеполагания деятельности. </w:t>
      </w:r>
      <w:r w:rsidRPr="00AA578B">
        <w:rPr>
          <w:color w:val="00B050"/>
        </w:rPr>
        <w:t>2)</w:t>
      </w:r>
      <w:r w:rsidR="00FE5D2F" w:rsidRPr="00AA578B">
        <w:rPr>
          <w:color w:val="00B050"/>
        </w:rPr>
        <w:t>Учащиеся выполняют задания, актуализирующ</w:t>
      </w:r>
      <w:r w:rsidR="00E76E5E" w:rsidRPr="00AA578B">
        <w:rPr>
          <w:color w:val="00B050"/>
        </w:rPr>
        <w:t>ие их знания.</w:t>
      </w:r>
      <w:r w:rsidR="008D5025" w:rsidRPr="00AA578B">
        <w:rPr>
          <w:color w:val="00B050"/>
        </w:rPr>
        <w:t xml:space="preserve"> В список заданий</w:t>
      </w:r>
      <w:r w:rsidR="00D931A9" w:rsidRPr="00AA578B">
        <w:rPr>
          <w:color w:val="00B050"/>
        </w:rPr>
        <w:t xml:space="preserve"> </w:t>
      </w:r>
      <w:r w:rsidR="008D5025" w:rsidRPr="00AA578B">
        <w:rPr>
          <w:color w:val="00B050"/>
        </w:rPr>
        <w:t xml:space="preserve"> </w:t>
      </w:r>
      <w:r w:rsidR="00FE5D2F" w:rsidRPr="00AA578B">
        <w:rPr>
          <w:color w:val="00B050"/>
        </w:rPr>
        <w:t xml:space="preserve">включается  проблемный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вопрос, создающий «коллизию», то есть проблемную ситуацию, </w:t>
      </w:r>
      <w:r w:rsidR="00FE5D2F" w:rsidRPr="00E76E5E">
        <w:rPr>
          <w:color w:val="FF0000"/>
        </w:rPr>
        <w:t xml:space="preserve">личностно значимую для ученика и формирующую у него </w:t>
      </w:r>
      <w:r w:rsidR="00FE5D2F" w:rsidRPr="00E76E5E">
        <w:rPr>
          <w:i/>
          <w:color w:val="FF0000"/>
        </w:rPr>
        <w:t xml:space="preserve">потребность </w:t>
      </w:r>
      <w:r w:rsidR="00FE5D2F" w:rsidRPr="00E76E5E">
        <w:rPr>
          <w:color w:val="FF0000"/>
        </w:rPr>
        <w:t>освоения того или иного понятия</w:t>
      </w:r>
      <w:r w:rsidR="00D931A9" w:rsidRPr="00E76E5E">
        <w:rPr>
          <w:color w:val="FF0000"/>
        </w:rPr>
        <w:t>.</w:t>
      </w:r>
      <w:r w:rsidR="00FE5D2F" w:rsidRPr="00E76E5E">
        <w:rPr>
          <w:color w:val="FF0000"/>
        </w:rPr>
        <w:t xml:space="preserve"> </w:t>
      </w:r>
      <w:proofErr w:type="gramStart"/>
      <w:r w:rsidR="00FE5D2F" w:rsidRPr="00E76E5E">
        <w:rPr>
          <w:color w:val="FF0000"/>
        </w:rPr>
        <w:t>(Не знаю, что происходит.</w:t>
      </w:r>
      <w:proofErr w:type="gramEnd"/>
      <w:r w:rsidR="00FE5D2F" w:rsidRPr="00E76E5E">
        <w:rPr>
          <w:color w:val="FF0000"/>
        </w:rPr>
        <w:t xml:space="preserve"> Не знаю, как происходит. </w:t>
      </w:r>
      <w:proofErr w:type="gramStart"/>
      <w:r w:rsidR="00FE5D2F" w:rsidRPr="00E76E5E">
        <w:rPr>
          <w:color w:val="FF0000"/>
        </w:rPr>
        <w:t>Но могу узнать – мне это интересно!).</w:t>
      </w:r>
      <w:r w:rsidR="00FE5D2F" w:rsidRPr="00AA578B">
        <w:rPr>
          <w:color w:val="00B050"/>
        </w:rPr>
        <w:t xml:space="preserve"> </w:t>
      </w:r>
      <w:r w:rsidRPr="00AA578B">
        <w:rPr>
          <w:color w:val="00B050"/>
        </w:rPr>
        <w:t>3)</w:t>
      </w:r>
      <w:proofErr w:type="gramEnd"/>
      <w:r w:rsidRPr="00AA578B">
        <w:rPr>
          <w:color w:val="00B050"/>
        </w:rPr>
        <w:t>.</w:t>
      </w:r>
      <w:r w:rsidR="00FE5D2F" w:rsidRPr="00AA578B">
        <w:rPr>
          <w:color w:val="00B050"/>
        </w:rPr>
        <w:t xml:space="preserve">Четко формируется </w:t>
      </w:r>
      <w:r w:rsidR="00FE5D2F" w:rsidRPr="00AA578B">
        <w:rPr>
          <w:b/>
          <w:i/>
          <w:color w:val="00B050"/>
        </w:rPr>
        <w:t xml:space="preserve">цель </w:t>
      </w:r>
      <w:r w:rsidR="00FE5D2F" w:rsidRPr="00AA578B">
        <w:rPr>
          <w:color w:val="00B050"/>
        </w:rPr>
        <w:t>урока.</w:t>
      </w:r>
      <w:r w:rsidR="00FE5D2F" w:rsidRPr="00AA578B">
        <w:rPr>
          <w:i/>
          <w:color w:val="00B050"/>
        </w:rPr>
        <w:t xml:space="preserve"> </w:t>
      </w:r>
    </w:p>
    <w:p w:rsidR="00FE5D2F" w:rsidRPr="00AA578B" w:rsidRDefault="00FE5D2F" w:rsidP="007B48A3">
      <w:pPr>
        <w:tabs>
          <w:tab w:val="num" w:pos="720"/>
        </w:tabs>
        <w:jc w:val="both"/>
        <w:rPr>
          <w:i/>
          <w:color w:val="00B050"/>
        </w:rPr>
      </w:pPr>
      <w:r w:rsidRPr="00AA578B">
        <w:rPr>
          <w:i/>
          <w:color w:val="00B050"/>
        </w:rPr>
        <w:t xml:space="preserve"> </w:t>
      </w:r>
    </w:p>
    <w:p w:rsidR="00E76E5E" w:rsidRPr="00E76E5E" w:rsidRDefault="00E76E5E" w:rsidP="007B48A3">
      <w:pPr>
        <w:tabs>
          <w:tab w:val="num" w:pos="720"/>
        </w:tabs>
        <w:jc w:val="both"/>
      </w:pPr>
    </w:p>
    <w:p w:rsidR="00FE5D2F" w:rsidRPr="007B48A3" w:rsidRDefault="00FE5D2F" w:rsidP="007B48A3">
      <w:pPr>
        <w:tabs>
          <w:tab w:val="num" w:pos="720"/>
        </w:tabs>
        <w:jc w:val="both"/>
      </w:pPr>
      <w:proofErr w:type="spellStart"/>
      <w:r w:rsidRPr="007B48A3">
        <w:rPr>
          <w:i/>
        </w:rPr>
        <w:t>Подъэтапы</w:t>
      </w:r>
      <w:proofErr w:type="spellEnd"/>
      <w:r w:rsidRPr="007B48A3">
        <w:rPr>
          <w:i/>
        </w:rPr>
        <w:t xml:space="preserve">: </w:t>
      </w:r>
    </w:p>
    <w:p w:rsidR="00AA578B" w:rsidRPr="00F33658" w:rsidRDefault="00AA578B" w:rsidP="00AA578B">
      <w:pPr>
        <w:pStyle w:val="a3"/>
        <w:numPr>
          <w:ilvl w:val="0"/>
          <w:numId w:val="11"/>
        </w:numPr>
        <w:tabs>
          <w:tab w:val="num" w:pos="720"/>
        </w:tabs>
        <w:jc w:val="both"/>
        <w:rPr>
          <w:color w:val="FF0000"/>
        </w:rPr>
      </w:pPr>
      <w:r w:rsidRPr="00AA578B">
        <w:rPr>
          <w:color w:val="00B050"/>
        </w:rPr>
        <w:t>Первое задание, которое мы даем</w:t>
      </w:r>
      <w:r w:rsidR="00F33658">
        <w:rPr>
          <w:color w:val="00B050"/>
        </w:rPr>
        <w:t xml:space="preserve"> ученикам - </w:t>
      </w:r>
      <w:r w:rsidRPr="00AA578B">
        <w:rPr>
          <w:color w:val="00B050"/>
        </w:rPr>
        <w:t xml:space="preserve"> это решение примеров на вычитание с переходом через разряд в пределах 20.</w:t>
      </w:r>
    </w:p>
    <w:p w:rsidR="00F33658" w:rsidRDefault="00F33658" w:rsidP="00F33658">
      <w:pPr>
        <w:pStyle w:val="a3"/>
        <w:tabs>
          <w:tab w:val="num" w:pos="720"/>
        </w:tabs>
        <w:ind w:left="540"/>
        <w:jc w:val="both"/>
        <w:rPr>
          <w:color w:val="00B050"/>
        </w:rPr>
      </w:pPr>
      <w:r>
        <w:rPr>
          <w:color w:val="00B050"/>
        </w:rPr>
        <w:t xml:space="preserve">15 – 7= </w:t>
      </w:r>
      <w:r w:rsidRPr="00F33658">
        <w:rPr>
          <w:color w:val="FF0000"/>
        </w:rPr>
        <w:t xml:space="preserve">8 </w:t>
      </w:r>
      <w:r>
        <w:rPr>
          <w:color w:val="00B050"/>
        </w:rPr>
        <w:t xml:space="preserve">                                  16 – 8 = </w:t>
      </w:r>
      <w:r w:rsidRPr="00F33658">
        <w:rPr>
          <w:color w:val="FF0000"/>
        </w:rPr>
        <w:t>8</w:t>
      </w:r>
    </w:p>
    <w:p w:rsidR="00F33658" w:rsidRDefault="00F33658" w:rsidP="00F33658">
      <w:pPr>
        <w:pStyle w:val="a3"/>
        <w:tabs>
          <w:tab w:val="num" w:pos="720"/>
        </w:tabs>
        <w:ind w:left="540"/>
        <w:jc w:val="both"/>
        <w:rPr>
          <w:color w:val="00B050"/>
        </w:rPr>
      </w:pPr>
      <w:r>
        <w:rPr>
          <w:color w:val="00B050"/>
        </w:rPr>
        <w:t>14 – 7 =</w:t>
      </w:r>
      <w:r w:rsidRPr="00F33658">
        <w:rPr>
          <w:color w:val="FF0000"/>
        </w:rPr>
        <w:t xml:space="preserve"> 7                                  </w:t>
      </w:r>
      <w:r>
        <w:rPr>
          <w:color w:val="00B050"/>
        </w:rPr>
        <w:t xml:space="preserve">11 – 4 = </w:t>
      </w:r>
      <w:r w:rsidRPr="00F33658">
        <w:rPr>
          <w:color w:val="FF0000"/>
        </w:rPr>
        <w:t>7</w:t>
      </w:r>
    </w:p>
    <w:p w:rsidR="00F33658" w:rsidRDefault="00F33658" w:rsidP="00F33658">
      <w:pPr>
        <w:pStyle w:val="a3"/>
        <w:tabs>
          <w:tab w:val="num" w:pos="720"/>
        </w:tabs>
        <w:ind w:left="540"/>
        <w:jc w:val="both"/>
        <w:rPr>
          <w:color w:val="00B050"/>
        </w:rPr>
      </w:pPr>
      <w:r>
        <w:rPr>
          <w:color w:val="00B050"/>
        </w:rPr>
        <w:t xml:space="preserve">17 – 9 = </w:t>
      </w:r>
      <w:r w:rsidRPr="00F33658">
        <w:rPr>
          <w:color w:val="FF0000"/>
        </w:rPr>
        <w:t xml:space="preserve">8  </w:t>
      </w:r>
      <w:r>
        <w:rPr>
          <w:color w:val="00B050"/>
        </w:rPr>
        <w:t xml:space="preserve">                                 15 – 8 =</w:t>
      </w:r>
      <w:r w:rsidRPr="00F33658">
        <w:rPr>
          <w:color w:val="FF0000"/>
        </w:rPr>
        <w:t xml:space="preserve"> 7</w:t>
      </w:r>
    </w:p>
    <w:p w:rsidR="00F33658" w:rsidRDefault="00F33658" w:rsidP="00F33658">
      <w:pPr>
        <w:pStyle w:val="a3"/>
        <w:tabs>
          <w:tab w:val="num" w:pos="720"/>
        </w:tabs>
        <w:ind w:left="540"/>
        <w:jc w:val="both"/>
        <w:rPr>
          <w:color w:val="00B050"/>
        </w:rPr>
      </w:pPr>
    </w:p>
    <w:p w:rsidR="00F33658" w:rsidRPr="00AA578B" w:rsidRDefault="00F33658" w:rsidP="00F33658">
      <w:pPr>
        <w:pStyle w:val="a3"/>
        <w:tabs>
          <w:tab w:val="num" w:pos="720"/>
        </w:tabs>
        <w:ind w:left="540"/>
        <w:jc w:val="both"/>
        <w:rPr>
          <w:color w:val="FF0000"/>
        </w:rPr>
      </w:pPr>
    </w:p>
    <w:p w:rsidR="00AA578B" w:rsidRDefault="00F33658" w:rsidP="007B48A3">
      <w:pPr>
        <w:tabs>
          <w:tab w:val="num" w:pos="720"/>
        </w:tabs>
        <w:jc w:val="both"/>
      </w:pPr>
      <w:r>
        <w:t>Дети устно называют ответы. Учитель записывает их на доске.</w:t>
      </w:r>
    </w:p>
    <w:p w:rsidR="00F33658" w:rsidRDefault="00F33658" w:rsidP="007B48A3">
      <w:pPr>
        <w:tabs>
          <w:tab w:val="num" w:pos="720"/>
        </w:tabs>
        <w:jc w:val="both"/>
      </w:pPr>
      <w:r w:rsidRPr="00D632A5">
        <w:rPr>
          <w:color w:val="00B050"/>
        </w:rPr>
        <w:t>- Разбейте примеры на группы</w:t>
      </w:r>
      <w:r>
        <w:t>. ( По значению разности – 8 или 7; примеры, в которых вычитаемое равно разности и не равно разности; вычитаемое равно 8 и не равно 8).</w:t>
      </w:r>
    </w:p>
    <w:p w:rsidR="00F33658" w:rsidRDefault="00F33658" w:rsidP="007B48A3">
      <w:pPr>
        <w:tabs>
          <w:tab w:val="num" w:pos="720"/>
        </w:tabs>
        <w:jc w:val="both"/>
      </w:pPr>
      <w:r w:rsidRPr="00D632A5">
        <w:rPr>
          <w:color w:val="00B050"/>
        </w:rPr>
        <w:t>- Что общего у всех примеров</w:t>
      </w:r>
      <w:proofErr w:type="gramStart"/>
      <w:r w:rsidR="00D632A5" w:rsidRPr="00D632A5">
        <w:rPr>
          <w:color w:val="00B050"/>
        </w:rPr>
        <w:t>?(</w:t>
      </w:r>
      <w:proofErr w:type="gramEnd"/>
      <w:r w:rsidR="00D632A5">
        <w:t>Одинаковый прием вычисления – вычитание с переходом через разряд).</w:t>
      </w:r>
    </w:p>
    <w:p w:rsidR="00D632A5" w:rsidRDefault="00D632A5" w:rsidP="007B48A3">
      <w:pPr>
        <w:tabs>
          <w:tab w:val="num" w:pos="720"/>
        </w:tabs>
        <w:jc w:val="both"/>
      </w:pPr>
      <w:r w:rsidRPr="00D632A5">
        <w:rPr>
          <w:color w:val="00B050"/>
        </w:rPr>
        <w:t xml:space="preserve">- Какие примеры на вычитание вы еще умеете решать? </w:t>
      </w:r>
      <w:r>
        <w:t>(На вычитание двузначных чисел).</w:t>
      </w:r>
    </w:p>
    <w:p w:rsidR="00D632A5" w:rsidRDefault="00D632A5" w:rsidP="007B48A3">
      <w:pPr>
        <w:tabs>
          <w:tab w:val="num" w:pos="720"/>
        </w:tabs>
        <w:jc w:val="both"/>
      </w:pPr>
    </w:p>
    <w:p w:rsidR="00F33658" w:rsidRPr="00D632A5" w:rsidRDefault="00D632A5" w:rsidP="00D632A5">
      <w:pPr>
        <w:pStyle w:val="a3"/>
        <w:numPr>
          <w:ilvl w:val="0"/>
          <w:numId w:val="11"/>
        </w:numPr>
        <w:tabs>
          <w:tab w:val="num" w:pos="720"/>
        </w:tabs>
        <w:jc w:val="both"/>
        <w:rPr>
          <w:color w:val="FF0000"/>
        </w:rPr>
      </w:pPr>
      <w:r w:rsidRPr="00D632A5">
        <w:rPr>
          <w:color w:val="FF0000"/>
        </w:rPr>
        <w:t>Решение примеров на вычитание двузначных чисел без перехода через разряд.</w:t>
      </w:r>
    </w:p>
    <w:p w:rsidR="00D632A5" w:rsidRDefault="00D632A5" w:rsidP="00D632A5">
      <w:pPr>
        <w:pStyle w:val="a3"/>
        <w:tabs>
          <w:tab w:val="num" w:pos="720"/>
        </w:tabs>
        <w:ind w:left="540"/>
        <w:jc w:val="both"/>
        <w:rPr>
          <w:color w:val="FF0000"/>
        </w:rPr>
      </w:pPr>
    </w:p>
    <w:p w:rsidR="00D632A5" w:rsidRPr="00243AFF" w:rsidRDefault="00D632A5" w:rsidP="00D632A5">
      <w:pPr>
        <w:jc w:val="both"/>
        <w:rPr>
          <w:color w:val="00B050"/>
        </w:rPr>
      </w:pPr>
      <w:r w:rsidRPr="00243AFF">
        <w:rPr>
          <w:color w:val="00B050"/>
        </w:rPr>
        <w:t xml:space="preserve"> - Посмотрим, кто лучше умеет решать  эти примеры! Что интересного в разностях:   </w:t>
      </w:r>
    </w:p>
    <w:p w:rsidR="00D632A5" w:rsidRPr="00243AFF" w:rsidRDefault="00D632A5" w:rsidP="00D632A5">
      <w:pPr>
        <w:jc w:val="both"/>
        <w:rPr>
          <w:color w:val="00B050"/>
        </w:rPr>
      </w:pPr>
      <w:r w:rsidRPr="00243AFF">
        <w:rPr>
          <w:color w:val="00B050"/>
        </w:rPr>
        <w:t xml:space="preserve"> *9 –64 = </w:t>
      </w:r>
      <w:r w:rsidR="00243AFF">
        <w:rPr>
          <w:color w:val="00B050"/>
        </w:rPr>
        <w:t xml:space="preserve">                                     </w:t>
      </w:r>
    </w:p>
    <w:p w:rsidR="00D632A5" w:rsidRPr="00243AFF" w:rsidRDefault="00D632A5" w:rsidP="00D632A5">
      <w:pPr>
        <w:jc w:val="both"/>
        <w:rPr>
          <w:color w:val="00B050"/>
        </w:rPr>
      </w:pPr>
      <w:r w:rsidRPr="00243AFF">
        <w:rPr>
          <w:color w:val="00B050"/>
        </w:rPr>
        <w:t xml:space="preserve"> 7* - 54 =</w:t>
      </w:r>
    </w:p>
    <w:p w:rsidR="00D632A5" w:rsidRPr="00243AFF" w:rsidRDefault="00D632A5" w:rsidP="00D632A5">
      <w:pPr>
        <w:jc w:val="both"/>
        <w:rPr>
          <w:color w:val="00B050"/>
        </w:rPr>
      </w:pPr>
      <w:r w:rsidRPr="00243AFF">
        <w:rPr>
          <w:color w:val="00B050"/>
        </w:rPr>
        <w:t xml:space="preserve">*5 – 44 =  </w:t>
      </w:r>
    </w:p>
    <w:p w:rsidR="00D632A5" w:rsidRPr="00243AFF" w:rsidRDefault="00D632A5" w:rsidP="00D632A5">
      <w:pPr>
        <w:jc w:val="both"/>
        <w:rPr>
          <w:color w:val="00B050"/>
        </w:rPr>
      </w:pPr>
      <w:r w:rsidRPr="00243AFF">
        <w:rPr>
          <w:color w:val="00B050"/>
        </w:rPr>
        <w:t xml:space="preserve"> 3* - 34 = </w:t>
      </w:r>
    </w:p>
    <w:p w:rsidR="00D632A5" w:rsidRPr="00243AFF" w:rsidRDefault="00D632A5" w:rsidP="00D632A5">
      <w:pPr>
        <w:jc w:val="both"/>
        <w:rPr>
          <w:color w:val="00B050"/>
        </w:rPr>
      </w:pPr>
      <w:r w:rsidRPr="00243AFF">
        <w:rPr>
          <w:color w:val="00B050"/>
        </w:rPr>
        <w:t xml:space="preserve"> *1 – 24 =</w:t>
      </w:r>
    </w:p>
    <w:p w:rsidR="00D632A5" w:rsidRDefault="00D632A5" w:rsidP="00D632A5">
      <w:pPr>
        <w:jc w:val="both"/>
      </w:pPr>
    </w:p>
    <w:p w:rsidR="00D632A5" w:rsidRDefault="00D632A5" w:rsidP="00D632A5">
      <w:pPr>
        <w:jc w:val="both"/>
      </w:pPr>
      <w:r>
        <w:t>Примеры</w:t>
      </w:r>
      <w:r w:rsidR="004E7459">
        <w:t xml:space="preserve"> лучше расположить один под другим. Дети должны заметить, что в уменьшаемом одна цифра неизвестна; неизвестные десятки и единицы чередуются;  все известные цифры в уменьшаемом – нечетные, идут в порядке убывания; в вычитаемом количество десятков уменьшается на 1, а количество единиц не изменяется.</w:t>
      </w:r>
    </w:p>
    <w:p w:rsidR="004E7459" w:rsidRDefault="004E7459" w:rsidP="00D632A5">
      <w:pPr>
        <w:jc w:val="both"/>
      </w:pPr>
    </w:p>
    <w:p w:rsidR="00D632A5" w:rsidRDefault="004E7459" w:rsidP="006B4A4B">
      <w:pPr>
        <w:jc w:val="both"/>
      </w:pPr>
      <w:r w:rsidRPr="00243AFF">
        <w:rPr>
          <w:color w:val="00B050"/>
        </w:rPr>
        <w:t>- Разгадайте уменьшаемое, если известно, что разность между цифрами, обозначающими десятки и единицы, равна 3</w:t>
      </w:r>
      <w:r>
        <w:t>. (В первом примере – 6 д., 12 д. взять нельзя, так как в разряд можно поставить только одну цифру</w:t>
      </w:r>
      <w:r w:rsidR="006B4A4B">
        <w:t xml:space="preserve">;  во втором – 4 ед.,  так как 10 ед.,  не подходят; в третьем – 8 д.,  2 д.,  взять нельзя, так как  уменьшаемое должно быть больше вычитаемого; аналогично в </w:t>
      </w:r>
      <w:r w:rsidR="00243AFF">
        <w:t>четвертом; в пятом – 4 д.)</w:t>
      </w:r>
    </w:p>
    <w:p w:rsidR="00D632A5" w:rsidRDefault="00D632A5" w:rsidP="00D632A5">
      <w:pPr>
        <w:pStyle w:val="a3"/>
        <w:tabs>
          <w:tab w:val="num" w:pos="720"/>
        </w:tabs>
        <w:ind w:left="540"/>
        <w:jc w:val="both"/>
        <w:rPr>
          <w:color w:val="000000" w:themeColor="text1"/>
        </w:rPr>
      </w:pPr>
    </w:p>
    <w:p w:rsidR="00243AFF" w:rsidRDefault="00243AFF" w:rsidP="00243AFF">
      <w:pPr>
        <w:tabs>
          <w:tab w:val="num" w:pos="720"/>
        </w:tabs>
        <w:jc w:val="both"/>
        <w:rPr>
          <w:color w:val="000000" w:themeColor="text1"/>
        </w:rPr>
      </w:pPr>
      <w:r>
        <w:rPr>
          <w:color w:val="000000" w:themeColor="text1"/>
        </w:rPr>
        <w:t>Учитель раскрывает закрытые цифры и просит детей решить примеры.</w:t>
      </w:r>
    </w:p>
    <w:p w:rsidR="00243AFF" w:rsidRPr="00243AFF" w:rsidRDefault="00243AFF" w:rsidP="00243AF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6</w:t>
      </w:r>
      <w:r w:rsidRPr="00243AFF">
        <w:rPr>
          <w:color w:val="000000" w:themeColor="text1"/>
        </w:rPr>
        <w:t xml:space="preserve">9 –64 =                                      </w:t>
      </w:r>
    </w:p>
    <w:p w:rsidR="00243AFF" w:rsidRPr="00243AFF" w:rsidRDefault="00243AFF" w:rsidP="00243AF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74</w:t>
      </w:r>
      <w:r w:rsidRPr="00243AFF">
        <w:rPr>
          <w:color w:val="000000" w:themeColor="text1"/>
        </w:rPr>
        <w:t xml:space="preserve"> - 54 =</w:t>
      </w:r>
    </w:p>
    <w:p w:rsidR="00243AFF" w:rsidRPr="00243AFF" w:rsidRDefault="00243AFF" w:rsidP="00243AF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8</w:t>
      </w:r>
      <w:r w:rsidRPr="00243AFF">
        <w:rPr>
          <w:color w:val="000000" w:themeColor="text1"/>
        </w:rPr>
        <w:t xml:space="preserve">5 – 44 =  </w:t>
      </w:r>
    </w:p>
    <w:p w:rsidR="00243AFF" w:rsidRPr="00243AFF" w:rsidRDefault="00243AFF" w:rsidP="00243AFF">
      <w:pPr>
        <w:jc w:val="both"/>
        <w:rPr>
          <w:color w:val="000000" w:themeColor="text1"/>
        </w:rPr>
      </w:pPr>
      <w:r w:rsidRPr="00243AFF">
        <w:rPr>
          <w:color w:val="000000" w:themeColor="text1"/>
        </w:rPr>
        <w:lastRenderedPageBreak/>
        <w:t xml:space="preserve"> </w:t>
      </w:r>
      <w:r>
        <w:rPr>
          <w:color w:val="000000" w:themeColor="text1"/>
        </w:rPr>
        <w:t>36</w:t>
      </w:r>
      <w:r w:rsidRPr="00243AFF">
        <w:rPr>
          <w:color w:val="000000" w:themeColor="text1"/>
        </w:rPr>
        <w:t xml:space="preserve"> - 34 = </w:t>
      </w:r>
    </w:p>
    <w:p w:rsidR="00243AFF" w:rsidRDefault="00243AFF" w:rsidP="00243AF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4</w:t>
      </w:r>
      <w:r w:rsidRPr="00243AFF">
        <w:rPr>
          <w:color w:val="000000" w:themeColor="text1"/>
        </w:rPr>
        <w:t>1 – 24 =</w:t>
      </w:r>
    </w:p>
    <w:p w:rsidR="00243AFF" w:rsidRDefault="00243AFF" w:rsidP="00243AF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В двух примерах  дети проговаривают вслух алгоритм решения: 69 – 64 = .</w:t>
      </w:r>
      <w:r w:rsidR="00234D06">
        <w:rPr>
          <w:color w:val="000000" w:themeColor="text1"/>
        </w:rPr>
        <w:t xml:space="preserve"> Из</w:t>
      </w:r>
      <w:r>
        <w:rPr>
          <w:color w:val="000000" w:themeColor="text1"/>
        </w:rPr>
        <w:t xml:space="preserve"> </w:t>
      </w:r>
      <w:r w:rsidR="00234D06">
        <w:rPr>
          <w:color w:val="000000" w:themeColor="text1"/>
        </w:rPr>
        <w:t>9 ед.  вычитаем 4 ед. получаем 5 ед. Из 6 д. вычитаем 6 д., получаем 0 д. Ответ 5.</w:t>
      </w:r>
    </w:p>
    <w:p w:rsidR="00234D06" w:rsidRDefault="00234D06" w:rsidP="00243AFF">
      <w:pPr>
        <w:jc w:val="both"/>
        <w:rPr>
          <w:color w:val="000000" w:themeColor="text1"/>
        </w:rPr>
      </w:pPr>
    </w:p>
    <w:p w:rsidR="00234D06" w:rsidRDefault="00234D06" w:rsidP="00243AFF">
      <w:pPr>
        <w:jc w:val="both"/>
        <w:rPr>
          <w:color w:val="000000" w:themeColor="text1"/>
        </w:rPr>
      </w:pPr>
      <w:r>
        <w:rPr>
          <w:color w:val="000000" w:themeColor="text1"/>
        </w:rPr>
        <w:t>Следующие примеры дети решают самостоятельно.</w:t>
      </w:r>
    </w:p>
    <w:p w:rsidR="00234D06" w:rsidRDefault="00234D06" w:rsidP="00234D06">
      <w:pPr>
        <w:jc w:val="both"/>
        <w:rPr>
          <w:color w:val="FF0000"/>
        </w:rPr>
      </w:pPr>
      <w:r w:rsidRPr="00234D06">
        <w:rPr>
          <w:color w:val="FF0000"/>
        </w:rPr>
        <w:t>41 – 24 =</w:t>
      </w:r>
      <w:proofErr w:type="gramStart"/>
      <w:r>
        <w:rPr>
          <w:color w:val="FF0000"/>
        </w:rPr>
        <w:t xml:space="preserve"> ?</w:t>
      </w:r>
      <w:proofErr w:type="gramEnd"/>
      <w:r>
        <w:rPr>
          <w:color w:val="FF0000"/>
        </w:rPr>
        <w:t xml:space="preserve">  </w:t>
      </w:r>
      <w:r w:rsidRPr="00234D06">
        <w:t>(При решении этого примера дети испытывают затруднение)</w:t>
      </w:r>
    </w:p>
    <w:p w:rsidR="00234D06" w:rsidRPr="00234D06" w:rsidRDefault="00234D06" w:rsidP="00234D06">
      <w:pPr>
        <w:jc w:val="both"/>
        <w:rPr>
          <w:color w:val="FF0000"/>
        </w:rPr>
      </w:pPr>
      <w:r>
        <w:rPr>
          <w:color w:val="FF0000"/>
        </w:rPr>
        <w:t>3). Постановка проблемы. Целеполагание.</w:t>
      </w:r>
    </w:p>
    <w:p w:rsidR="00234D06" w:rsidRDefault="00A9463F" w:rsidP="00243AFF">
      <w:pPr>
        <w:jc w:val="both"/>
        <w:rPr>
          <w:color w:val="00B050"/>
        </w:rPr>
      </w:pPr>
      <w:r w:rsidRPr="00A9463F">
        <w:rPr>
          <w:color w:val="00B050"/>
        </w:rPr>
        <w:t>- Цель нашего урока – изобрести прием вычитания, который поможет нам решить этот пример и подобные ему примеры.</w:t>
      </w:r>
    </w:p>
    <w:p w:rsidR="00917209" w:rsidRPr="007B48A3" w:rsidRDefault="00917209" w:rsidP="007B48A3">
      <w:pPr>
        <w:spacing w:after="120"/>
        <w:jc w:val="both"/>
      </w:pPr>
    </w:p>
    <w:p w:rsidR="00917209" w:rsidRPr="007B48A3" w:rsidRDefault="00FE5D2F" w:rsidP="007B48A3">
      <w:pPr>
        <w:spacing w:after="120"/>
        <w:jc w:val="both"/>
        <w:rPr>
          <w:i/>
        </w:rPr>
      </w:pPr>
      <w:r w:rsidRPr="007B48A3">
        <w:t xml:space="preserve"> </w:t>
      </w:r>
      <w:r w:rsidR="00917209" w:rsidRPr="007B48A3">
        <w:rPr>
          <w:i/>
        </w:rPr>
        <w:t>Методы постановки учебной проблемы:</w:t>
      </w:r>
    </w:p>
    <w:p w:rsidR="00917209" w:rsidRPr="007B48A3" w:rsidRDefault="00917209" w:rsidP="007B48A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</w:pPr>
      <w:r w:rsidRPr="007B48A3">
        <w:t xml:space="preserve">побуждающий от проблемной ситуации диалог, </w:t>
      </w:r>
    </w:p>
    <w:p w:rsidR="00917209" w:rsidRPr="007B48A3" w:rsidRDefault="00917209" w:rsidP="007B48A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</w:pPr>
      <w:r w:rsidRPr="007B48A3">
        <w:t xml:space="preserve">подводящий к теме диалог, </w:t>
      </w:r>
    </w:p>
    <w:p w:rsidR="00917209" w:rsidRPr="007B48A3" w:rsidRDefault="00917209" w:rsidP="007B48A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</w:pPr>
      <w:r w:rsidRPr="007B48A3">
        <w:t xml:space="preserve">подводящий  без проблемы диалог, </w:t>
      </w:r>
    </w:p>
    <w:p w:rsidR="00917209" w:rsidRPr="007B48A3" w:rsidRDefault="00917209" w:rsidP="007B48A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</w:pPr>
      <w:proofErr w:type="gramStart"/>
      <w:r w:rsidRPr="007B48A3">
        <w:t>мотивирующий  приём  “яркое пятно” – сказки, легенды, фрагменты из художественной  литературы,  случаи из истории, науки, культуры, повседневной жизни, шутки и др.</w:t>
      </w:r>
      <w:proofErr w:type="gramEnd"/>
    </w:p>
    <w:p w:rsidR="00FE5D2F" w:rsidRPr="007B48A3" w:rsidRDefault="00FE5D2F" w:rsidP="007B48A3">
      <w:pPr>
        <w:tabs>
          <w:tab w:val="num" w:pos="720"/>
        </w:tabs>
        <w:jc w:val="both"/>
      </w:pPr>
      <w:r w:rsidRPr="007B48A3">
        <w:t xml:space="preserve"> </w:t>
      </w:r>
    </w:p>
    <w:p w:rsidR="00FE5D2F" w:rsidRPr="00A9463F" w:rsidRDefault="00FE5D2F" w:rsidP="007B48A3">
      <w:pPr>
        <w:tabs>
          <w:tab w:val="num" w:pos="720"/>
        </w:tabs>
        <w:jc w:val="both"/>
        <w:rPr>
          <w:b/>
          <w:color w:val="FF0000"/>
        </w:rPr>
      </w:pPr>
      <w:r w:rsidRPr="00A9463F">
        <w:rPr>
          <w:b/>
          <w:color w:val="FF0000"/>
        </w:rPr>
        <w:t xml:space="preserve"> </w:t>
      </w:r>
      <w:r w:rsidR="00917209" w:rsidRPr="00A9463F">
        <w:rPr>
          <w:b/>
          <w:bCs/>
          <w:color w:val="FF0000"/>
        </w:rPr>
        <w:t>III.</w:t>
      </w:r>
      <w:r w:rsidR="00917209" w:rsidRPr="00A9463F">
        <w:rPr>
          <w:b/>
          <w:color w:val="FF0000"/>
        </w:rPr>
        <w:t xml:space="preserve"> </w:t>
      </w:r>
      <w:r w:rsidRPr="00A9463F">
        <w:rPr>
          <w:b/>
          <w:color w:val="FF0000"/>
        </w:rPr>
        <w:t>«Открытие» детьми нового знания.</w:t>
      </w:r>
    </w:p>
    <w:p w:rsidR="00917209" w:rsidRPr="007B48A3" w:rsidRDefault="00917209" w:rsidP="007B48A3">
      <w:pPr>
        <w:spacing w:after="120"/>
        <w:jc w:val="both"/>
        <w:rPr>
          <w:b/>
          <w:i/>
        </w:rPr>
      </w:pPr>
      <w:r w:rsidRPr="007B48A3">
        <w:rPr>
          <w:b/>
          <w:i/>
        </w:rPr>
        <w:t xml:space="preserve">       </w:t>
      </w:r>
      <w:r w:rsidRPr="007B48A3">
        <w:rPr>
          <w:i/>
          <w:u w:val="single"/>
        </w:rPr>
        <w:t>Цель:</w:t>
      </w:r>
      <w:r w:rsidRPr="007B48A3">
        <w:t xml:space="preserve"> «открытие» нового знания, решение задачи и обсуждение проекта ее решения.</w:t>
      </w:r>
    </w:p>
    <w:p w:rsidR="00FE5D2F" w:rsidRPr="007B48A3" w:rsidRDefault="00FE5D2F" w:rsidP="007B48A3">
      <w:pPr>
        <w:tabs>
          <w:tab w:val="left" w:pos="360"/>
          <w:tab w:val="num" w:pos="720"/>
        </w:tabs>
        <w:jc w:val="both"/>
      </w:pPr>
      <w:r w:rsidRPr="007B48A3">
        <w:t xml:space="preserve">  </w:t>
      </w:r>
      <w:r w:rsidRPr="00A9463F">
        <w:rPr>
          <w:color w:val="FF0000"/>
        </w:rPr>
        <w:t xml:space="preserve">Следующий этап работы </w:t>
      </w:r>
      <w:r w:rsidRPr="007B48A3">
        <w:t xml:space="preserve">над понятием – </w:t>
      </w:r>
      <w:r w:rsidRPr="00A9463F">
        <w:rPr>
          <w:color w:val="FF0000"/>
        </w:rPr>
        <w:t xml:space="preserve">решения проблемы, </w:t>
      </w:r>
      <w:r w:rsidRPr="007B48A3">
        <w:t xml:space="preserve">которая осуществляется </w:t>
      </w:r>
      <w:r w:rsidRPr="007B48A3">
        <w:rPr>
          <w:i/>
        </w:rPr>
        <w:t>самими   учащимися</w:t>
      </w:r>
      <w:r w:rsidRPr="007B48A3">
        <w:t xml:space="preserve"> в ходе дискуссии, обсуждения, диалога. </w:t>
      </w:r>
      <w:r w:rsidRPr="00A9463F">
        <w:rPr>
          <w:color w:val="FF0000"/>
        </w:rPr>
        <w:t xml:space="preserve">Учитель предлагает систему вопросов и заданий, подводящих детей к «открытию» нового знания. </w:t>
      </w:r>
      <w:r w:rsidRPr="007B48A3">
        <w:t>В завершение обсуждения он подводит итог, знакомя с общепринятой терминологией и общепринятыми алгоритмами действий.</w:t>
      </w:r>
    </w:p>
    <w:p w:rsidR="00FE5D2F" w:rsidRDefault="00FE5D2F" w:rsidP="007B48A3">
      <w:pPr>
        <w:tabs>
          <w:tab w:val="num" w:pos="720"/>
        </w:tabs>
        <w:jc w:val="both"/>
      </w:pPr>
      <w:r w:rsidRPr="007B48A3">
        <w:t xml:space="preserve">    Данный этап включает учеников в активную работу, в которой нет незаинтересованных, ибо диалог учителя с классом – это диалог учителя с каждым учеником, ориентация на степень и скорость усвоения искомого понятия и корректировка количества и качества заданий, которые помогут обеспечить решение проблемы. Диалогическая форма поиска истины – важнейший аспект  </w:t>
      </w:r>
      <w:proofErr w:type="spellStart"/>
      <w:r w:rsidRPr="007B48A3">
        <w:t>деятельностного</w:t>
      </w:r>
      <w:proofErr w:type="spellEnd"/>
      <w:r w:rsidRPr="007B48A3">
        <w:t xml:space="preserve"> метода.</w:t>
      </w:r>
    </w:p>
    <w:p w:rsidR="00A9463F" w:rsidRDefault="00A9463F" w:rsidP="007B48A3">
      <w:pPr>
        <w:tabs>
          <w:tab w:val="num" w:pos="720"/>
        </w:tabs>
        <w:jc w:val="both"/>
      </w:pPr>
    </w:p>
    <w:p w:rsidR="00A9463F" w:rsidRDefault="00A9463F" w:rsidP="007B48A3">
      <w:pPr>
        <w:tabs>
          <w:tab w:val="num" w:pos="720"/>
        </w:tabs>
        <w:jc w:val="both"/>
      </w:pPr>
      <w:r w:rsidRPr="00A9463F">
        <w:rPr>
          <w:color w:val="00B050"/>
        </w:rPr>
        <w:t xml:space="preserve">- Выложите модель примера. </w:t>
      </w:r>
      <w:r>
        <w:t xml:space="preserve">Дети </w:t>
      </w:r>
      <w:r w:rsidR="00D66D21">
        <w:t>выкладывают модель примера на па</w:t>
      </w:r>
      <w:r>
        <w:t>рте, а учитель</w:t>
      </w:r>
      <w:r w:rsidR="00D66D21">
        <w:t xml:space="preserve"> </w:t>
      </w:r>
      <w:r>
        <w:t>на доске.</w:t>
      </w:r>
    </w:p>
    <w:p w:rsidR="00A9463F" w:rsidRDefault="00A9463F" w:rsidP="007B48A3">
      <w:pPr>
        <w:tabs>
          <w:tab w:val="num" w:pos="720"/>
        </w:tabs>
        <w:jc w:val="both"/>
      </w:pPr>
    </w:p>
    <w:p w:rsidR="00FE5D2F" w:rsidRDefault="00FE5D2F" w:rsidP="007B48A3">
      <w:pPr>
        <w:tabs>
          <w:tab w:val="num" w:pos="720"/>
        </w:tabs>
        <w:jc w:val="both"/>
      </w:pPr>
      <w:r w:rsidRPr="007B48A3">
        <w:t xml:space="preserve">   </w:t>
      </w:r>
    </w:p>
    <w:p w:rsidR="00D66D21" w:rsidRDefault="00D66D21" w:rsidP="007B48A3">
      <w:pPr>
        <w:tabs>
          <w:tab w:val="num" w:pos="720"/>
        </w:tabs>
        <w:jc w:val="both"/>
      </w:pPr>
      <w:r w:rsidRPr="00474CBB">
        <w:rPr>
          <w:color w:val="00B050"/>
        </w:rPr>
        <w:t xml:space="preserve">- Что мы знаем, как вычесть двузначные числа? </w:t>
      </w:r>
      <w:r>
        <w:t>(Из десятков вычесть десятки, из единиц – единицы.)</w:t>
      </w:r>
    </w:p>
    <w:p w:rsidR="00D66D21" w:rsidRDefault="00D66D21" w:rsidP="007B48A3">
      <w:pPr>
        <w:tabs>
          <w:tab w:val="num" w:pos="720"/>
        </w:tabs>
        <w:jc w:val="both"/>
      </w:pPr>
      <w:r w:rsidRPr="00474CBB">
        <w:rPr>
          <w:color w:val="00B050"/>
        </w:rPr>
        <w:t xml:space="preserve">- Почему у нас возникло затруднение, мы не можем вычесть? </w:t>
      </w:r>
      <w:r>
        <w:t>( В уменьшаемом  не хватает единиц.)</w:t>
      </w:r>
    </w:p>
    <w:p w:rsidR="00D66D21" w:rsidRDefault="00D66D21" w:rsidP="007B48A3">
      <w:pPr>
        <w:tabs>
          <w:tab w:val="num" w:pos="720"/>
        </w:tabs>
        <w:jc w:val="both"/>
      </w:pPr>
      <w:r w:rsidRPr="00474CBB">
        <w:rPr>
          <w:color w:val="00B050"/>
        </w:rPr>
        <w:t xml:space="preserve">- Разве у нас уменьшаемое меньше вычитаемого? </w:t>
      </w:r>
      <w:r>
        <w:t>( Нет, уменьшаемое больше.)</w:t>
      </w:r>
    </w:p>
    <w:p w:rsidR="00D66D21" w:rsidRDefault="00D66D21" w:rsidP="007B48A3">
      <w:pPr>
        <w:tabs>
          <w:tab w:val="num" w:pos="720"/>
        </w:tabs>
        <w:jc w:val="both"/>
      </w:pPr>
      <w:r w:rsidRPr="00474CBB">
        <w:rPr>
          <w:color w:val="00B050"/>
        </w:rPr>
        <w:t>- Где же спрятались единицы</w:t>
      </w:r>
      <w:proofErr w:type="gramStart"/>
      <w:r w:rsidRPr="00474CBB">
        <w:rPr>
          <w:color w:val="00B050"/>
        </w:rPr>
        <w:t xml:space="preserve"> ?</w:t>
      </w:r>
      <w:proofErr w:type="gramEnd"/>
      <w:r w:rsidRPr="00474CBB">
        <w:rPr>
          <w:color w:val="00B050"/>
        </w:rPr>
        <w:t xml:space="preserve"> </w:t>
      </w:r>
      <w:r>
        <w:t>( В десятке).</w:t>
      </w:r>
    </w:p>
    <w:p w:rsidR="00D66D21" w:rsidRDefault="00D66D21" w:rsidP="007B48A3">
      <w:pPr>
        <w:tabs>
          <w:tab w:val="num" w:pos="720"/>
        </w:tabs>
        <w:jc w:val="both"/>
        <w:rPr>
          <w:color w:val="FF0000"/>
        </w:rPr>
      </w:pPr>
      <w:r w:rsidRPr="00474CBB">
        <w:rPr>
          <w:color w:val="00B050"/>
        </w:rPr>
        <w:t>- Что надо делать</w:t>
      </w:r>
      <w:proofErr w:type="gramStart"/>
      <w:r w:rsidRPr="00474CBB">
        <w:rPr>
          <w:color w:val="00B050"/>
        </w:rPr>
        <w:t xml:space="preserve"> ?</w:t>
      </w:r>
      <w:proofErr w:type="gramEnd"/>
      <w:r w:rsidRPr="00474CBB">
        <w:rPr>
          <w:color w:val="00B050"/>
        </w:rPr>
        <w:t xml:space="preserve"> </w:t>
      </w:r>
      <w:r>
        <w:t xml:space="preserve">(1 </w:t>
      </w:r>
      <w:proofErr w:type="spellStart"/>
      <w:r>
        <w:t>дес</w:t>
      </w:r>
      <w:proofErr w:type="spellEnd"/>
      <w:r>
        <w:t>. заменить 10 единицами)</w:t>
      </w:r>
      <w:r w:rsidR="00474CBB">
        <w:t xml:space="preserve">   </w:t>
      </w:r>
      <w:r w:rsidR="00474CBB" w:rsidRPr="00474CBB">
        <w:rPr>
          <w:color w:val="FF0000"/>
        </w:rPr>
        <w:t>ОТКРЫТИЕ!</w:t>
      </w:r>
    </w:p>
    <w:p w:rsidR="00474CBB" w:rsidRDefault="00474CBB" w:rsidP="007B48A3">
      <w:pPr>
        <w:tabs>
          <w:tab w:val="num" w:pos="720"/>
        </w:tabs>
        <w:jc w:val="both"/>
      </w:pPr>
      <w:r w:rsidRPr="00474CBB">
        <w:rPr>
          <w:color w:val="00B050"/>
        </w:rPr>
        <w:t>- Сколько теперь у на с ед.</w:t>
      </w:r>
      <w:proofErr w:type="gramStart"/>
      <w:r w:rsidRPr="00474CBB">
        <w:rPr>
          <w:color w:val="00B050"/>
        </w:rPr>
        <w:t xml:space="preserve"> ?</w:t>
      </w:r>
      <w:proofErr w:type="gramEnd"/>
      <w:r w:rsidRPr="00474CBB">
        <w:rPr>
          <w:color w:val="00B050"/>
        </w:rPr>
        <w:t xml:space="preserve"> </w:t>
      </w:r>
      <w:r w:rsidRPr="00474CBB">
        <w:t>(11 ед.)</w:t>
      </w:r>
    </w:p>
    <w:p w:rsidR="00474CBB" w:rsidRPr="00474CBB" w:rsidRDefault="00474CBB" w:rsidP="007B48A3">
      <w:pPr>
        <w:tabs>
          <w:tab w:val="num" w:pos="720"/>
        </w:tabs>
        <w:jc w:val="both"/>
        <w:rPr>
          <w:color w:val="00B050"/>
        </w:rPr>
      </w:pPr>
      <w:r w:rsidRPr="00474CBB">
        <w:rPr>
          <w:color w:val="00B050"/>
        </w:rPr>
        <w:t>- Молодцы! Решите пример.</w:t>
      </w:r>
    </w:p>
    <w:p w:rsidR="00474CBB" w:rsidRDefault="00474CBB" w:rsidP="007B48A3">
      <w:pPr>
        <w:tabs>
          <w:tab w:val="num" w:pos="720"/>
        </w:tabs>
        <w:jc w:val="both"/>
      </w:pPr>
      <w:r>
        <w:t xml:space="preserve"> </w:t>
      </w:r>
    </w:p>
    <w:p w:rsidR="00474CBB" w:rsidRDefault="00474CBB" w:rsidP="007B48A3">
      <w:pPr>
        <w:tabs>
          <w:tab w:val="num" w:pos="720"/>
        </w:tabs>
        <w:jc w:val="both"/>
      </w:pPr>
      <w:r>
        <w:t xml:space="preserve"> Дети </w:t>
      </w:r>
      <w:proofErr w:type="gramStart"/>
      <w:r>
        <w:t>заменяют треугольник десяток на треугольник</w:t>
      </w:r>
      <w:proofErr w:type="gramEnd"/>
      <w:r>
        <w:t xml:space="preserve"> с 10 единицам.</w:t>
      </w:r>
    </w:p>
    <w:p w:rsidR="00474CBB" w:rsidRPr="00E350B9" w:rsidRDefault="00474CBB" w:rsidP="007B48A3">
      <w:pPr>
        <w:tabs>
          <w:tab w:val="num" w:pos="720"/>
        </w:tabs>
        <w:jc w:val="both"/>
        <w:rPr>
          <w:color w:val="00B050"/>
        </w:rPr>
      </w:pPr>
    </w:p>
    <w:p w:rsidR="00474CBB" w:rsidRPr="00E350B9" w:rsidRDefault="00474CBB" w:rsidP="007B48A3">
      <w:pPr>
        <w:tabs>
          <w:tab w:val="num" w:pos="720"/>
        </w:tabs>
        <w:jc w:val="both"/>
        <w:rPr>
          <w:color w:val="00B050"/>
        </w:rPr>
      </w:pPr>
      <w:r w:rsidRPr="00E350B9">
        <w:rPr>
          <w:color w:val="00B050"/>
        </w:rPr>
        <w:t>- 11ед. – 4 ед. = 7 ед., 3 д. – 2 д.= 1 д. Всего получилось</w:t>
      </w:r>
      <w:proofErr w:type="gramStart"/>
      <w:r w:rsidRPr="00E350B9">
        <w:rPr>
          <w:color w:val="00B050"/>
        </w:rPr>
        <w:t>1</w:t>
      </w:r>
      <w:proofErr w:type="gramEnd"/>
      <w:r w:rsidRPr="00E350B9">
        <w:rPr>
          <w:color w:val="00B050"/>
        </w:rPr>
        <w:t xml:space="preserve"> д. и 7 ед. или 17.</w:t>
      </w:r>
    </w:p>
    <w:p w:rsidR="00474CBB" w:rsidRPr="00E350B9" w:rsidRDefault="00474CBB" w:rsidP="007B48A3">
      <w:pPr>
        <w:tabs>
          <w:tab w:val="num" w:pos="720"/>
        </w:tabs>
        <w:jc w:val="both"/>
        <w:rPr>
          <w:color w:val="00B050"/>
        </w:rPr>
      </w:pPr>
      <w:r w:rsidRPr="00E350B9">
        <w:rPr>
          <w:color w:val="00B050"/>
        </w:rPr>
        <w:t>- Значит 41 – 24 = 17.</w:t>
      </w:r>
    </w:p>
    <w:p w:rsidR="00474CBB" w:rsidRDefault="00474CBB" w:rsidP="007B48A3">
      <w:pPr>
        <w:tabs>
          <w:tab w:val="num" w:pos="720"/>
        </w:tabs>
        <w:jc w:val="both"/>
      </w:pPr>
      <w:r>
        <w:t xml:space="preserve">Итог: наш новый </w:t>
      </w:r>
      <w:proofErr w:type="gramStart"/>
      <w:r>
        <w:t>прием</w:t>
      </w:r>
      <w:proofErr w:type="gramEnd"/>
      <w:r>
        <w:t xml:space="preserve"> который предложил нам  ….., заключается в следующем: </w:t>
      </w:r>
      <w:r w:rsidRPr="00E350B9">
        <w:rPr>
          <w:color w:val="FF0000"/>
        </w:rPr>
        <w:t>раздробить десяток и взять из недостающие единицы</w:t>
      </w:r>
      <w:r w:rsidR="00E350B9">
        <w:t>.</w:t>
      </w:r>
    </w:p>
    <w:p w:rsidR="00E350B9" w:rsidRPr="00E350B9" w:rsidRDefault="00E350B9" w:rsidP="007B48A3">
      <w:pPr>
        <w:tabs>
          <w:tab w:val="num" w:pos="720"/>
        </w:tabs>
        <w:jc w:val="both"/>
        <w:rPr>
          <w:color w:val="00B050"/>
        </w:rPr>
      </w:pPr>
      <w:r w:rsidRPr="00E350B9">
        <w:rPr>
          <w:color w:val="00B050"/>
        </w:rPr>
        <w:lastRenderedPageBreak/>
        <w:t>-  Наш пример можно записать и так:</w:t>
      </w:r>
    </w:p>
    <w:p w:rsidR="00E350B9" w:rsidRPr="00E350B9" w:rsidRDefault="00E350B9" w:rsidP="007B48A3">
      <w:pPr>
        <w:tabs>
          <w:tab w:val="num" w:pos="720"/>
        </w:tabs>
        <w:jc w:val="both"/>
        <w:rPr>
          <w:color w:val="00B050"/>
          <w:sz w:val="16"/>
          <w:szCs w:val="16"/>
        </w:rPr>
      </w:pPr>
      <w:r w:rsidRPr="00E350B9">
        <w:rPr>
          <w:color w:val="00B050"/>
        </w:rPr>
        <w:t xml:space="preserve">      </w:t>
      </w:r>
      <w:r w:rsidRPr="00E350B9">
        <w:rPr>
          <w:color w:val="00B050"/>
          <w:sz w:val="16"/>
          <w:szCs w:val="16"/>
        </w:rPr>
        <w:t xml:space="preserve"> 10</w:t>
      </w:r>
    </w:p>
    <w:p w:rsidR="00E350B9" w:rsidRPr="00E350B9" w:rsidRDefault="00E350B9" w:rsidP="007B48A3">
      <w:pPr>
        <w:tabs>
          <w:tab w:val="num" w:pos="720"/>
        </w:tabs>
        <w:jc w:val="both"/>
        <w:rPr>
          <w:color w:val="00B050"/>
        </w:rPr>
      </w:pPr>
      <w:r w:rsidRPr="00E350B9">
        <w:rPr>
          <w:color w:val="00B050"/>
        </w:rPr>
        <w:t xml:space="preserve">     -41 </w:t>
      </w:r>
    </w:p>
    <w:p w:rsidR="00E350B9" w:rsidRPr="00E350B9" w:rsidRDefault="00E350B9" w:rsidP="007B48A3">
      <w:pPr>
        <w:tabs>
          <w:tab w:val="num" w:pos="720"/>
        </w:tabs>
        <w:jc w:val="both"/>
        <w:rPr>
          <w:color w:val="00B050"/>
        </w:rPr>
      </w:pPr>
      <w:r w:rsidRPr="00E350B9">
        <w:rPr>
          <w:color w:val="00B050"/>
        </w:rPr>
        <w:t xml:space="preserve">      24</w:t>
      </w:r>
    </w:p>
    <w:p w:rsidR="00E350B9" w:rsidRPr="00E350B9" w:rsidRDefault="00E350B9" w:rsidP="007B48A3">
      <w:pPr>
        <w:tabs>
          <w:tab w:val="num" w:pos="720"/>
        </w:tabs>
        <w:jc w:val="both"/>
        <w:rPr>
          <w:color w:val="00B050"/>
        </w:rPr>
      </w:pPr>
      <w:r w:rsidRPr="00E350B9">
        <w:rPr>
          <w:color w:val="00B050"/>
        </w:rPr>
        <w:t xml:space="preserve">      17</w:t>
      </w:r>
    </w:p>
    <w:p w:rsidR="00474CBB" w:rsidRPr="00E350B9" w:rsidRDefault="00474CBB" w:rsidP="007B48A3">
      <w:pPr>
        <w:tabs>
          <w:tab w:val="num" w:pos="720"/>
        </w:tabs>
        <w:jc w:val="both"/>
        <w:rPr>
          <w:color w:val="00B050"/>
        </w:rPr>
      </w:pPr>
    </w:p>
    <w:p w:rsidR="00E350B9" w:rsidRDefault="00E350B9" w:rsidP="007B48A3">
      <w:pPr>
        <w:tabs>
          <w:tab w:val="num" w:pos="720"/>
        </w:tabs>
        <w:jc w:val="both"/>
      </w:pPr>
      <w:r w:rsidRPr="00E350B9">
        <w:rPr>
          <w:color w:val="00B050"/>
        </w:rPr>
        <w:t xml:space="preserve">- А как вы думаете,  о чем всегда надо помнить, при использовании этого приема, где возможна ошибка? </w:t>
      </w:r>
      <w:r>
        <w:t>( Число десятков уменьшается на 1.)</w:t>
      </w:r>
    </w:p>
    <w:p w:rsidR="00474CBB" w:rsidRPr="00E350B9" w:rsidRDefault="00474CBB" w:rsidP="007B48A3">
      <w:pPr>
        <w:tabs>
          <w:tab w:val="num" w:pos="720"/>
        </w:tabs>
        <w:jc w:val="both"/>
        <w:rPr>
          <w:color w:val="FF0000"/>
        </w:rPr>
      </w:pPr>
    </w:p>
    <w:p w:rsidR="00917209" w:rsidRPr="007B48A3" w:rsidRDefault="00E350B9" w:rsidP="007B48A3">
      <w:pPr>
        <w:jc w:val="both"/>
      </w:pPr>
      <w:r>
        <w:rPr>
          <w:i/>
        </w:rPr>
        <w:t>С</w:t>
      </w:r>
      <w:r w:rsidR="00917209" w:rsidRPr="007B48A3">
        <w:rPr>
          <w:i/>
        </w:rPr>
        <w:t>пособы:</w:t>
      </w:r>
      <w:r w:rsidR="00917209" w:rsidRPr="007B48A3">
        <w:t xml:space="preserve"> диалог, групповая или парная работа.</w:t>
      </w:r>
    </w:p>
    <w:p w:rsidR="00917209" w:rsidRPr="007B48A3" w:rsidRDefault="00917209" w:rsidP="007B48A3">
      <w:pPr>
        <w:jc w:val="both"/>
      </w:pPr>
      <w:r w:rsidRPr="007B48A3">
        <w:rPr>
          <w:i/>
        </w:rPr>
        <w:t>Методы:</w:t>
      </w:r>
      <w:r w:rsidRPr="007B48A3">
        <w:t xml:space="preserve"> побуждающий  к гипотезам диалог, подводящий к открытию знания диалог, подводящий без проблемы диалог.</w:t>
      </w:r>
    </w:p>
    <w:p w:rsidR="00E350B9" w:rsidRDefault="00E350B9" w:rsidP="00E350B9">
      <w:pPr>
        <w:tabs>
          <w:tab w:val="num" w:pos="720"/>
        </w:tabs>
        <w:jc w:val="both"/>
        <w:rPr>
          <w:color w:val="FF0000"/>
        </w:rPr>
      </w:pPr>
    </w:p>
    <w:p w:rsidR="00E350B9" w:rsidRPr="00E350B9" w:rsidRDefault="00E350B9" w:rsidP="00E350B9">
      <w:pPr>
        <w:tabs>
          <w:tab w:val="num" w:pos="720"/>
        </w:tabs>
        <w:jc w:val="both"/>
        <w:rPr>
          <w:color w:val="FF0000"/>
        </w:rPr>
      </w:pPr>
      <w:r w:rsidRPr="00E350B9">
        <w:rPr>
          <w:color w:val="FF0000"/>
        </w:rPr>
        <w:t>ФИЗКУЛЬМИНУТКА</w:t>
      </w:r>
    </w:p>
    <w:p w:rsidR="00917209" w:rsidRPr="00E350B9" w:rsidRDefault="00917209" w:rsidP="007B48A3">
      <w:pPr>
        <w:tabs>
          <w:tab w:val="num" w:pos="720"/>
        </w:tabs>
        <w:jc w:val="both"/>
        <w:rPr>
          <w:color w:val="FF0000"/>
        </w:rPr>
      </w:pPr>
    </w:p>
    <w:p w:rsidR="00FE5D2F" w:rsidRPr="00E350B9" w:rsidRDefault="008D4787" w:rsidP="007B48A3">
      <w:pPr>
        <w:tabs>
          <w:tab w:val="num" w:pos="720"/>
        </w:tabs>
        <w:jc w:val="both"/>
        <w:rPr>
          <w:b/>
          <w:color w:val="FF0000"/>
        </w:rPr>
      </w:pPr>
      <w:r w:rsidRPr="00E350B9">
        <w:rPr>
          <w:b/>
          <w:bCs/>
          <w:color w:val="FF0000"/>
        </w:rPr>
        <w:t>IV</w:t>
      </w:r>
      <w:r w:rsidRPr="00E350B9">
        <w:rPr>
          <w:color w:val="FF0000"/>
        </w:rPr>
        <w:t xml:space="preserve">. </w:t>
      </w:r>
      <w:r w:rsidR="00FE5D2F" w:rsidRPr="00E350B9">
        <w:rPr>
          <w:b/>
          <w:color w:val="FF0000"/>
        </w:rPr>
        <w:t>Первичное закрепление.</w:t>
      </w:r>
    </w:p>
    <w:p w:rsidR="00917209" w:rsidRPr="007B48A3" w:rsidRDefault="00917209" w:rsidP="007B48A3">
      <w:pPr>
        <w:spacing w:after="120"/>
        <w:jc w:val="both"/>
        <w:rPr>
          <w:b/>
          <w:i/>
        </w:rPr>
      </w:pPr>
      <w:r w:rsidRPr="007B48A3">
        <w:rPr>
          <w:i/>
          <w:u w:val="single"/>
        </w:rPr>
        <w:t>Цель:</w:t>
      </w:r>
      <w:r w:rsidRPr="007B48A3">
        <w:t xml:space="preserve"> проговаривание нового знания,   запись в виде опорного сигнала.</w:t>
      </w:r>
    </w:p>
    <w:p w:rsidR="00FE5D2F" w:rsidRPr="00064A47" w:rsidRDefault="00FE5D2F" w:rsidP="007B48A3">
      <w:pPr>
        <w:tabs>
          <w:tab w:val="num" w:pos="720"/>
        </w:tabs>
        <w:jc w:val="both"/>
        <w:rPr>
          <w:color w:val="FF0000"/>
        </w:rPr>
      </w:pPr>
      <w:r w:rsidRPr="00064A47">
        <w:rPr>
          <w:color w:val="FF0000"/>
        </w:rPr>
        <w:t xml:space="preserve">    Первичное закрепление осуществляется через</w:t>
      </w:r>
      <w:r w:rsidRPr="00064A47">
        <w:rPr>
          <w:i/>
          <w:color w:val="FF0000"/>
        </w:rPr>
        <w:t xml:space="preserve"> </w:t>
      </w:r>
      <w:r w:rsidRPr="00064A47">
        <w:rPr>
          <w:i/>
          <w:color w:val="00B050"/>
        </w:rPr>
        <w:t>комментирование</w:t>
      </w:r>
      <w:r w:rsidRPr="00064A47">
        <w:rPr>
          <w:color w:val="FF0000"/>
        </w:rPr>
        <w:t xml:space="preserve"> каждой искомой ситуации, проговаривание вслух установленных</w:t>
      </w:r>
      <w:r w:rsidR="00E350B9" w:rsidRPr="00064A47">
        <w:rPr>
          <w:color w:val="FF0000"/>
        </w:rPr>
        <w:t xml:space="preserve"> алгоритмов действия (что делаю</w:t>
      </w:r>
      <w:r w:rsidRPr="00064A47">
        <w:rPr>
          <w:color w:val="FF0000"/>
        </w:rPr>
        <w:t xml:space="preserve"> и почему, что идет </w:t>
      </w:r>
      <w:proofErr w:type="gramStart"/>
      <w:r w:rsidRPr="00064A47">
        <w:rPr>
          <w:color w:val="FF0000"/>
        </w:rPr>
        <w:t>за чем</w:t>
      </w:r>
      <w:proofErr w:type="gramEnd"/>
      <w:r w:rsidRPr="00064A47">
        <w:rPr>
          <w:color w:val="FF0000"/>
        </w:rPr>
        <w:t>,  что должно получится).</w:t>
      </w:r>
    </w:p>
    <w:p w:rsidR="00FE5D2F" w:rsidRPr="007B48A3" w:rsidRDefault="00FE5D2F" w:rsidP="007B48A3">
      <w:pPr>
        <w:tabs>
          <w:tab w:val="num" w:pos="720"/>
        </w:tabs>
        <w:jc w:val="both"/>
      </w:pPr>
      <w:r w:rsidRPr="007B48A3">
        <w:t xml:space="preserve">    На этапе внешней речи происходит усиление эффекта усвоения материала, так как ученик не только подкрепляет письменную речь, но и озвучивает речь внутреннюю, посредством которой ведется поисковая работа в его знании.</w:t>
      </w:r>
    </w:p>
    <w:p w:rsidR="00FE5D2F" w:rsidRPr="007B48A3" w:rsidRDefault="00FE5D2F" w:rsidP="007B48A3">
      <w:pPr>
        <w:tabs>
          <w:tab w:val="num" w:pos="720"/>
        </w:tabs>
        <w:jc w:val="both"/>
      </w:pPr>
      <w:r w:rsidRPr="007B48A3">
        <w:t xml:space="preserve">    Эффективность первичного закрепления зависит от полноты предъявления существенных признаков, варьирование несущественных и многократности проигрывания учебного материла в самостоятельных действиях учащихся.</w:t>
      </w:r>
    </w:p>
    <w:p w:rsidR="008D4787" w:rsidRDefault="00FE5D2F" w:rsidP="007B48A3">
      <w:pPr>
        <w:spacing w:after="120"/>
        <w:jc w:val="both"/>
      </w:pPr>
      <w:r w:rsidRPr="007B48A3">
        <w:t xml:space="preserve">  </w:t>
      </w:r>
    </w:p>
    <w:p w:rsidR="00064A47" w:rsidRPr="00EC652B" w:rsidRDefault="00EC652B" w:rsidP="007B48A3">
      <w:pPr>
        <w:spacing w:after="120"/>
        <w:jc w:val="both"/>
        <w:rPr>
          <w:color w:val="00B050"/>
        </w:rPr>
      </w:pPr>
      <w:r w:rsidRPr="002F26F0">
        <w:rPr>
          <w:color w:val="00B050"/>
        </w:rPr>
        <w:t xml:space="preserve">1).   </w:t>
      </w:r>
      <w:r w:rsidR="00064A47" w:rsidRPr="00EC652B">
        <w:rPr>
          <w:color w:val="00B050"/>
        </w:rPr>
        <w:t xml:space="preserve">- 32 </w:t>
      </w:r>
      <w:r w:rsidRPr="00EC652B">
        <w:rPr>
          <w:color w:val="00B050"/>
        </w:rPr>
        <w:t>–</w:t>
      </w:r>
      <w:r w:rsidR="00064A47" w:rsidRPr="00EC652B">
        <w:rPr>
          <w:color w:val="00B050"/>
        </w:rPr>
        <w:t xml:space="preserve"> 15</w:t>
      </w:r>
      <w:r w:rsidRPr="00EC652B">
        <w:rPr>
          <w:color w:val="00B050"/>
        </w:rPr>
        <w:t xml:space="preserve"> =</w:t>
      </w:r>
      <w:bookmarkStart w:id="0" w:name="_GoBack"/>
    </w:p>
    <w:p w:rsidR="00EC652B" w:rsidRDefault="00EC652B" w:rsidP="007B48A3">
      <w:pPr>
        <w:spacing w:after="120"/>
        <w:jc w:val="both"/>
      </w:pPr>
    </w:p>
    <w:bookmarkEnd w:id="0"/>
    <w:p w:rsidR="00EC652B" w:rsidRDefault="00EC652B" w:rsidP="007B48A3">
      <w:pPr>
        <w:spacing w:after="120"/>
        <w:jc w:val="both"/>
      </w:pPr>
    </w:p>
    <w:p w:rsidR="00EC652B" w:rsidRPr="00EC652B" w:rsidRDefault="00EC652B" w:rsidP="007B48A3">
      <w:pPr>
        <w:spacing w:after="120"/>
        <w:jc w:val="both"/>
        <w:rPr>
          <w:color w:val="00B050"/>
        </w:rPr>
      </w:pPr>
      <w:r w:rsidRPr="00EC652B">
        <w:rPr>
          <w:color w:val="00B050"/>
        </w:rPr>
        <w:t xml:space="preserve">- Из 2 ед.  нельзя вычесть 5 ед. Дробим десяток. Из 12 ед. вычитаем 5 ед., а из </w:t>
      </w:r>
      <w:proofErr w:type="gramStart"/>
      <w:r w:rsidRPr="00EC652B">
        <w:rPr>
          <w:color w:val="00B050"/>
        </w:rPr>
        <w:t>оставшихся</w:t>
      </w:r>
      <w:proofErr w:type="gramEnd"/>
      <w:r w:rsidRPr="00EC652B">
        <w:rPr>
          <w:color w:val="00B050"/>
        </w:rPr>
        <w:t xml:space="preserve"> 2 д. вычитаем 1 д. Получаем 1 д.  и 7 ед., то есть 17.</w:t>
      </w:r>
    </w:p>
    <w:p w:rsidR="00EC652B" w:rsidRDefault="00EC652B" w:rsidP="007B48A3">
      <w:pPr>
        <w:spacing w:after="120"/>
        <w:jc w:val="both"/>
      </w:pPr>
      <w:r>
        <w:t>- Дети рисуют графические модели примеров и одноврем</w:t>
      </w:r>
      <w:r w:rsidR="002C06B9">
        <w:t>енно комментируют вслух (обычно 2 – 3 примера).</w:t>
      </w:r>
    </w:p>
    <w:p w:rsidR="00064A47" w:rsidRPr="002C06B9" w:rsidRDefault="00064A47" w:rsidP="007B48A3">
      <w:pPr>
        <w:spacing w:after="120"/>
        <w:jc w:val="both"/>
        <w:rPr>
          <w:color w:val="00B050"/>
        </w:rPr>
      </w:pPr>
    </w:p>
    <w:p w:rsidR="00EC652B" w:rsidRPr="002C06B9" w:rsidRDefault="00EC652B" w:rsidP="007B48A3">
      <w:pPr>
        <w:spacing w:after="120"/>
        <w:jc w:val="both"/>
        <w:rPr>
          <w:color w:val="00B050"/>
        </w:rPr>
      </w:pPr>
      <w:r w:rsidRPr="002C06B9">
        <w:rPr>
          <w:color w:val="00B050"/>
        </w:rPr>
        <w:t>2). Проговаривается  четко решение примеров в столбик.</w:t>
      </w:r>
    </w:p>
    <w:p w:rsidR="00EC652B" w:rsidRPr="002C06B9" w:rsidRDefault="00EC652B" w:rsidP="007B48A3">
      <w:pPr>
        <w:spacing w:after="120"/>
        <w:jc w:val="both"/>
        <w:rPr>
          <w:color w:val="00B050"/>
        </w:rPr>
      </w:pPr>
      <w:r w:rsidRPr="002C06B9">
        <w:rPr>
          <w:color w:val="00B050"/>
        </w:rPr>
        <w:t>-81          -82         -83            -84         -85       -86</w:t>
      </w:r>
    </w:p>
    <w:p w:rsidR="00EC652B" w:rsidRPr="002C06B9" w:rsidRDefault="00EC652B" w:rsidP="007B48A3">
      <w:pPr>
        <w:spacing w:after="120"/>
        <w:jc w:val="both"/>
        <w:rPr>
          <w:color w:val="00B050"/>
        </w:rPr>
      </w:pPr>
      <w:r w:rsidRPr="002C06B9">
        <w:rPr>
          <w:color w:val="00B050"/>
        </w:rPr>
        <w:t xml:space="preserve">29            29          </w:t>
      </w:r>
      <w:r w:rsidR="002C06B9" w:rsidRPr="002C06B9">
        <w:rPr>
          <w:color w:val="00B050"/>
        </w:rPr>
        <w:t xml:space="preserve"> </w:t>
      </w:r>
      <w:r w:rsidRPr="002C06B9">
        <w:rPr>
          <w:color w:val="00B050"/>
        </w:rPr>
        <w:t xml:space="preserve">29             </w:t>
      </w:r>
      <w:r w:rsidR="002C06B9" w:rsidRPr="002C06B9">
        <w:rPr>
          <w:color w:val="00B050"/>
        </w:rPr>
        <w:t xml:space="preserve"> 29          29      </w:t>
      </w:r>
      <w:r w:rsidRPr="002C06B9">
        <w:rPr>
          <w:color w:val="00B050"/>
        </w:rPr>
        <w:t>29</w:t>
      </w:r>
    </w:p>
    <w:p w:rsidR="002C06B9" w:rsidRDefault="002C06B9" w:rsidP="007B48A3">
      <w:pPr>
        <w:spacing w:after="120"/>
        <w:jc w:val="both"/>
      </w:pPr>
    </w:p>
    <w:p w:rsidR="002C06B9" w:rsidRDefault="002C06B9" w:rsidP="007B48A3">
      <w:pPr>
        <w:spacing w:after="120"/>
        <w:jc w:val="both"/>
      </w:pPr>
      <w:r w:rsidRPr="002C06B9">
        <w:rPr>
          <w:b/>
        </w:rPr>
        <w:t>Пишу:</w:t>
      </w:r>
      <w:r>
        <w:t xml:space="preserve"> единицы под единицами, десятки под десятками.</w:t>
      </w:r>
    </w:p>
    <w:p w:rsidR="002C06B9" w:rsidRDefault="002C06B9" w:rsidP="007B48A3">
      <w:pPr>
        <w:spacing w:after="120"/>
        <w:jc w:val="both"/>
      </w:pPr>
      <w:r w:rsidRPr="002C06B9">
        <w:rPr>
          <w:b/>
        </w:rPr>
        <w:t>Вычитаю единицы:</w:t>
      </w:r>
      <w:r>
        <w:t xml:space="preserve"> из 1 ед. нельзя вычесть 9 ед. Занимаю 1д. и ставлю точку. 11 – 9 = 2 ед. Пишу под единицами.</w:t>
      </w:r>
    </w:p>
    <w:p w:rsidR="002C06B9" w:rsidRDefault="002C06B9" w:rsidP="007B48A3">
      <w:pPr>
        <w:spacing w:after="120"/>
        <w:jc w:val="both"/>
      </w:pPr>
      <w:r w:rsidRPr="002C06B9">
        <w:rPr>
          <w:b/>
        </w:rPr>
        <w:t>Вычитаю десятки:</w:t>
      </w:r>
      <w:r>
        <w:t xml:space="preserve"> 7 – 2 = 5 д.</w:t>
      </w:r>
    </w:p>
    <w:p w:rsidR="002C06B9" w:rsidRDefault="002C06B9" w:rsidP="007B48A3">
      <w:pPr>
        <w:spacing w:after="120"/>
        <w:jc w:val="both"/>
      </w:pPr>
      <w:r w:rsidRPr="002C06B9">
        <w:rPr>
          <w:b/>
        </w:rPr>
        <w:t>Ответ:</w:t>
      </w:r>
      <w:r>
        <w:t xml:space="preserve"> 52</w:t>
      </w:r>
    </w:p>
    <w:p w:rsidR="00EC652B" w:rsidRDefault="002C06B9" w:rsidP="007B48A3">
      <w:pPr>
        <w:spacing w:after="120"/>
        <w:jc w:val="both"/>
      </w:pPr>
      <w:r>
        <w:t>Дети решают и комментируют примеры до тех пор, пока не заметят закономерность (обычно 2 – 3 примера). На основании установленной закономерности в оставшихся примерах они записывают ответ, не решая их.</w:t>
      </w:r>
    </w:p>
    <w:p w:rsidR="002C06B9" w:rsidRPr="007B48A3" w:rsidRDefault="002C06B9" w:rsidP="007B48A3">
      <w:pPr>
        <w:spacing w:after="120"/>
        <w:jc w:val="both"/>
      </w:pPr>
    </w:p>
    <w:p w:rsidR="008D4787" w:rsidRPr="007B48A3" w:rsidRDefault="00FE5D2F" w:rsidP="007B48A3">
      <w:pPr>
        <w:spacing w:after="120"/>
        <w:jc w:val="both"/>
      </w:pPr>
      <w:r w:rsidRPr="007B48A3">
        <w:rPr>
          <w:i/>
        </w:rPr>
        <w:t xml:space="preserve"> </w:t>
      </w:r>
      <w:r w:rsidR="008D4787" w:rsidRPr="007B48A3">
        <w:rPr>
          <w:i/>
        </w:rPr>
        <w:t>Способы:</w:t>
      </w:r>
      <w:r w:rsidR="008D4787" w:rsidRPr="007B48A3">
        <w:t xml:space="preserve"> фронтальная работа, работа в парах;</w:t>
      </w:r>
    </w:p>
    <w:p w:rsidR="00FE5D2F" w:rsidRPr="007B48A3" w:rsidRDefault="008D4787" w:rsidP="007B48A3">
      <w:pPr>
        <w:spacing w:after="120"/>
        <w:jc w:val="both"/>
      </w:pPr>
      <w:r w:rsidRPr="007B48A3">
        <w:rPr>
          <w:i/>
        </w:rPr>
        <w:t xml:space="preserve"> Средства: </w:t>
      </w:r>
      <w:r w:rsidRPr="007B48A3">
        <w:t>комментирование, обозначение знаковыми символами, выполнение продуктивных заданий.</w:t>
      </w:r>
    </w:p>
    <w:p w:rsidR="008D4787" w:rsidRPr="007B48A3" w:rsidRDefault="008D4787" w:rsidP="007B48A3">
      <w:pPr>
        <w:tabs>
          <w:tab w:val="num" w:pos="720"/>
        </w:tabs>
        <w:jc w:val="both"/>
      </w:pPr>
    </w:p>
    <w:p w:rsidR="008D4787" w:rsidRPr="002C06B9" w:rsidRDefault="008D4787" w:rsidP="007B48A3">
      <w:pPr>
        <w:tabs>
          <w:tab w:val="num" w:pos="720"/>
        </w:tabs>
        <w:jc w:val="both"/>
        <w:rPr>
          <w:b/>
          <w:color w:val="FF0000"/>
        </w:rPr>
      </w:pPr>
      <w:r w:rsidRPr="002C06B9">
        <w:rPr>
          <w:b/>
          <w:bCs/>
          <w:color w:val="FF0000"/>
        </w:rPr>
        <w:t xml:space="preserve">V. </w:t>
      </w:r>
      <w:r w:rsidR="00FE5D2F" w:rsidRPr="002C06B9">
        <w:rPr>
          <w:b/>
          <w:color w:val="FF0000"/>
        </w:rPr>
        <w:t xml:space="preserve"> Самостоятель</w:t>
      </w:r>
      <w:r w:rsidR="00D742FE" w:rsidRPr="002C06B9">
        <w:rPr>
          <w:b/>
          <w:color w:val="FF0000"/>
        </w:rPr>
        <w:t>ная работа с проверкой в классе</w:t>
      </w:r>
      <w:r w:rsidRPr="002C06B9">
        <w:rPr>
          <w:b/>
          <w:color w:val="FF0000"/>
        </w:rPr>
        <w:t xml:space="preserve"> </w:t>
      </w:r>
      <w:proofErr w:type="gramStart"/>
      <w:r w:rsidRPr="002C06B9">
        <w:rPr>
          <w:b/>
          <w:color w:val="FF0000"/>
        </w:rPr>
        <w:t xml:space="preserve">( </w:t>
      </w:r>
      <w:proofErr w:type="gramEnd"/>
      <w:r w:rsidRPr="002C06B9">
        <w:rPr>
          <w:b/>
          <w:color w:val="FF0000"/>
        </w:rPr>
        <w:t>по эталону)</w:t>
      </w:r>
      <w:r w:rsidR="00D742FE" w:rsidRPr="002C06B9">
        <w:rPr>
          <w:b/>
          <w:color w:val="FF0000"/>
        </w:rPr>
        <w:t>.</w:t>
      </w:r>
    </w:p>
    <w:p w:rsidR="008D4787" w:rsidRPr="007B48A3" w:rsidRDefault="008D4787" w:rsidP="007B48A3">
      <w:pPr>
        <w:spacing w:after="120"/>
        <w:jc w:val="both"/>
      </w:pPr>
      <w:r w:rsidRPr="007B48A3">
        <w:rPr>
          <w:i/>
          <w:u w:val="single"/>
        </w:rPr>
        <w:t>Цель:</w:t>
      </w:r>
      <w:r w:rsidRPr="007B48A3">
        <w:t xml:space="preserve"> каждый должен для себя сделать вывод о том, что он уже умеет.</w:t>
      </w:r>
    </w:p>
    <w:p w:rsidR="008D4787" w:rsidRPr="007B48A3" w:rsidRDefault="008D4787" w:rsidP="007B48A3">
      <w:pPr>
        <w:spacing w:after="120"/>
        <w:jc w:val="both"/>
      </w:pPr>
      <w:r w:rsidRPr="007B48A3">
        <w:t>Письменно выполняется небольшая по объёму самостоятельная работа (2-3 типовые задания).</w:t>
      </w:r>
    </w:p>
    <w:p w:rsidR="008D4787" w:rsidRPr="007B48A3" w:rsidRDefault="008D4787" w:rsidP="007B48A3">
      <w:pPr>
        <w:spacing w:after="120"/>
        <w:jc w:val="both"/>
      </w:pPr>
      <w:r w:rsidRPr="007B48A3">
        <w:t xml:space="preserve"> </w:t>
      </w:r>
      <w:r w:rsidRPr="007B48A3">
        <w:rPr>
          <w:i/>
        </w:rPr>
        <w:t xml:space="preserve">Методы: </w:t>
      </w:r>
      <w:r w:rsidRPr="007B48A3">
        <w:t>самоконтроль, самопроверка.</w:t>
      </w:r>
    </w:p>
    <w:p w:rsidR="008D4787" w:rsidRPr="007B48A3" w:rsidRDefault="00FE5D2F" w:rsidP="007B48A3">
      <w:pPr>
        <w:tabs>
          <w:tab w:val="num" w:pos="720"/>
        </w:tabs>
        <w:jc w:val="both"/>
      </w:pPr>
      <w:r w:rsidRPr="007B48A3">
        <w:t xml:space="preserve">    </w:t>
      </w:r>
    </w:p>
    <w:p w:rsidR="00FE5D2F" w:rsidRPr="00CB32E4" w:rsidRDefault="00FE5D2F" w:rsidP="007B48A3">
      <w:pPr>
        <w:tabs>
          <w:tab w:val="num" w:pos="720"/>
        </w:tabs>
        <w:jc w:val="both"/>
        <w:rPr>
          <w:color w:val="FF0000"/>
        </w:rPr>
      </w:pPr>
      <w:r w:rsidRPr="00CB32E4">
        <w:rPr>
          <w:color w:val="FF0000"/>
        </w:rPr>
        <w:t xml:space="preserve">Задача </w:t>
      </w:r>
      <w:r w:rsidR="008D4787" w:rsidRPr="00CB32E4">
        <w:rPr>
          <w:color w:val="FF0000"/>
        </w:rPr>
        <w:t xml:space="preserve"> пятого </w:t>
      </w:r>
      <w:r w:rsidRPr="00CB32E4">
        <w:rPr>
          <w:color w:val="FF0000"/>
        </w:rPr>
        <w:t xml:space="preserve">этапа – самоконтроль и самооценка. Самоконтроль побуждает учащихся ответственно относиться к выполняемой работе, учит адекватно оценивать результаты своих действий. </w:t>
      </w:r>
    </w:p>
    <w:p w:rsidR="00FE5D2F" w:rsidRPr="007B48A3" w:rsidRDefault="00FE5D2F" w:rsidP="007B48A3">
      <w:pPr>
        <w:tabs>
          <w:tab w:val="num" w:pos="720"/>
        </w:tabs>
        <w:jc w:val="both"/>
      </w:pPr>
      <w:r w:rsidRPr="007B48A3">
        <w:t xml:space="preserve">    В процессе самоконтроля действие не сопровождается </w:t>
      </w:r>
      <w:r w:rsidRPr="002C06B9">
        <w:rPr>
          <w:color w:val="FF0000"/>
        </w:rPr>
        <w:t>громкой речью, а переходит во внутренний план.</w:t>
      </w:r>
      <w:r w:rsidRPr="007B48A3">
        <w:t xml:space="preserve"> Ученик проговаривает алгоритм действия « про себя», как бы ведя диалог с предполагаемым оппонентом.</w:t>
      </w:r>
    </w:p>
    <w:p w:rsidR="00FE5D2F" w:rsidRDefault="00FE5D2F" w:rsidP="007B48A3">
      <w:pPr>
        <w:tabs>
          <w:tab w:val="num" w:pos="720"/>
        </w:tabs>
        <w:jc w:val="both"/>
        <w:rPr>
          <w:color w:val="FF0000"/>
        </w:rPr>
      </w:pPr>
      <w:r w:rsidRPr="00CB32E4">
        <w:rPr>
          <w:color w:val="FF0000"/>
        </w:rPr>
        <w:t xml:space="preserve">    Важно чтобы на этом этапе для каждого ученика была создана ситуация </w:t>
      </w:r>
      <w:r w:rsidRPr="00CB32E4">
        <w:rPr>
          <w:i/>
          <w:color w:val="FF0000"/>
        </w:rPr>
        <w:t>успеха</w:t>
      </w:r>
      <w:r w:rsidRPr="00CB32E4">
        <w:rPr>
          <w:color w:val="FF0000"/>
        </w:rPr>
        <w:t xml:space="preserve"> (я могу, у меня получается) и у него возникло желание закрепить удачный результат.</w:t>
      </w:r>
    </w:p>
    <w:p w:rsidR="00CB32E4" w:rsidRDefault="00CB32E4" w:rsidP="007B48A3">
      <w:pPr>
        <w:tabs>
          <w:tab w:val="num" w:pos="720"/>
        </w:tabs>
        <w:jc w:val="both"/>
        <w:rPr>
          <w:color w:val="FF0000"/>
        </w:rPr>
      </w:pPr>
    </w:p>
    <w:p w:rsidR="00CB32E4" w:rsidRDefault="00CB32E4" w:rsidP="007B48A3">
      <w:pPr>
        <w:tabs>
          <w:tab w:val="num" w:pos="720"/>
        </w:tabs>
        <w:jc w:val="both"/>
      </w:pPr>
      <w:r w:rsidRPr="00CB32E4">
        <w:t xml:space="preserve">Учитель </w:t>
      </w:r>
      <w:r>
        <w:t>предлагает детям списать  с  доски в столбик примеры на новый вычислительный прием: 98 – 19; 64 – 12; 76 – 18;  89 – 14;  54 – 17.</w:t>
      </w:r>
    </w:p>
    <w:p w:rsidR="00CB32E4" w:rsidRDefault="00CB32E4" w:rsidP="007B48A3">
      <w:pPr>
        <w:tabs>
          <w:tab w:val="num" w:pos="720"/>
        </w:tabs>
        <w:jc w:val="both"/>
      </w:pPr>
      <w:r>
        <w:t>Дети записывают в тетради нужные примеры, а затем проверяют правильность своих записей по готовому образцу:</w:t>
      </w:r>
    </w:p>
    <w:p w:rsidR="00CB32E4" w:rsidRPr="006F738B" w:rsidRDefault="00CB32E4" w:rsidP="007B48A3">
      <w:pPr>
        <w:tabs>
          <w:tab w:val="num" w:pos="720"/>
        </w:tabs>
        <w:jc w:val="both"/>
        <w:rPr>
          <w:color w:val="00B050"/>
        </w:rPr>
      </w:pPr>
      <w:r w:rsidRPr="006F738B">
        <w:rPr>
          <w:color w:val="00B050"/>
        </w:rPr>
        <w:t xml:space="preserve">    - 98                 -76              - 54</w:t>
      </w:r>
      <w:r w:rsidR="006F738B">
        <w:rPr>
          <w:color w:val="00B050"/>
        </w:rPr>
        <w:t xml:space="preserve">           </w:t>
      </w:r>
      <w:r w:rsidR="006F738B" w:rsidRPr="006F738B">
        <w:rPr>
          <w:color w:val="FF0000"/>
        </w:rPr>
        <w:t xml:space="preserve">-32 </w:t>
      </w:r>
    </w:p>
    <w:p w:rsidR="00CB32E4" w:rsidRPr="006F738B" w:rsidRDefault="00CB32E4" w:rsidP="007B48A3">
      <w:pPr>
        <w:tabs>
          <w:tab w:val="num" w:pos="720"/>
        </w:tabs>
        <w:jc w:val="both"/>
        <w:rPr>
          <w:color w:val="00B050"/>
        </w:rPr>
      </w:pPr>
    </w:p>
    <w:p w:rsidR="00CB32E4" w:rsidRPr="006F738B" w:rsidRDefault="00CB32E4" w:rsidP="007B48A3">
      <w:pPr>
        <w:tabs>
          <w:tab w:val="num" w:pos="720"/>
        </w:tabs>
        <w:jc w:val="both"/>
        <w:rPr>
          <w:color w:val="00B050"/>
        </w:rPr>
      </w:pPr>
      <w:r w:rsidRPr="006F738B">
        <w:rPr>
          <w:color w:val="00B050"/>
        </w:rPr>
        <w:t xml:space="preserve">     19                   18                 17</w:t>
      </w:r>
      <w:r w:rsidR="006F738B">
        <w:rPr>
          <w:color w:val="00B050"/>
        </w:rPr>
        <w:t xml:space="preserve">            </w:t>
      </w:r>
      <w:r w:rsidR="006F738B" w:rsidRPr="006F738B">
        <w:rPr>
          <w:color w:val="FF0000"/>
        </w:rPr>
        <w:t>16</w:t>
      </w:r>
    </w:p>
    <w:p w:rsidR="00CB32E4" w:rsidRDefault="00CB32E4" w:rsidP="007B48A3">
      <w:pPr>
        <w:tabs>
          <w:tab w:val="num" w:pos="720"/>
        </w:tabs>
        <w:jc w:val="both"/>
      </w:pPr>
    </w:p>
    <w:p w:rsidR="00CB32E4" w:rsidRDefault="00CB32E4" w:rsidP="007B48A3">
      <w:pPr>
        <w:tabs>
          <w:tab w:val="num" w:pos="720"/>
        </w:tabs>
        <w:jc w:val="both"/>
      </w:pPr>
      <w:r>
        <w:t>Затем они самостоятельно решают записанные примеры. Через 2 – 3 минуты учитель показывает правильные  ответы. Дети их сами проверяют, отмечают правильно решенные примеры плюсом, исправляют допущенные ошибки.</w:t>
      </w:r>
    </w:p>
    <w:p w:rsidR="00CB32E4" w:rsidRDefault="00CB32E4" w:rsidP="007B48A3">
      <w:pPr>
        <w:tabs>
          <w:tab w:val="num" w:pos="720"/>
        </w:tabs>
        <w:jc w:val="both"/>
      </w:pPr>
    </w:p>
    <w:p w:rsidR="00CB32E4" w:rsidRDefault="00CB32E4" w:rsidP="007B48A3">
      <w:pPr>
        <w:tabs>
          <w:tab w:val="num" w:pos="720"/>
        </w:tabs>
        <w:jc w:val="both"/>
      </w:pPr>
      <w:r w:rsidRPr="006F738B">
        <w:rPr>
          <w:color w:val="00B050"/>
        </w:rPr>
        <w:t xml:space="preserve">- Найдите закономерность. </w:t>
      </w:r>
      <w:r>
        <w:t>(Цифры в уменьшаемых записаны по порядку</w:t>
      </w:r>
      <w:r w:rsidR="006F738B">
        <w:t xml:space="preserve"> от 9 до 4, вычитаемые сами идут в порядке уменьшения).</w:t>
      </w:r>
    </w:p>
    <w:p w:rsidR="006F738B" w:rsidRPr="006F738B" w:rsidRDefault="006F738B" w:rsidP="007B48A3">
      <w:pPr>
        <w:tabs>
          <w:tab w:val="num" w:pos="720"/>
        </w:tabs>
        <w:jc w:val="both"/>
        <w:rPr>
          <w:color w:val="00B050"/>
        </w:rPr>
      </w:pPr>
      <w:r w:rsidRPr="006F738B">
        <w:rPr>
          <w:color w:val="00B050"/>
        </w:rPr>
        <w:t>- Напишите свой пример, который продолжал бы эту закономерность.</w:t>
      </w:r>
    </w:p>
    <w:p w:rsidR="00CB32E4" w:rsidRPr="00CB32E4" w:rsidRDefault="00CB32E4" w:rsidP="007B48A3">
      <w:pPr>
        <w:tabs>
          <w:tab w:val="num" w:pos="720"/>
        </w:tabs>
        <w:jc w:val="both"/>
      </w:pPr>
    </w:p>
    <w:p w:rsidR="008D4787" w:rsidRPr="006F738B" w:rsidRDefault="00FE5D2F" w:rsidP="007B48A3">
      <w:pPr>
        <w:tabs>
          <w:tab w:val="num" w:pos="720"/>
        </w:tabs>
        <w:jc w:val="both"/>
        <w:rPr>
          <w:color w:val="FF0000"/>
        </w:rPr>
      </w:pPr>
      <w:r w:rsidRPr="006F738B">
        <w:rPr>
          <w:color w:val="FF0000"/>
        </w:rPr>
        <w:t xml:space="preserve">   </w:t>
      </w:r>
    </w:p>
    <w:p w:rsidR="00FE5D2F" w:rsidRPr="007B48A3" w:rsidRDefault="00FE5D2F" w:rsidP="007B48A3">
      <w:pPr>
        <w:tabs>
          <w:tab w:val="num" w:pos="720"/>
        </w:tabs>
        <w:jc w:val="both"/>
      </w:pPr>
      <w:r w:rsidRPr="006F738B">
        <w:rPr>
          <w:color w:val="FF0000"/>
        </w:rPr>
        <w:t xml:space="preserve"> Перечисленные выше </w:t>
      </w:r>
      <w:r w:rsidR="00D742FE" w:rsidRPr="006F738B">
        <w:rPr>
          <w:color w:val="FF0000"/>
        </w:rPr>
        <w:t>этапы</w:t>
      </w:r>
      <w:r w:rsidRPr="006F738B">
        <w:rPr>
          <w:color w:val="FF0000"/>
        </w:rPr>
        <w:t xml:space="preserve"> работы над понятием лучше проходить на одном уроке</w:t>
      </w:r>
      <w:r w:rsidRPr="007B48A3">
        <w:t xml:space="preserve">, не разрывая их во времени. </w:t>
      </w:r>
      <w:r w:rsidRPr="006F738B">
        <w:rPr>
          <w:color w:val="FF0000"/>
        </w:rPr>
        <w:t>Обычно на это уходит до 20 – 25 минут урока</w:t>
      </w:r>
      <w:r w:rsidRPr="007B48A3">
        <w:t xml:space="preserve">. </w:t>
      </w:r>
      <w:r w:rsidRPr="006F738B">
        <w:rPr>
          <w:color w:val="FF0000"/>
        </w:rPr>
        <w:t>Оставшиеся время посвящается, с одной стороны, закреплению знаний, умений и навыков, накопленных ранее</w:t>
      </w:r>
      <w:r w:rsidRPr="007B48A3">
        <w:t>, и их интеграции с новым материалом, а</w:t>
      </w:r>
      <w:r w:rsidRPr="006F738B">
        <w:rPr>
          <w:color w:val="FF0000"/>
        </w:rPr>
        <w:t xml:space="preserve"> с другой – опережающей подготовке к следующим темам.</w:t>
      </w:r>
      <w:r w:rsidRPr="007B48A3">
        <w:t xml:space="preserve"> </w:t>
      </w:r>
      <w:r w:rsidRPr="006F738B">
        <w:rPr>
          <w:color w:val="00B050"/>
        </w:rPr>
        <w:t>Здесь же в индивидуальном порядке дорабатываются ошибки по новой теме, которые могли возникнуть на этапе самоконтроля</w:t>
      </w:r>
      <w:r w:rsidRPr="007B48A3">
        <w:t xml:space="preserve">: положительная </w:t>
      </w:r>
      <w:r w:rsidRPr="007B48A3">
        <w:rPr>
          <w:i/>
        </w:rPr>
        <w:t xml:space="preserve">самооценка </w:t>
      </w:r>
      <w:r w:rsidRPr="007B48A3">
        <w:t xml:space="preserve">важна для каждого ученика, поэтому надо сделать все возможное, чтобы откорректировать ситуацию на том же уроке. </w:t>
      </w:r>
    </w:p>
    <w:p w:rsidR="00FE5D2F" w:rsidRPr="007B48A3" w:rsidRDefault="00FE5D2F" w:rsidP="007B48A3">
      <w:pPr>
        <w:tabs>
          <w:tab w:val="num" w:pos="720"/>
        </w:tabs>
        <w:jc w:val="both"/>
      </w:pPr>
      <w:r w:rsidRPr="007B48A3">
        <w:t xml:space="preserve"> </w:t>
      </w:r>
    </w:p>
    <w:p w:rsidR="00E458CD" w:rsidRPr="007B48A3" w:rsidRDefault="00FE5D2F" w:rsidP="007B48A3">
      <w:pPr>
        <w:spacing w:after="120"/>
        <w:jc w:val="both"/>
        <w:rPr>
          <w:b/>
          <w:bCs/>
        </w:rPr>
      </w:pPr>
      <w:r w:rsidRPr="007B48A3">
        <w:t xml:space="preserve">  </w:t>
      </w:r>
      <w:r w:rsidR="00E458CD" w:rsidRPr="007B48A3">
        <w:rPr>
          <w:b/>
          <w:bCs/>
        </w:rPr>
        <w:t xml:space="preserve">VI.  </w:t>
      </w:r>
      <w:r w:rsidR="00E458CD" w:rsidRPr="007B48A3">
        <w:rPr>
          <w:b/>
        </w:rPr>
        <w:t>Повторение и закрепление ранее изученного материала.</w:t>
      </w:r>
      <w:r w:rsidR="00E458CD" w:rsidRPr="007B48A3">
        <w:rPr>
          <w:b/>
          <w:bCs/>
        </w:rPr>
        <w:t> </w:t>
      </w:r>
    </w:p>
    <w:p w:rsidR="00E458CD" w:rsidRPr="007B48A3" w:rsidRDefault="00E458CD" w:rsidP="007B48A3">
      <w:pPr>
        <w:spacing w:after="120"/>
        <w:jc w:val="both"/>
      </w:pPr>
      <w:r w:rsidRPr="007B48A3">
        <w:rPr>
          <w:b/>
          <w:bCs/>
        </w:rPr>
        <w:t xml:space="preserve">        (Включение нового знания в систему знаний и повторение) - </w:t>
      </w:r>
      <w:r w:rsidRPr="007B48A3">
        <w:t>7-8 минут.</w:t>
      </w:r>
    </w:p>
    <w:p w:rsidR="00E458CD" w:rsidRPr="007B48A3" w:rsidRDefault="00E458CD" w:rsidP="007B48A3">
      <w:pPr>
        <w:spacing w:after="120"/>
        <w:jc w:val="both"/>
      </w:pPr>
      <w:r w:rsidRPr="007B48A3">
        <w:rPr>
          <w:i/>
          <w:u w:val="single"/>
        </w:rPr>
        <w:t>Цель:</w:t>
      </w:r>
      <w:r w:rsidRPr="007B48A3">
        <w:t xml:space="preserve"> отработать знания, умения и навыки по прошлым темам, доработать ошибки</w:t>
      </w:r>
      <w:r w:rsidR="0088459A" w:rsidRPr="007B48A3">
        <w:t xml:space="preserve"> по новой теме, дать опережающие </w:t>
      </w:r>
      <w:r w:rsidRPr="007B48A3">
        <w:t xml:space="preserve"> знани</w:t>
      </w:r>
      <w:r w:rsidR="0088459A" w:rsidRPr="007B48A3">
        <w:t>я  к следующим темам.</w:t>
      </w:r>
    </w:p>
    <w:p w:rsidR="00E458CD" w:rsidRPr="007B48A3" w:rsidRDefault="00E458CD" w:rsidP="007B48A3">
      <w:pPr>
        <w:spacing w:after="120"/>
        <w:jc w:val="both"/>
      </w:pPr>
      <w:r w:rsidRPr="007B48A3">
        <w:t>Сначала детям предлагаются задания, которые содержат новый алгоритм, новое понятие.</w:t>
      </w:r>
    </w:p>
    <w:p w:rsidR="00E458CD" w:rsidRPr="007B48A3" w:rsidRDefault="00E458CD" w:rsidP="007B48A3">
      <w:pPr>
        <w:spacing w:after="120"/>
        <w:jc w:val="both"/>
      </w:pPr>
      <w:r w:rsidRPr="007B48A3">
        <w:lastRenderedPageBreak/>
        <w:t xml:space="preserve">Затем предлагаются задания, в которых новое знание используется  вместе с </w:t>
      </w:r>
      <w:proofErr w:type="gramStart"/>
      <w:r w:rsidRPr="007B48A3">
        <w:t>изученными</w:t>
      </w:r>
      <w:proofErr w:type="gramEnd"/>
      <w:r w:rsidRPr="007B48A3">
        <w:t xml:space="preserve"> ранее.</w:t>
      </w:r>
    </w:p>
    <w:p w:rsidR="00E458CD" w:rsidRPr="007B48A3" w:rsidRDefault="00E458CD" w:rsidP="007B48A3">
      <w:pPr>
        <w:jc w:val="both"/>
      </w:pPr>
      <w:r w:rsidRPr="007B48A3">
        <w:t>На данном этапе учащиеся в форме коммуникации (фронтально, в группах, в парах) решают типовые задания на новый способ действий с проговар</w:t>
      </w:r>
      <w:r w:rsidR="0088459A" w:rsidRPr="007B48A3">
        <w:t>иванием алгоритма решения вслух</w:t>
      </w:r>
    </w:p>
    <w:p w:rsidR="00E458CD" w:rsidRPr="007B48A3" w:rsidRDefault="00E458CD" w:rsidP="007B48A3">
      <w:pPr>
        <w:spacing w:after="120"/>
        <w:jc w:val="both"/>
        <w:rPr>
          <w:b/>
          <w:bCs/>
        </w:rPr>
      </w:pPr>
    </w:p>
    <w:p w:rsidR="00E458CD" w:rsidRPr="007B48A3" w:rsidRDefault="00E458CD" w:rsidP="007B48A3">
      <w:pPr>
        <w:spacing w:after="120"/>
        <w:jc w:val="both"/>
      </w:pPr>
      <w:r w:rsidRPr="007B48A3">
        <w:rPr>
          <w:b/>
          <w:bCs/>
        </w:rPr>
        <w:t>VII. Итог урока. (Рефлексия учебной деятельности на уроке)</w:t>
      </w:r>
      <w:r w:rsidRPr="007B48A3">
        <w:t>– 2-3 минуты.</w:t>
      </w:r>
    </w:p>
    <w:p w:rsidR="00E458CD" w:rsidRPr="007B48A3" w:rsidRDefault="00E458CD" w:rsidP="007B48A3">
      <w:pPr>
        <w:spacing w:after="120"/>
        <w:jc w:val="both"/>
      </w:pPr>
      <w:r w:rsidRPr="007B48A3">
        <w:rPr>
          <w:i/>
          <w:u w:val="single"/>
        </w:rPr>
        <w:t>Цель:</w:t>
      </w:r>
      <w:r w:rsidRPr="007B48A3">
        <w:t xml:space="preserve"> осознании </w:t>
      </w:r>
      <w:proofErr w:type="gramStart"/>
      <w:r w:rsidRPr="007B48A3">
        <w:t>обучающимися</w:t>
      </w:r>
      <w:proofErr w:type="gramEnd"/>
      <w:r w:rsidRPr="007B48A3">
        <w:t>  своей учебной деятельности, самооценка результатов своей деятельности и всего класса.</w:t>
      </w:r>
    </w:p>
    <w:p w:rsidR="00E458CD" w:rsidRPr="007B48A3" w:rsidRDefault="00E458CD" w:rsidP="007B48A3">
      <w:pPr>
        <w:spacing w:after="120"/>
        <w:jc w:val="both"/>
      </w:pPr>
      <w:r w:rsidRPr="007B48A3">
        <w:t>Вопросы:</w:t>
      </w:r>
    </w:p>
    <w:p w:rsidR="00E458CD" w:rsidRPr="007B48A3" w:rsidRDefault="00E458CD" w:rsidP="007B48A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</w:pPr>
      <w:r w:rsidRPr="007B48A3">
        <w:t>Какую задачу ставили на уроке?</w:t>
      </w:r>
    </w:p>
    <w:p w:rsidR="00E458CD" w:rsidRPr="007B48A3" w:rsidRDefault="00E458CD" w:rsidP="007B48A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</w:pPr>
      <w:r w:rsidRPr="007B48A3">
        <w:t>Удалось решить поставленную задачу?</w:t>
      </w:r>
    </w:p>
    <w:p w:rsidR="00E458CD" w:rsidRPr="007B48A3" w:rsidRDefault="00E458CD" w:rsidP="007B48A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</w:pPr>
      <w:r w:rsidRPr="007B48A3">
        <w:t>Каким способом?</w:t>
      </w:r>
    </w:p>
    <w:p w:rsidR="00E458CD" w:rsidRPr="007B48A3" w:rsidRDefault="00E458CD" w:rsidP="007B48A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</w:pPr>
      <w:r w:rsidRPr="007B48A3">
        <w:t>Какие получили результаты?</w:t>
      </w:r>
    </w:p>
    <w:p w:rsidR="00E458CD" w:rsidRPr="007B48A3" w:rsidRDefault="00E458CD" w:rsidP="007B48A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</w:pPr>
      <w:r w:rsidRPr="007B48A3">
        <w:t>Что нужно сделать ещё?</w:t>
      </w:r>
    </w:p>
    <w:p w:rsidR="00E458CD" w:rsidRPr="007B48A3" w:rsidRDefault="00E458CD" w:rsidP="007B48A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</w:pPr>
      <w:r w:rsidRPr="007B48A3">
        <w:t>Где можно применить новые знания?</w:t>
      </w:r>
    </w:p>
    <w:p w:rsidR="00E458CD" w:rsidRPr="007B48A3" w:rsidRDefault="00E458CD" w:rsidP="007B48A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</w:pPr>
      <w:r w:rsidRPr="007B48A3">
        <w:t>Что на уроке у вас хорошо получилось?</w:t>
      </w:r>
    </w:p>
    <w:p w:rsidR="00E458CD" w:rsidRDefault="00E458CD" w:rsidP="007B48A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</w:pPr>
      <w:r w:rsidRPr="007B48A3">
        <w:t>Над чем ещё надо поработать?</w:t>
      </w:r>
    </w:p>
    <w:p w:rsidR="006F738B" w:rsidRPr="006F738B" w:rsidRDefault="006F738B" w:rsidP="006F738B">
      <w:pPr>
        <w:spacing w:before="100" w:beforeAutospacing="1" w:after="100" w:afterAutospacing="1" w:line="240" w:lineRule="atLeast"/>
        <w:ind w:left="375"/>
        <w:jc w:val="both"/>
        <w:rPr>
          <w:color w:val="00B050"/>
        </w:rPr>
      </w:pPr>
      <w:r w:rsidRPr="006F738B">
        <w:rPr>
          <w:color w:val="00B050"/>
        </w:rPr>
        <w:t>- Какие примеры учились решать?</w:t>
      </w:r>
    </w:p>
    <w:p w:rsidR="006F738B" w:rsidRDefault="006F738B" w:rsidP="006F738B">
      <w:pPr>
        <w:spacing w:before="100" w:beforeAutospacing="1" w:after="100" w:afterAutospacing="1" w:line="240" w:lineRule="atLeast"/>
        <w:ind w:left="375"/>
        <w:jc w:val="both"/>
        <w:rPr>
          <w:color w:val="00B050"/>
        </w:rPr>
      </w:pPr>
      <w:r w:rsidRPr="006F738B">
        <w:rPr>
          <w:color w:val="00B050"/>
        </w:rPr>
        <w:t>- Можете ли теперь решать пример, который в</w:t>
      </w:r>
      <w:r>
        <w:rPr>
          <w:color w:val="00B050"/>
        </w:rPr>
        <w:t>ызвал трудности в начале урока?</w:t>
      </w:r>
    </w:p>
    <w:p w:rsidR="006F738B" w:rsidRPr="006F738B" w:rsidRDefault="006F738B" w:rsidP="006F738B">
      <w:pPr>
        <w:spacing w:before="100" w:beforeAutospacing="1" w:after="100" w:afterAutospacing="1" w:line="240" w:lineRule="atLeast"/>
        <w:ind w:left="375"/>
        <w:jc w:val="both"/>
        <w:rPr>
          <w:color w:val="00B050"/>
        </w:rPr>
      </w:pPr>
      <w:r w:rsidRPr="006F738B">
        <w:rPr>
          <w:color w:val="00B050"/>
        </w:rPr>
        <w:t xml:space="preserve"> - Придумайте и решите такой пример на  новый прием.</w:t>
      </w:r>
    </w:p>
    <w:p w:rsidR="00E458CD" w:rsidRPr="007B48A3" w:rsidRDefault="0088459A" w:rsidP="007B48A3">
      <w:pPr>
        <w:jc w:val="both"/>
      </w:pPr>
      <w:r w:rsidRPr="007B48A3">
        <w:t xml:space="preserve">На данном этапе </w:t>
      </w:r>
      <w:r w:rsidR="00E458CD" w:rsidRPr="007B48A3">
        <w:t xml:space="preserve">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E458CD" w:rsidRPr="007B48A3" w:rsidRDefault="00E458CD" w:rsidP="007B48A3">
      <w:pPr>
        <w:tabs>
          <w:tab w:val="num" w:pos="720"/>
        </w:tabs>
        <w:jc w:val="both"/>
      </w:pPr>
    </w:p>
    <w:p w:rsidR="00FE5D2F" w:rsidRPr="006F738B" w:rsidRDefault="00FE5D2F" w:rsidP="007B48A3">
      <w:pPr>
        <w:tabs>
          <w:tab w:val="num" w:pos="720"/>
        </w:tabs>
        <w:jc w:val="both"/>
        <w:rPr>
          <w:i/>
          <w:color w:val="FF0000"/>
        </w:rPr>
      </w:pPr>
      <w:r w:rsidRPr="007B48A3">
        <w:t xml:space="preserve">   Описанная технология обучения – </w:t>
      </w:r>
      <w:proofErr w:type="spellStart"/>
      <w:r w:rsidRPr="006F738B">
        <w:rPr>
          <w:b/>
          <w:i/>
          <w:color w:val="FF0000"/>
        </w:rPr>
        <w:t>деятельностный</w:t>
      </w:r>
      <w:proofErr w:type="spellEnd"/>
      <w:r w:rsidRPr="006F738B">
        <w:rPr>
          <w:b/>
          <w:i/>
          <w:color w:val="FF0000"/>
        </w:rPr>
        <w:t xml:space="preserve"> метод –</w:t>
      </w:r>
      <w:r w:rsidRPr="006F738B">
        <w:rPr>
          <w:color w:val="FF0000"/>
        </w:rPr>
        <w:t xml:space="preserve"> может применяться при изучении л</w:t>
      </w:r>
      <w:r w:rsidR="00D931A9" w:rsidRPr="006F738B">
        <w:rPr>
          <w:color w:val="FF0000"/>
        </w:rPr>
        <w:t xml:space="preserve">юбого предмета. </w:t>
      </w:r>
      <w:proofErr w:type="spellStart"/>
      <w:r w:rsidR="00D931A9" w:rsidRPr="006F738B">
        <w:rPr>
          <w:color w:val="FF0000"/>
        </w:rPr>
        <w:t>Д</w:t>
      </w:r>
      <w:r w:rsidR="00D931A9" w:rsidRPr="006F738B">
        <w:rPr>
          <w:b/>
          <w:i/>
          <w:color w:val="FF0000"/>
        </w:rPr>
        <w:t>еятельностный</w:t>
      </w:r>
      <w:proofErr w:type="spellEnd"/>
      <w:r w:rsidR="00D931A9" w:rsidRPr="006F738B">
        <w:rPr>
          <w:b/>
          <w:i/>
          <w:color w:val="FF0000"/>
        </w:rPr>
        <w:t xml:space="preserve"> метод отвечает необходимым требованиям ФГОС, </w:t>
      </w:r>
      <w:r w:rsidR="00D931A9" w:rsidRPr="006F738B">
        <w:rPr>
          <w:color w:val="FF0000"/>
        </w:rPr>
        <w:t xml:space="preserve"> </w:t>
      </w:r>
      <w:r w:rsidRPr="006F738B">
        <w:rPr>
          <w:b/>
          <w:i/>
          <w:color w:val="FF0000"/>
        </w:rPr>
        <w:t>он обеспечивает включение детей в деятельность:</w:t>
      </w:r>
    </w:p>
    <w:p w:rsidR="00FE5D2F" w:rsidRPr="007B48A3" w:rsidRDefault="00FE5D2F" w:rsidP="007B48A3">
      <w:pPr>
        <w:tabs>
          <w:tab w:val="num" w:pos="720"/>
        </w:tabs>
        <w:jc w:val="both"/>
        <w:rPr>
          <w:i/>
        </w:rPr>
      </w:pPr>
      <w:r w:rsidRPr="007B48A3">
        <w:rPr>
          <w:i/>
        </w:rPr>
        <w:t xml:space="preserve">     1) целеполагание и мотивация</w:t>
      </w:r>
      <w:r w:rsidRPr="007B48A3">
        <w:t xml:space="preserve"> осуществляются на этапе постановки учебной задачи;</w:t>
      </w:r>
    </w:p>
    <w:p w:rsidR="00FE5D2F" w:rsidRPr="007B48A3" w:rsidRDefault="00FE5D2F" w:rsidP="007B48A3">
      <w:pPr>
        <w:tabs>
          <w:tab w:val="num" w:pos="720"/>
        </w:tabs>
        <w:jc w:val="both"/>
      </w:pPr>
      <w:r w:rsidRPr="007B48A3">
        <w:rPr>
          <w:i/>
        </w:rPr>
        <w:t xml:space="preserve">     2) учебные действия детей – </w:t>
      </w:r>
      <w:r w:rsidRPr="007B48A3">
        <w:t>на этапе «открытия» нового знания;</w:t>
      </w:r>
    </w:p>
    <w:p w:rsidR="00FE5D2F" w:rsidRPr="007B48A3" w:rsidRDefault="00FE5D2F" w:rsidP="007B48A3">
      <w:pPr>
        <w:tabs>
          <w:tab w:val="num" w:pos="720"/>
        </w:tabs>
        <w:jc w:val="both"/>
      </w:pPr>
      <w:r w:rsidRPr="007B48A3">
        <w:rPr>
          <w:i/>
        </w:rPr>
        <w:t xml:space="preserve">     3) действия самоконтроля и самооценки – </w:t>
      </w:r>
      <w:r w:rsidRPr="007B48A3">
        <w:t>на этапе самостоятельной работы, которую дети проверяют здесь же в классе.</w:t>
      </w:r>
    </w:p>
    <w:p w:rsidR="00FE5D2F" w:rsidRPr="007B48A3" w:rsidRDefault="00D931A9" w:rsidP="007B48A3">
      <w:pPr>
        <w:tabs>
          <w:tab w:val="num" w:pos="720"/>
        </w:tabs>
        <w:jc w:val="both"/>
      </w:pPr>
      <w:r w:rsidRPr="007B48A3">
        <w:t xml:space="preserve">   </w:t>
      </w:r>
    </w:p>
    <w:p w:rsidR="001F091B" w:rsidRPr="007B48A3" w:rsidRDefault="001F091B" w:rsidP="001F091B">
      <w:pPr>
        <w:contextualSpacing/>
        <w:jc w:val="both"/>
        <w:rPr>
          <w:color w:val="333333"/>
        </w:rPr>
      </w:pPr>
      <w:r w:rsidRPr="007B48A3">
        <w:rPr>
          <w:color w:val="333333"/>
        </w:rPr>
        <w:t xml:space="preserve">    </w:t>
      </w:r>
    </w:p>
    <w:p w:rsidR="00F15638" w:rsidRPr="002A5413" w:rsidRDefault="001F091B" w:rsidP="001F091B">
      <w:pPr>
        <w:jc w:val="both"/>
        <w:rPr>
          <w:color w:val="FF0000"/>
        </w:rPr>
      </w:pPr>
      <w:r w:rsidRPr="002A5413">
        <w:rPr>
          <w:color w:val="FF0000"/>
        </w:rPr>
        <w:t xml:space="preserve">   Китайская мудрость гласит: “Я слышу – я забываю, я вижу – я запоминаю, я делаю – я усваиваю”. В системно-</w:t>
      </w:r>
      <w:proofErr w:type="spellStart"/>
      <w:r w:rsidRPr="002A5413">
        <w:rPr>
          <w:color w:val="FF0000"/>
        </w:rPr>
        <w:t>деятельностном</w:t>
      </w:r>
      <w:proofErr w:type="spellEnd"/>
      <w:r w:rsidRPr="002A5413">
        <w:rPr>
          <w:color w:val="FF0000"/>
        </w:rPr>
        <w:t xml:space="preserve"> подходе категория «деятельности» занимает одно из ключевых мест, а деятельность сама рассматривается как своего рода система.</w:t>
      </w:r>
      <w:r w:rsidRPr="002A5413">
        <w:rPr>
          <w:color w:val="FF0000"/>
        </w:rPr>
        <w:br/>
        <w:t>Для того</w:t>
      </w:r>
      <w:proofErr w:type="gramStart"/>
      <w:r w:rsidRPr="002A5413">
        <w:rPr>
          <w:color w:val="FF0000"/>
        </w:rPr>
        <w:t>,</w:t>
      </w:r>
      <w:proofErr w:type="gramEnd"/>
      <w:r w:rsidRPr="002A5413">
        <w:rPr>
          <w:color w:val="FF0000"/>
        </w:rPr>
        <w:t xml:space="preserve">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</w:t>
      </w:r>
      <w:r w:rsidR="002A5413" w:rsidRPr="002A5413">
        <w:rPr>
          <w:color w:val="FF0000"/>
        </w:rPr>
        <w:t>.</w:t>
      </w:r>
    </w:p>
    <w:p w:rsidR="00502086" w:rsidRPr="007B48A3" w:rsidRDefault="00502086" w:rsidP="007B48A3">
      <w:pPr>
        <w:jc w:val="both"/>
        <w:rPr>
          <w:b/>
        </w:rPr>
      </w:pPr>
    </w:p>
    <w:p w:rsidR="00D660C8" w:rsidRDefault="00D660C8" w:rsidP="00FB597A"/>
    <w:sectPr w:rsidR="00D660C8" w:rsidSect="00EC652B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A1D"/>
    <w:multiLevelType w:val="hybridMultilevel"/>
    <w:tmpl w:val="2F16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A47F0"/>
    <w:multiLevelType w:val="hybridMultilevel"/>
    <w:tmpl w:val="EE2E1B56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1DB27F9E"/>
    <w:multiLevelType w:val="hybridMultilevel"/>
    <w:tmpl w:val="FD24F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A6DD5"/>
    <w:multiLevelType w:val="hybridMultilevel"/>
    <w:tmpl w:val="DD26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83969"/>
    <w:multiLevelType w:val="multilevel"/>
    <w:tmpl w:val="446E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61B20"/>
    <w:multiLevelType w:val="multilevel"/>
    <w:tmpl w:val="8A98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87011"/>
    <w:multiLevelType w:val="multilevel"/>
    <w:tmpl w:val="2514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D0631"/>
    <w:multiLevelType w:val="hybridMultilevel"/>
    <w:tmpl w:val="2D86E61E"/>
    <w:lvl w:ilvl="0" w:tplc="23B081E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6A1A2C2F"/>
    <w:multiLevelType w:val="hybridMultilevel"/>
    <w:tmpl w:val="1AD25560"/>
    <w:lvl w:ilvl="0" w:tplc="2DC08CE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E5B5F2F"/>
    <w:multiLevelType w:val="multilevel"/>
    <w:tmpl w:val="9BA0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7115D"/>
    <w:multiLevelType w:val="multilevel"/>
    <w:tmpl w:val="870E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7A"/>
    <w:rsid w:val="0002495B"/>
    <w:rsid w:val="00040DB1"/>
    <w:rsid w:val="00063740"/>
    <w:rsid w:val="00064A47"/>
    <w:rsid w:val="00066FC4"/>
    <w:rsid w:val="00121B37"/>
    <w:rsid w:val="00135D33"/>
    <w:rsid w:val="001732F9"/>
    <w:rsid w:val="001F091B"/>
    <w:rsid w:val="00234D06"/>
    <w:rsid w:val="00243AFF"/>
    <w:rsid w:val="00264AEC"/>
    <w:rsid w:val="002A5413"/>
    <w:rsid w:val="002C06B9"/>
    <w:rsid w:val="002F26F0"/>
    <w:rsid w:val="00316BC1"/>
    <w:rsid w:val="0032187D"/>
    <w:rsid w:val="0033323E"/>
    <w:rsid w:val="003F43C0"/>
    <w:rsid w:val="0044254B"/>
    <w:rsid w:val="00471F89"/>
    <w:rsid w:val="00474CBB"/>
    <w:rsid w:val="004A4B93"/>
    <w:rsid w:val="004E7459"/>
    <w:rsid w:val="004F75FC"/>
    <w:rsid w:val="00502086"/>
    <w:rsid w:val="00534DFF"/>
    <w:rsid w:val="00645AE3"/>
    <w:rsid w:val="006631A2"/>
    <w:rsid w:val="00671AAF"/>
    <w:rsid w:val="0069776F"/>
    <w:rsid w:val="006B4A4B"/>
    <w:rsid w:val="006C4E95"/>
    <w:rsid w:val="006F0403"/>
    <w:rsid w:val="006F738B"/>
    <w:rsid w:val="00751373"/>
    <w:rsid w:val="00797619"/>
    <w:rsid w:val="007A64EB"/>
    <w:rsid w:val="007B48A3"/>
    <w:rsid w:val="008109A6"/>
    <w:rsid w:val="008228B5"/>
    <w:rsid w:val="0088459A"/>
    <w:rsid w:val="00884770"/>
    <w:rsid w:val="008D4787"/>
    <w:rsid w:val="008D5025"/>
    <w:rsid w:val="00917209"/>
    <w:rsid w:val="00943671"/>
    <w:rsid w:val="00992E6E"/>
    <w:rsid w:val="00A9463F"/>
    <w:rsid w:val="00A95E3D"/>
    <w:rsid w:val="00AA39D1"/>
    <w:rsid w:val="00AA578B"/>
    <w:rsid w:val="00B73641"/>
    <w:rsid w:val="00B778F7"/>
    <w:rsid w:val="00BA1014"/>
    <w:rsid w:val="00C84DF6"/>
    <w:rsid w:val="00CB32E4"/>
    <w:rsid w:val="00CB7656"/>
    <w:rsid w:val="00CD51E0"/>
    <w:rsid w:val="00D632A5"/>
    <w:rsid w:val="00D6454B"/>
    <w:rsid w:val="00D660C8"/>
    <w:rsid w:val="00D66D21"/>
    <w:rsid w:val="00D742FE"/>
    <w:rsid w:val="00D931A9"/>
    <w:rsid w:val="00E350B9"/>
    <w:rsid w:val="00E458CD"/>
    <w:rsid w:val="00E63DC9"/>
    <w:rsid w:val="00E71389"/>
    <w:rsid w:val="00E76E5E"/>
    <w:rsid w:val="00E778E4"/>
    <w:rsid w:val="00E80C7C"/>
    <w:rsid w:val="00E8578B"/>
    <w:rsid w:val="00E92770"/>
    <w:rsid w:val="00EA0372"/>
    <w:rsid w:val="00EC652B"/>
    <w:rsid w:val="00F15638"/>
    <w:rsid w:val="00F33658"/>
    <w:rsid w:val="00F55A72"/>
    <w:rsid w:val="00FB597A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8844-7AFD-4D27-8AEB-4E83634D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9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</dc:creator>
  <cp:lastModifiedBy>215</cp:lastModifiedBy>
  <cp:revision>26</cp:revision>
  <dcterms:created xsi:type="dcterms:W3CDTF">2014-02-04T10:03:00Z</dcterms:created>
  <dcterms:modified xsi:type="dcterms:W3CDTF">2014-02-19T11:25:00Z</dcterms:modified>
</cp:coreProperties>
</file>