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073B" w:rsidRDefault="008C073B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073B" w:rsidRDefault="008C073B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8C073B" w:rsidRDefault="008C073B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310FB7" w:rsidRPr="000B341A" w:rsidRDefault="008C073B" w:rsidP="00310FB7">
      <w:pPr>
        <w:spacing w:after="0" w:line="240" w:lineRule="auto"/>
        <w:ind w:left="360"/>
        <w:jc w:val="center"/>
        <w:rPr>
          <w:rFonts w:ascii="Arial Black" w:hAnsi="Arial Black"/>
          <w:b/>
          <w:sz w:val="32"/>
          <w:szCs w:val="32"/>
        </w:rPr>
      </w:pPr>
      <w:r w:rsidRPr="000B341A">
        <w:rPr>
          <w:rFonts w:ascii="Arial Black" w:hAnsi="Arial Black"/>
          <w:b/>
          <w:sz w:val="32"/>
          <w:szCs w:val="32"/>
        </w:rPr>
        <w:t xml:space="preserve"> </w:t>
      </w:r>
      <w:r w:rsidR="00310FB7" w:rsidRPr="000B341A">
        <w:rPr>
          <w:rFonts w:ascii="Arial Black" w:hAnsi="Arial Black"/>
          <w:b/>
          <w:sz w:val="32"/>
          <w:szCs w:val="32"/>
        </w:rPr>
        <w:t>«</w:t>
      </w:r>
      <w:r w:rsidR="00310FB7" w:rsidRPr="000B341A">
        <w:rPr>
          <w:rFonts w:ascii="Arial Black" w:hAnsi="Arial Black" w:cs="Arial"/>
          <w:b/>
          <w:sz w:val="32"/>
          <w:szCs w:val="32"/>
        </w:rPr>
        <w:t>ПРОЕКТНО-ИССЛЕДОВАТЕЛЬСКАЯ ДЕЯТЕЛЬНОСТЬ В ВОСПИТАТЕЛЬНО-ОБРАЗОВАТЕЛЬНОМ ПРОЦЕССЕ НАЧАЛЬНОЙ ШКОЛЫ В КОНТЕКСТЕ ФГОС НОО</w:t>
      </w:r>
      <w:r w:rsidR="00310FB7" w:rsidRPr="000B341A">
        <w:rPr>
          <w:rFonts w:ascii="Arial Black" w:hAnsi="Arial Black"/>
          <w:b/>
          <w:sz w:val="32"/>
          <w:szCs w:val="32"/>
        </w:rPr>
        <w:t>»</w:t>
      </w: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7CC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7CC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310FB7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Pr="00727CCE">
        <w:rPr>
          <w:rFonts w:ascii="Times New Roman" w:hAnsi="Times New Roman"/>
          <w:sz w:val="28"/>
          <w:szCs w:val="28"/>
        </w:rPr>
        <w:t xml:space="preserve"> Подготовила: </w:t>
      </w:r>
      <w:proofErr w:type="spellStart"/>
      <w:r w:rsidRPr="00727CCE">
        <w:rPr>
          <w:rFonts w:ascii="Times New Roman" w:hAnsi="Times New Roman"/>
          <w:sz w:val="28"/>
          <w:szCs w:val="28"/>
        </w:rPr>
        <w:t>Липовская</w:t>
      </w:r>
      <w:proofErr w:type="spellEnd"/>
      <w:r w:rsidRPr="00727CCE">
        <w:rPr>
          <w:rFonts w:ascii="Times New Roman" w:hAnsi="Times New Roman"/>
          <w:sz w:val="28"/>
          <w:szCs w:val="28"/>
        </w:rPr>
        <w:t xml:space="preserve"> И.В.,</w:t>
      </w: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27CCE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C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727CCE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310FB7" w:rsidRPr="00727CCE" w:rsidRDefault="00310FB7" w:rsidP="00310FB7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Pr="00727CCE" w:rsidRDefault="00310FB7" w:rsidP="00310F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10FB7" w:rsidRDefault="00310FB7" w:rsidP="00310FB7">
      <w:pPr>
        <w:spacing w:after="0" w:line="360" w:lineRule="auto"/>
        <w:ind w:firstLine="70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0FB7" w:rsidRDefault="00310FB7" w:rsidP="00310FB7">
      <w:pPr>
        <w:spacing w:after="0" w:line="360" w:lineRule="auto"/>
        <w:ind w:firstLine="70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10FB7" w:rsidRDefault="00310FB7" w:rsidP="00310FB7">
      <w:pPr>
        <w:spacing w:after="0" w:line="360" w:lineRule="auto"/>
        <w:ind w:firstLine="70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C073B" w:rsidRDefault="00310FB7" w:rsidP="00310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8C073B" w:rsidRDefault="008C073B" w:rsidP="00310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3B" w:rsidRDefault="008C073B" w:rsidP="00310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FB7" w:rsidRDefault="00310FB7" w:rsidP="00310FB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252E6" w:rsidRDefault="00A252E6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073B" w:rsidRDefault="008C073B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073B" w:rsidRDefault="008C073B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C073B" w:rsidRDefault="008C073B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4097" w:rsidRDefault="00A252E6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F4BD2">
        <w:rPr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 Метод проектов - одно из инновационных направлений в современной практике. Проектная деятельность – форма продуктивной деятельности.</w:t>
      </w:r>
      <w:r w:rsidR="009F4BD2" w:rsidRPr="000136B6">
        <w:rPr>
          <w:rStyle w:val="c1"/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Под проектом понимается самостоятельная и коллективная творческая завершенная работа, имеющая   результат. В основе проекта лежит проблема, для ее решения необходим исследовательский поиск в различных направлениях, результаты которого обобщаются и объединяются в одно целое.   Педагог   организует  проблемную ситуацию для детей, но  не предлагает  свои варианты решения, т.е. уходит  от  традиционного  и привычного действия по заранее заданному образцу</w:t>
      </w:r>
      <w:r w:rsidR="00D67FA8">
        <w:rPr>
          <w:rStyle w:val="c1"/>
          <w:color w:val="000000"/>
          <w:sz w:val="28"/>
          <w:szCs w:val="28"/>
        </w:rPr>
        <w:t>,</w:t>
      </w:r>
      <w:r w:rsidR="009F4BD2">
        <w:rPr>
          <w:rStyle w:val="c1"/>
          <w:color w:val="000000"/>
          <w:sz w:val="28"/>
          <w:szCs w:val="28"/>
        </w:rPr>
        <w:t xml:space="preserve"> стремится удерживать проблемную ситуацию. Именно этим проектная деятельность отличается от продуктивных видов деятельности, в которых проблемная ситуация  снимается максимально быстро.  Содержание и методы обучения школьников направлены на  выработку умения сравнивать, выделять характерные свойства предметов, обобщать их по определенному признаку, получать удовлетворение от найденного решения. Когда ребенок сам действует с объектами, он лучше познает окружающий мир, поэтому приоритет в работе с детьми следует отдавать практическим методам обучения.</w:t>
      </w:r>
      <w:r w:rsidR="000E1BE0">
        <w:rPr>
          <w:rStyle w:val="c1"/>
          <w:color w:val="000000"/>
          <w:sz w:val="28"/>
          <w:szCs w:val="28"/>
        </w:rPr>
        <w:t xml:space="preserve"> </w:t>
      </w:r>
      <w:r w:rsidR="009F4BD2">
        <w:rPr>
          <w:rStyle w:val="c1"/>
          <w:color w:val="000000"/>
          <w:sz w:val="28"/>
          <w:szCs w:val="28"/>
        </w:rPr>
        <w:t>Знания, полученные в результате собственного эксперимента, исследовательского поиска значительно прочнее и надёжнее для ребёнка тех сведений о мире, что получены репродуктивным путём.</w:t>
      </w:r>
    </w:p>
    <w:p w:rsidR="000E1BE0" w:rsidRPr="000E1BE0" w:rsidRDefault="009F4BD2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 w:rsidR="00ED4F79">
        <w:rPr>
          <w:rStyle w:val="c1"/>
          <w:color w:val="000000"/>
          <w:sz w:val="28"/>
          <w:szCs w:val="28"/>
        </w:rPr>
        <w:t xml:space="preserve">    </w:t>
      </w:r>
      <w:r w:rsidR="000E1BE0" w:rsidRPr="009F4BD2">
        <w:rPr>
          <w:rStyle w:val="a4"/>
          <w:i w:val="0"/>
          <w:color w:val="000000"/>
          <w:sz w:val="28"/>
          <w:szCs w:val="28"/>
        </w:rPr>
        <w:t>Проект с точки зрения учащегося</w:t>
      </w:r>
      <w:r w:rsidR="000E1BE0" w:rsidRPr="00DD2532">
        <w:rPr>
          <w:rStyle w:val="apple-converted-space"/>
          <w:color w:val="000000"/>
          <w:sz w:val="28"/>
          <w:szCs w:val="28"/>
        </w:rPr>
        <w:t> </w:t>
      </w:r>
      <w:r w:rsidR="000E1BE0" w:rsidRPr="00DD2532">
        <w:rPr>
          <w:color w:val="000000"/>
          <w:sz w:val="28"/>
          <w:szCs w:val="28"/>
        </w:rPr>
        <w:t>– это возможность делать что-то интересное самостоятельно, в группе,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результат.</w:t>
      </w:r>
    </w:p>
    <w:p w:rsidR="000E1BE0" w:rsidRPr="00DD2532" w:rsidRDefault="00ED4F79" w:rsidP="00EB062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383A3C"/>
          <w:sz w:val="28"/>
          <w:szCs w:val="28"/>
        </w:rPr>
      </w:pPr>
      <w:r>
        <w:rPr>
          <w:rStyle w:val="a4"/>
          <w:i w:val="0"/>
          <w:color w:val="000000"/>
          <w:sz w:val="28"/>
          <w:szCs w:val="28"/>
        </w:rPr>
        <w:t xml:space="preserve">          </w:t>
      </w:r>
      <w:r w:rsidR="000E1BE0" w:rsidRPr="009F4BD2">
        <w:rPr>
          <w:rStyle w:val="a4"/>
          <w:i w:val="0"/>
          <w:color w:val="000000"/>
          <w:sz w:val="28"/>
          <w:szCs w:val="28"/>
        </w:rPr>
        <w:t>Учебный проект с точки зрения учителя</w:t>
      </w:r>
      <w:r w:rsidR="000E1BE0" w:rsidRPr="00DD2532">
        <w:rPr>
          <w:rStyle w:val="apple-converted-space"/>
          <w:color w:val="000000"/>
          <w:sz w:val="28"/>
          <w:szCs w:val="28"/>
        </w:rPr>
        <w:t> </w:t>
      </w:r>
      <w:r w:rsidR="000E1BE0" w:rsidRPr="00DD2532">
        <w:rPr>
          <w:color w:val="000000"/>
          <w:sz w:val="28"/>
          <w:szCs w:val="28"/>
        </w:rPr>
        <w:t xml:space="preserve">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</w:t>
      </w:r>
      <w:r w:rsidR="00D67FA8">
        <w:rPr>
          <w:color w:val="000000"/>
          <w:sz w:val="28"/>
          <w:szCs w:val="28"/>
        </w:rPr>
        <w:t>в</w:t>
      </w:r>
      <w:r w:rsidR="000E1BE0" w:rsidRPr="00DD2532">
        <w:rPr>
          <w:color w:val="000000"/>
          <w:sz w:val="28"/>
          <w:szCs w:val="28"/>
        </w:rPr>
        <w:t>ытекающих из этой проблемы при рассмотрении ее в определенной ситуации.</w:t>
      </w:r>
    </w:p>
    <w:p w:rsidR="00AB1BEF" w:rsidRDefault="000E1BE0" w:rsidP="00EB062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Стадии работы над проектом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это «пять </w:t>
      </w:r>
      <w:proofErr w:type="gramStart"/>
      <w:r w:rsidRPr="00DD253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»: Проблема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Проектирование (планирование) </w:t>
      </w:r>
      <w:r w:rsidR="00F84097">
        <w:rPr>
          <w:color w:val="000000"/>
          <w:sz w:val="28"/>
          <w:szCs w:val="28"/>
        </w:rPr>
        <w:t xml:space="preserve">- 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Поиск информации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Продукт </w:t>
      </w:r>
      <w:r w:rsidR="00F84097">
        <w:rPr>
          <w:color w:val="000000"/>
          <w:sz w:val="28"/>
          <w:szCs w:val="28"/>
        </w:rPr>
        <w:t>-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Презентация. Шестое «П» проекта — его </w:t>
      </w:r>
      <w:proofErr w:type="spellStart"/>
      <w:r w:rsidRPr="00DD2532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DD2532">
        <w:rPr>
          <w:rFonts w:ascii="Times New Roman" w:hAnsi="Times New Roman" w:cs="Times New Roman"/>
          <w:color w:val="000000"/>
          <w:sz w:val="28"/>
          <w:szCs w:val="28"/>
        </w:rPr>
        <w:t>, - папка, в которой собраны все рабочие материалы проекта, презентаци</w:t>
      </w:r>
      <w:r w:rsidR="00D67FA8">
        <w:rPr>
          <w:color w:val="000000"/>
          <w:sz w:val="28"/>
          <w:szCs w:val="28"/>
        </w:rPr>
        <w:t>я</w:t>
      </w:r>
      <w:r w:rsidRPr="00DD25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BEF" w:rsidRPr="00AB1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2E6">
        <w:rPr>
          <w:rFonts w:ascii="Times New Roman" w:eastAsia="Times New Roman" w:hAnsi="Times New Roman" w:cs="Times New Roman"/>
          <w:sz w:val="28"/>
          <w:szCs w:val="28"/>
        </w:rPr>
        <w:t>Рассмотрим их.</w:t>
      </w:r>
    </w:p>
    <w:p w:rsidR="00A252E6" w:rsidRDefault="00A252E6" w:rsidP="00A25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 xml:space="preserve">1. Формирование проблемы и цели проекта. Вхождение детьми в проблему, вживание в игровую ситуацию, принятие задач и целей, а также дополнение задач проекта. На этом этапе у детей формируется активная жизненная </w:t>
      </w:r>
      <w:r w:rsidRPr="006D2D4C">
        <w:rPr>
          <w:rFonts w:ascii="Times New Roman" w:hAnsi="Times New Roman" w:cs="Times New Roman"/>
          <w:sz w:val="28"/>
          <w:szCs w:val="28"/>
        </w:rPr>
        <w:lastRenderedPageBreak/>
        <w:t xml:space="preserve">позиция, дети учатся самостоятельно находить и определять интересные вещи в мире вокруг. </w:t>
      </w:r>
    </w:p>
    <w:p w:rsidR="00A252E6" w:rsidRDefault="00A252E6" w:rsidP="00A25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 xml:space="preserve">2. Разработка проекта – план деятельности по достижению цели: - организация деятельности, - объединение в рабочие группы и распределение ролей, - в каких источниках можно найти информацию, - какие предметы использовать, - с какими предметами научиться работать для достижения цели. </w:t>
      </w:r>
    </w:p>
    <w:p w:rsidR="00A252E6" w:rsidRDefault="00A252E6" w:rsidP="00A252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 xml:space="preserve">3. Выполнение проекта – практическая часть. Оказание практической помощи детям, направление и контроль над осуществлением проекта. На этом этапе у детей происходит формирование разнообразных знаний, умений и навыков. </w:t>
      </w:r>
    </w:p>
    <w:p w:rsidR="00A252E6" w:rsidRDefault="00A252E6" w:rsidP="00A252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2D4C">
        <w:rPr>
          <w:rFonts w:ascii="Times New Roman" w:hAnsi="Times New Roman" w:cs="Times New Roman"/>
          <w:sz w:val="28"/>
          <w:szCs w:val="28"/>
        </w:rPr>
        <w:t>4. Подведение итогов – определение задач для новых проектов. Педагог готовит презентацию по деятельности конкретного проекта и проводит её. 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DD2532" w:rsidRPr="00DD2532" w:rsidRDefault="000E1BE0" w:rsidP="00EB0620">
      <w:pPr>
        <w:pStyle w:val="c0"/>
        <w:tabs>
          <w:tab w:val="left" w:pos="709"/>
        </w:tabs>
        <w:spacing w:before="0" w:beforeAutospacing="0" w:after="0" w:afterAutospacing="0" w:line="276" w:lineRule="auto"/>
        <w:jc w:val="both"/>
        <w:rPr>
          <w:color w:val="383A3C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</w:t>
      </w:r>
      <w:r w:rsidR="009F4BD2">
        <w:rPr>
          <w:rStyle w:val="c1"/>
          <w:color w:val="000000"/>
          <w:sz w:val="28"/>
          <w:szCs w:val="28"/>
        </w:rPr>
        <w:t>Уже в м</w:t>
      </w:r>
      <w:r w:rsidR="00D67FA8">
        <w:rPr>
          <w:rStyle w:val="c1"/>
          <w:color w:val="000000"/>
          <w:sz w:val="28"/>
          <w:szCs w:val="28"/>
        </w:rPr>
        <w:t xml:space="preserve">ладшем возрасте дети приобретают </w:t>
      </w:r>
      <w:r w:rsidR="009F4BD2">
        <w:rPr>
          <w:rStyle w:val="c1"/>
          <w:color w:val="000000"/>
          <w:sz w:val="28"/>
          <w:szCs w:val="28"/>
        </w:rPr>
        <w:t xml:space="preserve"> умение видеть проблемы, умение задавать вопросы, умение выдвигать гипотезы, умение наблюдать, умение проводить эксперименты, умение делать выводы.     Организовывая проектную деятельность</w:t>
      </w:r>
      <w:r w:rsidR="00D67FA8">
        <w:rPr>
          <w:rStyle w:val="c1"/>
          <w:color w:val="000000"/>
          <w:sz w:val="28"/>
          <w:szCs w:val="28"/>
        </w:rPr>
        <w:t>,</w:t>
      </w:r>
      <w:r w:rsidR="009F4BD2">
        <w:rPr>
          <w:rStyle w:val="c1"/>
          <w:color w:val="000000"/>
          <w:sz w:val="28"/>
          <w:szCs w:val="28"/>
        </w:rPr>
        <w:t xml:space="preserve">  важно, чтобы проектирование всегда приводило к конечному результату, а именно к публичному представлению продукта проектной деятельности. </w:t>
      </w:r>
    </w:p>
    <w:p w:rsidR="00DD2532" w:rsidRPr="00DD2532" w:rsidRDefault="00ED4F79" w:rsidP="00EB062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rPr>
          <w:color w:val="383A3C"/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 xml:space="preserve">         </w:t>
      </w:r>
      <w:r w:rsidR="00DD2532" w:rsidRPr="00DD2532">
        <w:rPr>
          <w:rStyle w:val="apple-converted-space"/>
          <w:b/>
          <w:bCs/>
          <w:color w:val="000000"/>
          <w:sz w:val="28"/>
          <w:szCs w:val="28"/>
        </w:rPr>
        <w:t> </w:t>
      </w:r>
      <w:r w:rsidR="00DD2532" w:rsidRPr="00DD2532">
        <w:rPr>
          <w:color w:val="000000"/>
          <w:sz w:val="28"/>
          <w:szCs w:val="28"/>
        </w:rPr>
        <w:t xml:space="preserve">В начальных классах учащиеся только начинают учиться работать с научно-познавательной литературой, выделять главное, систематизировать, делать обобщения, планировать свою деятельность. </w:t>
      </w:r>
      <w:r w:rsidR="00F84097">
        <w:rPr>
          <w:color w:val="000000"/>
          <w:sz w:val="28"/>
          <w:szCs w:val="28"/>
        </w:rPr>
        <w:t>Взрослые</w:t>
      </w:r>
      <w:r w:rsidR="00DD2532" w:rsidRPr="00DD2532">
        <w:rPr>
          <w:color w:val="000000"/>
          <w:sz w:val="28"/>
          <w:szCs w:val="28"/>
        </w:rPr>
        <w:t xml:space="preserve"> </w:t>
      </w:r>
      <w:r w:rsidR="00F84097">
        <w:rPr>
          <w:color w:val="000000"/>
          <w:sz w:val="28"/>
          <w:szCs w:val="28"/>
        </w:rPr>
        <w:t xml:space="preserve">помогают  </w:t>
      </w:r>
      <w:r w:rsidR="00DD2532" w:rsidRPr="00DD2532">
        <w:rPr>
          <w:color w:val="000000"/>
          <w:sz w:val="28"/>
          <w:szCs w:val="28"/>
        </w:rPr>
        <w:t>делат</w:t>
      </w:r>
      <w:r w:rsidR="00F84097">
        <w:rPr>
          <w:color w:val="000000"/>
          <w:sz w:val="28"/>
          <w:szCs w:val="28"/>
        </w:rPr>
        <w:t>ь</w:t>
      </w:r>
      <w:r w:rsidR="00DD2532" w:rsidRPr="00DD2532">
        <w:rPr>
          <w:color w:val="000000"/>
          <w:sz w:val="28"/>
          <w:szCs w:val="28"/>
        </w:rPr>
        <w:t xml:space="preserve"> фотографии, выполнят</w:t>
      </w:r>
      <w:r w:rsidR="00F84097">
        <w:rPr>
          <w:color w:val="000000"/>
          <w:sz w:val="28"/>
          <w:szCs w:val="28"/>
        </w:rPr>
        <w:t>ь</w:t>
      </w:r>
      <w:r w:rsidR="00DD2532" w:rsidRPr="00DD2532">
        <w:rPr>
          <w:color w:val="000000"/>
          <w:sz w:val="28"/>
          <w:szCs w:val="28"/>
        </w:rPr>
        <w:t xml:space="preserve"> исследования по наблюдению, подбирать информацию для теоретического обоснования проектов, готовить защиту своей работы.</w:t>
      </w:r>
      <w:r w:rsidR="00EC075D">
        <w:rPr>
          <w:color w:val="000000"/>
          <w:sz w:val="28"/>
          <w:szCs w:val="28"/>
        </w:rPr>
        <w:t xml:space="preserve"> </w:t>
      </w:r>
      <w:proofErr w:type="gramStart"/>
      <w:r w:rsidR="00DD2532" w:rsidRPr="00DD2532">
        <w:rPr>
          <w:color w:val="000000"/>
          <w:sz w:val="28"/>
          <w:szCs w:val="28"/>
        </w:rPr>
        <w:t>Результатом проекта может быть видеофильм, газета, коллекция, гербарий, плакат, публикация, поделка, праздник, иллюстраци</w:t>
      </w:r>
      <w:r w:rsidR="00F84097">
        <w:rPr>
          <w:color w:val="000000"/>
          <w:sz w:val="28"/>
          <w:szCs w:val="28"/>
        </w:rPr>
        <w:t>и,</w:t>
      </w:r>
      <w:r w:rsidR="00DD2532" w:rsidRPr="00DD2532">
        <w:rPr>
          <w:color w:val="000000"/>
          <w:sz w:val="28"/>
          <w:szCs w:val="28"/>
        </w:rPr>
        <w:t xml:space="preserve"> буклет, экскурсия, выставка, соревнования</w:t>
      </w:r>
      <w:r w:rsidR="00336FFC">
        <w:rPr>
          <w:color w:val="000000"/>
          <w:sz w:val="28"/>
          <w:szCs w:val="28"/>
        </w:rPr>
        <w:t xml:space="preserve"> и другое</w:t>
      </w:r>
      <w:r w:rsidR="00F84097">
        <w:rPr>
          <w:color w:val="000000"/>
          <w:sz w:val="28"/>
          <w:szCs w:val="28"/>
        </w:rPr>
        <w:t>.</w:t>
      </w:r>
      <w:r w:rsidR="00DD2532" w:rsidRPr="00DD2532">
        <w:rPr>
          <w:color w:val="000000"/>
          <w:sz w:val="28"/>
          <w:szCs w:val="28"/>
        </w:rPr>
        <w:t xml:space="preserve"> </w:t>
      </w:r>
      <w:proofErr w:type="gramEnd"/>
    </w:p>
    <w:p w:rsidR="00D1531C" w:rsidRDefault="00DD2532" w:rsidP="00EB062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DD2532">
        <w:rPr>
          <w:color w:val="000000"/>
          <w:sz w:val="28"/>
          <w:szCs w:val="28"/>
        </w:rPr>
        <w:t>Особое внимание требует завершающий этап проектной деятельности – презентация</w:t>
      </w:r>
      <w:r w:rsidR="00F84097">
        <w:rPr>
          <w:color w:val="000000"/>
          <w:sz w:val="28"/>
          <w:szCs w:val="28"/>
        </w:rPr>
        <w:t xml:space="preserve"> </w:t>
      </w:r>
      <w:r w:rsidRPr="00DD2532">
        <w:rPr>
          <w:color w:val="000000"/>
          <w:sz w:val="28"/>
          <w:szCs w:val="28"/>
        </w:rPr>
        <w:t>(защита проекта), где учащиеся докладывают о проделанной ими работе. Целью презентации: демонстрировать понимание проблемы проекта, собственную формулировку цели и задач проекта, выбранный путь решения, анализировать ход поиска решения, аргументировано излагать свои мысли, идеи, анализировать свою деятельность, предъявляя результаты рефлексии, анализа групповой и индивидуальной самостоятельной работы, вклада каждого участника проекта, самоанализ успешности и результативности решения проблемы.</w:t>
      </w:r>
      <w:r w:rsidR="00D1531C">
        <w:rPr>
          <w:color w:val="000000"/>
          <w:sz w:val="28"/>
          <w:szCs w:val="28"/>
        </w:rPr>
        <w:t xml:space="preserve">       </w:t>
      </w:r>
    </w:p>
    <w:p w:rsidR="001336E1" w:rsidRDefault="00EB0620" w:rsidP="00A252E6">
      <w:pPr>
        <w:spacing w:after="0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lastRenderedPageBreak/>
        <w:t>         </w:t>
      </w:r>
      <w:r w:rsidRPr="006D2D4C">
        <w:rPr>
          <w:rFonts w:ascii="Times New Roman" w:hAnsi="Times New Roman" w:cs="Times New Roman"/>
          <w:sz w:val="28"/>
          <w:szCs w:val="28"/>
        </w:rPr>
        <w:t>В своей практике я внедрила следующие виды проектов:  Творческие: «Овощной марафон», «Ель – красавица наших лесов», «Птичий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D4C">
        <w:rPr>
          <w:rFonts w:ascii="Times New Roman" w:hAnsi="Times New Roman" w:cs="Times New Roman"/>
          <w:sz w:val="28"/>
          <w:szCs w:val="28"/>
        </w:rPr>
        <w:t xml:space="preserve">бал». После воплощения проекта в жизнь проводится оформление результата в виде детского праздника.  Исследовательские: «Жители уголка природы», «Зелёная аптека», «Мир воды». Дети проводят опыты, после чего результаты оформляются в виде газет, книг,  Информационные: «Красная книга», «Банки и бутылки разместились на тропинке». Дети собирают информацию и реализуют её, ориентируясь на собственные социальные интересы (оформление группы, отдельных уголков и пр.) Классификация проектов:  По тематике и способам реализации результатов: творческие, информационные, игровые или исследовательские.  По составу участников: </w:t>
      </w:r>
      <w:proofErr w:type="gramStart"/>
      <w:r w:rsidRPr="006D2D4C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6D2D4C">
        <w:rPr>
          <w:rFonts w:ascii="Times New Roman" w:hAnsi="Times New Roman" w:cs="Times New Roman"/>
          <w:sz w:val="28"/>
          <w:szCs w:val="28"/>
        </w:rPr>
        <w:t xml:space="preserve">, групповые, фронтальные.  Метод проектов актуален и очень эффективен. Он помогает связать обучение с жизнью, даёт ребёнку возможность экспериментировать, синтезировать полученные знания, развивать </w:t>
      </w:r>
      <w:r w:rsidRPr="00475087">
        <w:rPr>
          <w:rFonts w:ascii="Times New Roman" w:hAnsi="Times New Roman" w:cs="Times New Roman"/>
          <w:sz w:val="28"/>
          <w:szCs w:val="28"/>
        </w:rPr>
        <w:t>творческие способности коммуникативные навыки</w:t>
      </w:r>
      <w:r w:rsidR="001336E1" w:rsidRPr="0047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 и моя маленькая история», «Лента времени моей жизни», «Моя семья в лицах». «Тайна моего имени», «История  фамилии», «Мой зодиакальный гороскоп», «Мои папа и мама»</w:t>
      </w:r>
      <w:r w:rsidR="00133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E24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36E1" w:rsidRPr="00475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«Мои дедушки и бабушки», «Мои предки», «Родословное дерево», сценарии праздников «Что в имени тебе моём?», «Моя родословная</w:t>
      </w:r>
      <w:r w:rsidR="001336E1">
        <w:rPr>
          <w:color w:val="000000"/>
          <w:sz w:val="29"/>
          <w:szCs w:val="29"/>
          <w:shd w:val="clear" w:color="auto" w:fill="FFFFFF"/>
        </w:rPr>
        <w:t>».</w:t>
      </w:r>
    </w:p>
    <w:p w:rsidR="001336E1" w:rsidRPr="00954D5F" w:rsidRDefault="001336E1" w:rsidP="001336E1">
      <w:pPr>
        <w:shd w:val="clear" w:color="auto" w:fill="FFFFFF"/>
        <w:spacing w:after="0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1 классе ученикам было предложено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заняться подготовкой заинтересовавших их проектов по теме «Мое любимое число», «Моя любимая буква», «Моя первая книга». При изучении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темы «Алфавит» ребятам предлагала несложные, но очень интересные творческие задания:</w:t>
      </w:r>
    </w:p>
    <w:p w:rsidR="001336E1" w:rsidRPr="00954D5F" w:rsidRDefault="001336E1" w:rsidP="001336E1">
      <w:pPr>
        <w:shd w:val="clear" w:color="auto" w:fill="FFFFFF"/>
        <w:spacing w:after="0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     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Сделай буквы из различных материалов.</w:t>
      </w:r>
    </w:p>
    <w:p w:rsidR="001336E1" w:rsidRPr="00954D5F" w:rsidRDefault="001336E1" w:rsidP="001336E1">
      <w:pPr>
        <w:shd w:val="clear" w:color="auto" w:fill="FFFFFF"/>
        <w:spacing w:after="0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•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     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Напиши любой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букве рисуночное письмо.</w:t>
      </w:r>
    </w:p>
    <w:p w:rsidR="001336E1" w:rsidRPr="00954D5F" w:rsidRDefault="001336E1" w:rsidP="001336E1">
      <w:pPr>
        <w:shd w:val="clear" w:color="auto" w:fill="FFFFFF"/>
        <w:spacing w:after="0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окружающему миру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теме «Домашние любимцы и комнатные растения» ребята рассказывали о своих домашних питомцах, комнатных цветах, используя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фотографии из личного альбома, а так же оформили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выставку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рисунков и аппликаций.</w:t>
      </w:r>
    </w:p>
    <w:p w:rsidR="001336E1" w:rsidRPr="00954D5F" w:rsidRDefault="001336E1" w:rsidP="001336E1">
      <w:pPr>
        <w:shd w:val="clear" w:color="auto" w:fill="FFFFFF"/>
        <w:spacing w:after="0"/>
        <w:ind w:left="142"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класса к классу темы усложняются, становятся более объемными, </w:t>
      </w:r>
      <w:proofErr w:type="gramStart"/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работать одному становиться</w:t>
      </w:r>
      <w:proofErr w:type="gramEnd"/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все труднее. Так возникает необходимость</w:t>
      </w:r>
      <w:r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9"/>
        </w:rPr>
        <w:t> 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групповой работы над проектами.</w:t>
      </w:r>
      <w:r w:rsid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Часто работая в группе, дети не могут договориться, прийти к единому мнению и такая группа распадается.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</w:t>
      </w:r>
      <w:r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адача - научить детей искусству общения, понимания, взаимодействия. Учу детей работать с книгами в школьной библиотеке, искать нужную информацию в интернете, оформлять проекты и их защищать, здесь использую индивидуальную работу с учащимися.</w:t>
      </w:r>
      <w:r w:rsidR="00A252E6" w:rsidRP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252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Например, проект 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«Растения». В домашних условиях ребята ставили опыты и наблюдали, как развиваются растения. Результаты своих наблюдений они 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оформляли в виде схематических рисунков и таблиц.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A252E6" w:rsidRPr="00954D5F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</w:rPr>
        <w:t> </w:t>
      </w:r>
      <w:r w:rsidR="00A252E6" w:rsidRPr="00954D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 технологии ребята так же выполняли учебные проекты: «Сказка из пластилина», «Путешествие колобка», "В мире животных».</w:t>
      </w:r>
    </w:p>
    <w:p w:rsidR="001336E1" w:rsidRDefault="00D1531C" w:rsidP="00EB0620">
      <w:pPr>
        <w:pStyle w:val="c2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1531C">
        <w:rPr>
          <w:color w:val="000000"/>
          <w:sz w:val="28"/>
          <w:szCs w:val="28"/>
          <w:shd w:val="clear" w:color="auto" w:fill="FFFFFF"/>
        </w:rPr>
        <w:t>Выполняя исследования в группах, дети и сильные, и слабые имеют возможность развить лидерские качества. Сколько радости испытывает ученик, когда он находится в поиске вместе с учителем. Что может быть интереснее для учителя, чем следить за работой мысли ребят, направлять их по пути познания, дать детям насладиться радостью своего открытия.</w:t>
      </w:r>
      <w:r w:rsidR="00AB1BEF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1336E1" w:rsidRPr="00AE243A" w:rsidRDefault="00AB1BEF" w:rsidP="001336E1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243A">
        <w:rPr>
          <w:sz w:val="28"/>
          <w:szCs w:val="28"/>
          <w:shd w:val="clear" w:color="auto" w:fill="FFFFFF"/>
        </w:rPr>
        <w:t xml:space="preserve">      </w:t>
      </w:r>
      <w:r w:rsidR="001336E1" w:rsidRPr="00AE243A">
        <w:rPr>
          <w:rFonts w:ascii="Times New Roman" w:hAnsi="Times New Roman" w:cs="Times New Roman"/>
          <w:sz w:val="28"/>
          <w:szCs w:val="28"/>
          <w:shd w:val="clear" w:color="auto" w:fill="FFFFFF"/>
        </w:rPr>
        <w:t>Я занимаюсь с детьми и исследовательской деятельностью. Являюсь руководителем  научного общества учащихся (НОУ) с 2009 года.</w:t>
      </w:r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За этот период 3 победителя и 2 лауреата в региональном этапе конкурса «Я – исследователь», 3 победителя в муниципальном этапе конкурса «Первые шаги в науке». Это такие темы: «Живое царство растений», «Динозавры: великие и ужасные», «Тайны воды», «Русские народные сказки», «Кошки», «</w:t>
      </w:r>
      <w:proofErr w:type="spellStart"/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Люминисцентные</w:t>
      </w:r>
      <w:proofErr w:type="spellEnd"/>
      <w:r w:rsidR="001336E1" w:rsidRPr="00AE243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лампы», «Влияние мультфильмов на психику ребенка», «Яства на Руси».</w:t>
      </w:r>
    </w:p>
    <w:p w:rsidR="001336E1" w:rsidRPr="00AE243A" w:rsidRDefault="001336E1" w:rsidP="001336E1">
      <w:pPr>
        <w:jc w:val="both"/>
        <w:rPr>
          <w:rFonts w:ascii="Times New Roman" w:hAnsi="Times New Roman" w:cs="Times New Roman"/>
          <w:sz w:val="28"/>
          <w:szCs w:val="28"/>
        </w:rPr>
      </w:pPr>
      <w:r w:rsidRPr="00AE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Таким образом: использование проектно-исследовательского метода учителем позволяет активизировать познавательную деятельность учащихся, оживляет традиционный учебный процесс, способствует проявлению индивидуальных качеств каждого ученика.</w:t>
      </w:r>
    </w:p>
    <w:p w:rsidR="00EC075D" w:rsidRDefault="00AB1BEF" w:rsidP="00EB0620">
      <w:pPr>
        <w:pStyle w:val="c2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="00EC075D">
        <w:rPr>
          <w:color w:val="000000"/>
          <w:sz w:val="28"/>
          <w:szCs w:val="28"/>
          <w:shd w:val="clear" w:color="auto" w:fill="FFFFFF"/>
        </w:rPr>
        <w:t xml:space="preserve">             </w:t>
      </w:r>
    </w:p>
    <w:p w:rsidR="00EC075D" w:rsidRDefault="00EC075D" w:rsidP="00EB0620">
      <w:pPr>
        <w:pStyle w:val="c2"/>
        <w:tabs>
          <w:tab w:val="left" w:pos="709"/>
        </w:tabs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</w:t>
      </w:r>
      <w:r w:rsidR="00AB1BEF">
        <w:rPr>
          <w:color w:val="000000"/>
          <w:sz w:val="28"/>
          <w:szCs w:val="28"/>
          <w:shd w:val="clear" w:color="auto" w:fill="FFFFFF"/>
        </w:rPr>
        <w:t>Литература:</w:t>
      </w:r>
      <w:r w:rsidR="00AB1BEF" w:rsidRPr="00AB1BEF">
        <w:rPr>
          <w:rFonts w:ascii="Verdana" w:hAnsi="Verdana"/>
          <w:color w:val="000000"/>
          <w:sz w:val="18"/>
          <w:szCs w:val="18"/>
        </w:rPr>
        <w:t xml:space="preserve"> </w:t>
      </w:r>
    </w:p>
    <w:p w:rsidR="00EC075D" w:rsidRDefault="00EC075D" w:rsidP="00EB0620">
      <w:pPr>
        <w:pStyle w:val="c2"/>
        <w:tabs>
          <w:tab w:val="left" w:pos="709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C075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EC075D">
        <w:rPr>
          <w:color w:val="000000"/>
          <w:sz w:val="28"/>
          <w:szCs w:val="28"/>
        </w:rPr>
        <w:t xml:space="preserve">М.К. </w:t>
      </w:r>
      <w:proofErr w:type="spellStart"/>
      <w:r w:rsidRPr="00EC075D">
        <w:rPr>
          <w:color w:val="000000"/>
          <w:sz w:val="28"/>
          <w:szCs w:val="28"/>
        </w:rPr>
        <w:t>Господникова</w:t>
      </w:r>
      <w:proofErr w:type="spellEnd"/>
      <w:r>
        <w:rPr>
          <w:color w:val="000000"/>
          <w:sz w:val="28"/>
          <w:szCs w:val="28"/>
        </w:rPr>
        <w:t>.</w:t>
      </w:r>
      <w:r w:rsidRPr="00EC075D">
        <w:rPr>
          <w:color w:val="000000"/>
          <w:sz w:val="28"/>
          <w:szCs w:val="28"/>
        </w:rPr>
        <w:t xml:space="preserve"> </w:t>
      </w:r>
      <w:r w:rsidR="00AB1BEF" w:rsidRPr="00EC075D">
        <w:rPr>
          <w:color w:val="000000"/>
          <w:sz w:val="28"/>
          <w:szCs w:val="28"/>
        </w:rPr>
        <w:t>Проектная деятельность в начальной школе</w:t>
      </w:r>
      <w:r>
        <w:rPr>
          <w:color w:val="000000"/>
          <w:sz w:val="28"/>
          <w:szCs w:val="28"/>
        </w:rPr>
        <w:t xml:space="preserve">. -  </w:t>
      </w:r>
    </w:p>
    <w:p w:rsidR="00D67FA8" w:rsidRPr="00D67FA8" w:rsidRDefault="00EC075D" w:rsidP="00EB0620">
      <w:pPr>
        <w:pStyle w:val="c2"/>
        <w:tabs>
          <w:tab w:val="left" w:pos="709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B1BEF" w:rsidRPr="00EC075D">
        <w:rPr>
          <w:color w:val="000000"/>
          <w:sz w:val="28"/>
          <w:szCs w:val="28"/>
        </w:rPr>
        <w:t>Волгоград</w:t>
      </w:r>
      <w:r>
        <w:rPr>
          <w:color w:val="000000"/>
          <w:sz w:val="28"/>
          <w:szCs w:val="28"/>
        </w:rPr>
        <w:t>:</w:t>
      </w:r>
      <w:r w:rsidR="00AB1BEF" w:rsidRPr="00EC07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B1BEF" w:rsidRPr="00EC075D">
        <w:rPr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, </w:t>
      </w:r>
      <w:r w:rsidR="00AB1BEF" w:rsidRPr="00EC075D">
        <w:rPr>
          <w:color w:val="000000"/>
          <w:sz w:val="28"/>
          <w:szCs w:val="28"/>
        </w:rPr>
        <w:t>20</w:t>
      </w:r>
      <w:r w:rsidR="00353E0D">
        <w:rPr>
          <w:color w:val="000000"/>
          <w:sz w:val="28"/>
          <w:szCs w:val="28"/>
          <w:lang w:val="en-US"/>
        </w:rPr>
        <w:t>10</w:t>
      </w:r>
      <w:r w:rsidR="00AB1BEF" w:rsidRPr="00EC075D">
        <w:rPr>
          <w:color w:val="000000"/>
          <w:sz w:val="28"/>
          <w:szCs w:val="28"/>
        </w:rPr>
        <w:t>.</w:t>
      </w:r>
    </w:p>
    <w:sectPr w:rsidR="00D67FA8" w:rsidRPr="00D67FA8" w:rsidSect="00DD25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5AC5"/>
    <w:multiLevelType w:val="hybridMultilevel"/>
    <w:tmpl w:val="51A8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950F5"/>
    <w:multiLevelType w:val="hybridMultilevel"/>
    <w:tmpl w:val="40B00C6E"/>
    <w:lvl w:ilvl="0" w:tplc="46602F9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04E67"/>
    <w:multiLevelType w:val="multilevel"/>
    <w:tmpl w:val="92DE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9A4618"/>
    <w:multiLevelType w:val="multilevel"/>
    <w:tmpl w:val="808E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2DC"/>
    <w:rsid w:val="000136B6"/>
    <w:rsid w:val="000E1BE0"/>
    <w:rsid w:val="001336E1"/>
    <w:rsid w:val="00310FB7"/>
    <w:rsid w:val="00336FFC"/>
    <w:rsid w:val="00353E0D"/>
    <w:rsid w:val="00395E60"/>
    <w:rsid w:val="00514177"/>
    <w:rsid w:val="008C073B"/>
    <w:rsid w:val="009922DC"/>
    <w:rsid w:val="009F4BD2"/>
    <w:rsid w:val="00A252E6"/>
    <w:rsid w:val="00A77E8A"/>
    <w:rsid w:val="00AB1BEF"/>
    <w:rsid w:val="00AE243A"/>
    <w:rsid w:val="00CD231F"/>
    <w:rsid w:val="00D1531C"/>
    <w:rsid w:val="00D67FA8"/>
    <w:rsid w:val="00DD09BF"/>
    <w:rsid w:val="00DD2532"/>
    <w:rsid w:val="00DF76B6"/>
    <w:rsid w:val="00E56F3F"/>
    <w:rsid w:val="00EB0620"/>
    <w:rsid w:val="00EC075D"/>
    <w:rsid w:val="00ED4F79"/>
    <w:rsid w:val="00ED7313"/>
    <w:rsid w:val="00F53DEE"/>
    <w:rsid w:val="00F84097"/>
    <w:rsid w:val="00FE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EE"/>
  </w:style>
  <w:style w:type="paragraph" w:styleId="1">
    <w:name w:val="heading 1"/>
    <w:basedOn w:val="a"/>
    <w:link w:val="10"/>
    <w:uiPriority w:val="9"/>
    <w:qFormat/>
    <w:rsid w:val="00DD0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922DC"/>
  </w:style>
  <w:style w:type="paragraph" w:customStyle="1" w:styleId="c2">
    <w:name w:val="c2"/>
    <w:basedOn w:val="a"/>
    <w:rsid w:val="0099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922DC"/>
  </w:style>
  <w:style w:type="character" w:customStyle="1" w:styleId="10">
    <w:name w:val="Заголовок 1 Знак"/>
    <w:basedOn w:val="a0"/>
    <w:link w:val="1"/>
    <w:uiPriority w:val="9"/>
    <w:rsid w:val="00DD09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D0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DD09BF"/>
  </w:style>
  <w:style w:type="character" w:customStyle="1" w:styleId="apple-converted-space">
    <w:name w:val="apple-converted-space"/>
    <w:basedOn w:val="a0"/>
    <w:rsid w:val="00DD09BF"/>
  </w:style>
  <w:style w:type="character" w:customStyle="1" w:styleId="butback">
    <w:name w:val="butback"/>
    <w:basedOn w:val="a0"/>
    <w:rsid w:val="00DD09BF"/>
  </w:style>
  <w:style w:type="character" w:styleId="a4">
    <w:name w:val="Emphasis"/>
    <w:basedOn w:val="a0"/>
    <w:uiPriority w:val="20"/>
    <w:qFormat/>
    <w:rsid w:val="00DD2532"/>
    <w:rPr>
      <w:i/>
      <w:iCs/>
    </w:rPr>
  </w:style>
  <w:style w:type="character" w:styleId="a5">
    <w:name w:val="Strong"/>
    <w:basedOn w:val="a0"/>
    <w:uiPriority w:val="22"/>
    <w:qFormat/>
    <w:rsid w:val="00DD25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cp:lastPrinted>2014-08-25T16:36:00Z</cp:lastPrinted>
  <dcterms:created xsi:type="dcterms:W3CDTF">2014-04-01T17:56:00Z</dcterms:created>
  <dcterms:modified xsi:type="dcterms:W3CDTF">2015-01-13T06:33:00Z</dcterms:modified>
</cp:coreProperties>
</file>