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F" w:rsidRDefault="00AA24FF" w:rsidP="00AA24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24FF" w:rsidRPr="00D010F4" w:rsidRDefault="00AA24FF" w:rsidP="00AA24FF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010F4">
        <w:rPr>
          <w:rFonts w:ascii="Times New Roman" w:hAnsi="Times New Roman"/>
          <w:b/>
          <w:color w:val="0070C0"/>
          <w:sz w:val="28"/>
          <w:szCs w:val="28"/>
        </w:rPr>
        <w:t xml:space="preserve">Критерии оценки Портфолио  </w:t>
      </w:r>
    </w:p>
    <w:p w:rsidR="00AA24FF" w:rsidRPr="00D010F4" w:rsidRDefault="00AA24FF" w:rsidP="00AA24FF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 w:rsidRPr="00D010F4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за 201____      </w:t>
      </w:r>
      <w:proofErr w:type="spellStart"/>
      <w:r w:rsidRPr="00D010F4">
        <w:rPr>
          <w:rFonts w:ascii="Times New Roman" w:hAnsi="Times New Roman"/>
          <w:b/>
          <w:color w:val="0070C0"/>
          <w:sz w:val="28"/>
          <w:szCs w:val="28"/>
        </w:rPr>
        <w:t>201__</w:t>
      </w:r>
      <w:proofErr w:type="spellEnd"/>
      <w:r w:rsidRPr="00D010F4">
        <w:rPr>
          <w:rFonts w:ascii="Times New Roman" w:hAnsi="Times New Roman"/>
          <w:b/>
          <w:color w:val="0070C0"/>
          <w:sz w:val="28"/>
          <w:szCs w:val="28"/>
        </w:rPr>
        <w:t xml:space="preserve"> учебный год </w:t>
      </w:r>
    </w:p>
    <w:p w:rsidR="00AA24FF" w:rsidRPr="00E9779D" w:rsidRDefault="00AA24FF" w:rsidP="00AA24FF">
      <w:pPr>
        <w:spacing w:after="0"/>
        <w:rPr>
          <w:rFonts w:ascii="Times New Roman" w:hAnsi="Times New Roman"/>
          <w:b/>
          <w:sz w:val="28"/>
          <w:szCs w:val="28"/>
        </w:rPr>
      </w:pPr>
      <w:r w:rsidRPr="002259D6">
        <w:rPr>
          <w:rFonts w:ascii="Times New Roman" w:hAnsi="Times New Roman"/>
          <w:b/>
          <w:sz w:val="24"/>
          <w:szCs w:val="24"/>
        </w:rPr>
        <w:t>Ф.И.учащегося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AA24FF" w:rsidRPr="00DE1FE6" w:rsidRDefault="00AA24FF" w:rsidP="00AA24F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</w:rPr>
        <w:t>1. Д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остижения в </w:t>
      </w:r>
      <w:proofErr w:type="gramStart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учебной</w:t>
      </w:r>
      <w:proofErr w:type="gramEnd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, интеллектуально-познавательной и</w:t>
      </w:r>
    </w:p>
    <w:p w:rsidR="00AA24FF" w:rsidRPr="00DE1FE6" w:rsidRDefault="00AA24FF" w:rsidP="00AA24F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2"/>
        <w:gridCol w:w="1559"/>
        <w:gridCol w:w="142"/>
        <w:gridCol w:w="709"/>
        <w:gridCol w:w="425"/>
        <w:gridCol w:w="142"/>
        <w:gridCol w:w="450"/>
        <w:gridCol w:w="117"/>
        <w:gridCol w:w="119"/>
        <w:gridCol w:w="96"/>
        <w:gridCol w:w="352"/>
        <w:gridCol w:w="992"/>
        <w:gridCol w:w="284"/>
        <w:gridCol w:w="425"/>
        <w:gridCol w:w="11"/>
        <w:gridCol w:w="1548"/>
        <w:gridCol w:w="992"/>
      </w:tblGrid>
      <w:tr w:rsidR="00AA24FF" w:rsidRPr="007C3CBD" w:rsidTr="00157A91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AA24FF" w:rsidRPr="007C3CBD" w:rsidTr="00157A9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157A91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157A91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Всероссийск.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Международ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FF" w:rsidRPr="007C3CBD" w:rsidTr="00157A91">
        <w:trPr>
          <w:trHeight w:val="986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4.Сетификаты участника «Русский медвежонок», «Кенгуру», «КИТ», «ЧИП», «СНЕЙЛ» и другие дистанционные конкурсы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358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172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+5 баллов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+3 балла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 балл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+10 баллов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+7 баллов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+ 4балла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+15 баллов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+11 баллов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+7 баллов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+20 баллов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+15 баллов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+10 баллов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c>
          <w:tcPr>
            <w:tcW w:w="10881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2. Достижения в  общественной, творческой и спортивной деятельности</w:t>
            </w: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FF" w:rsidRPr="007C3CBD" w:rsidTr="00157A91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AA24FF" w:rsidRPr="007C3CBD" w:rsidTr="00157A91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1.</w:t>
            </w: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AA24FF" w:rsidRPr="007C3CBD" w:rsidTr="00157A91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AA24FF" w:rsidRPr="007C3CBD" w:rsidTr="00AA24FF">
        <w:trPr>
          <w:trHeight w:val="1971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3CBD">
              <w:rPr>
                <w:rFonts w:ascii="Times New Roman" w:hAnsi="Times New Roman"/>
              </w:rPr>
              <w:t>1.1.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157A91">
        <w:trPr>
          <w:trHeight w:val="2503"/>
        </w:trPr>
        <w:tc>
          <w:tcPr>
            <w:tcW w:w="25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157A91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lastRenderedPageBreak/>
              <w:t>1.2.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FF" w:rsidRPr="007C3CBD" w:rsidTr="00157A91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656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2.1.Участие в спортивных соревнованиях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района</w:t>
            </w:r>
            <w:r w:rsidRPr="007C3CBD">
              <w:rPr>
                <w:rFonts w:ascii="Times New Roman" w:hAnsi="Times New Roman"/>
              </w:rPr>
              <w:t xml:space="preserve"> 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края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8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4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 Сведения об участии в творческих конкурсах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A24FF" w:rsidRPr="007C3CBD" w:rsidRDefault="00AA24FF" w:rsidP="00157A91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района</w:t>
            </w: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края</w:t>
            </w: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AA24FF" w:rsidRPr="007C3CBD" w:rsidRDefault="00AA24FF" w:rsidP="0015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По 5 баллов</w:t>
            </w:r>
            <w:r>
              <w:rPr>
                <w:rFonts w:ascii="Times New Roman" w:hAnsi="Times New Roman"/>
              </w:rPr>
              <w:t xml:space="preserve"> за кажый кружок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157A91">
        <w:trPr>
          <w:trHeight w:val="175"/>
        </w:trPr>
        <w:tc>
          <w:tcPr>
            <w:tcW w:w="25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A24FF" w:rsidRPr="00D010F4" w:rsidRDefault="00AA24FF" w:rsidP="00AA24F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24FF" w:rsidRPr="00DE1FE6" w:rsidRDefault="00AA24FF" w:rsidP="00AA24F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3. 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Отзывы об учебной  и внеурочной деятельности.</w:t>
      </w:r>
    </w:p>
    <w:p w:rsidR="00AA24FF" w:rsidRPr="00DE1FE6" w:rsidRDefault="00AA24FF" w:rsidP="00AA24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127"/>
        <w:gridCol w:w="1984"/>
        <w:gridCol w:w="2126"/>
        <w:gridCol w:w="1560"/>
      </w:tblGrid>
      <w:tr w:rsidR="00AA24FF" w:rsidRPr="007C3CBD" w:rsidTr="00AA24FF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AA24FF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Низкий уровень оценки</w:t>
            </w:r>
          </w:p>
        </w:tc>
      </w:tr>
      <w:tr w:rsidR="00AA24FF" w:rsidRPr="007C3CBD" w:rsidTr="00AA24F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24FF" w:rsidRPr="007C3CBD" w:rsidTr="00AA24F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24FF" w:rsidRPr="007C3CBD" w:rsidTr="00AA24FF"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lastRenderedPageBreak/>
              <w:t>Вырезки  и</w:t>
            </w:r>
            <w:r w:rsidRPr="007C3CBD">
              <w:rPr>
                <w:rFonts w:ascii="Times New Roman" w:hAnsi="Times New Roman"/>
              </w:rPr>
              <w:t xml:space="preserve">з СМИ о деятельности учащегося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AA24FF">
        <w:trPr>
          <w:trHeight w:val="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4FF" w:rsidRPr="007C3CBD" w:rsidTr="00AA24FF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  <w:r w:rsidRPr="007C3CBD">
              <w:rPr>
                <w:rFonts w:ascii="Times New Roman" w:hAnsi="Times New Roman"/>
              </w:rPr>
              <w:t xml:space="preserve">  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 окончании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AA24FF" w:rsidRPr="007C3CBD" w:rsidTr="00AA24FF">
        <w:trPr>
          <w:trHeight w:val="153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7C3CBD">
              <w:rPr>
                <w:rFonts w:ascii="Times New Roman" w:hAnsi="Times New Roman"/>
              </w:rPr>
              <w:t xml:space="preserve">за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AA24FF" w:rsidRPr="007C3CBD" w:rsidTr="00AA24FF">
        <w:trPr>
          <w:trHeight w:val="3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ОУ за особые успехи в какой-либо деятельности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AA24FF" w:rsidRPr="007C3CBD" w:rsidTr="00AA24FF">
        <w:trPr>
          <w:trHeight w:val="113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7C3CBD">
              <w:rPr>
                <w:rFonts w:ascii="Times New Roman" w:hAnsi="Times New Roman"/>
              </w:rPr>
              <w:t xml:space="preserve"> социальных партнеров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за особые успехи в какой-либо деятельност</w:t>
            </w:r>
            <w:r w:rsidRPr="007C3CBD">
              <w:rPr>
                <w:rFonts w:ascii="Times New Roman" w:hAnsi="Times New Roman"/>
              </w:rPr>
              <w:t>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FF" w:rsidRPr="007C3CBD" w:rsidRDefault="00AA24FF" w:rsidP="00157A91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</w:tbl>
    <w:p w:rsidR="00AA24FF" w:rsidRDefault="00AA24FF" w:rsidP="00AA24F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A24FF" w:rsidRPr="00D010F4" w:rsidRDefault="00AA24FF" w:rsidP="00AA24F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010F4">
        <w:rPr>
          <w:rFonts w:ascii="Times New Roman" w:hAnsi="Times New Roman"/>
          <w:b/>
          <w:bCs/>
          <w:i/>
          <w:sz w:val="24"/>
          <w:szCs w:val="24"/>
          <w:u w:val="single"/>
        </w:rPr>
        <w:t>4. «</w:t>
      </w:r>
      <w:r w:rsidRPr="00D010F4">
        <w:rPr>
          <w:rFonts w:ascii="Times New Roman" w:hAnsi="Times New Roman"/>
          <w:b/>
          <w:i/>
          <w:sz w:val="24"/>
          <w:szCs w:val="24"/>
          <w:u w:val="single"/>
        </w:rPr>
        <w:t>Копилка творческих работ</w:t>
      </w:r>
      <w:r w:rsidRPr="00D010F4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tbl>
      <w:tblPr>
        <w:tblpPr w:leftFromText="180" w:rightFromText="180" w:vertAnchor="text" w:horzAnchor="margin" w:tblpXSpec="center" w:tblpY="310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3544"/>
      </w:tblGrid>
      <w:tr w:rsidR="00AA24FF" w:rsidRPr="007C3CBD" w:rsidTr="00AA24FF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AA24FF" w:rsidRPr="007C3CBD" w:rsidTr="00AA24FF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AA24FF" w:rsidRPr="007C3CBD" w:rsidTr="00AA24F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Представленные работы (или фото </w:t>
            </w:r>
            <w:r w:rsidRPr="007C3CB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</w:tr>
      <w:tr w:rsidR="00AA24FF" w:rsidRPr="007C3CBD" w:rsidTr="00AA24FF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0-6</w:t>
            </w:r>
            <w:r w:rsidRPr="007C3CBD">
              <w:rPr>
                <w:rFonts w:ascii="Times New Roman" w:hAnsi="Times New Roman"/>
              </w:rPr>
              <w:t xml:space="preserve">  баллов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4FF" w:rsidRPr="007C3CBD" w:rsidTr="00AA24F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FF" w:rsidRPr="007C3CBD" w:rsidRDefault="00AA24FF" w:rsidP="00AA24F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A24FF" w:rsidRPr="00DE1FE6" w:rsidRDefault="00AA24FF" w:rsidP="00AA24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24FF" w:rsidRPr="00DE1FE6" w:rsidRDefault="00AA24FF" w:rsidP="00AA24FF">
      <w:pPr>
        <w:spacing w:after="0"/>
        <w:rPr>
          <w:rFonts w:ascii="Times New Roman" w:hAnsi="Times New Roman"/>
          <w:sz w:val="24"/>
          <w:szCs w:val="24"/>
        </w:rPr>
      </w:pPr>
    </w:p>
    <w:p w:rsidR="00AA24FF" w:rsidRPr="00DE1FE6" w:rsidRDefault="00AA24FF" w:rsidP="00AA24FF">
      <w:pPr>
        <w:spacing w:after="0"/>
        <w:rPr>
          <w:rFonts w:ascii="Times New Roman" w:hAnsi="Times New Roman"/>
          <w:sz w:val="24"/>
          <w:szCs w:val="24"/>
        </w:rPr>
      </w:pPr>
    </w:p>
    <w:p w:rsidR="00AA24FF" w:rsidRDefault="00AA24FF" w:rsidP="00AA24FF">
      <w:pPr>
        <w:spacing w:line="360" w:lineRule="auto"/>
        <w:jc w:val="center"/>
        <w:rPr>
          <w:rFonts w:ascii="Times New Roman" w:hAnsi="Times New Roman"/>
          <w:b/>
        </w:rPr>
      </w:pPr>
    </w:p>
    <w:p w:rsidR="00AA24FF" w:rsidRDefault="00AA24FF" w:rsidP="00AA24FF">
      <w:pPr>
        <w:spacing w:line="360" w:lineRule="auto"/>
        <w:jc w:val="center"/>
        <w:rPr>
          <w:rFonts w:ascii="Times New Roman" w:hAnsi="Times New Roman"/>
          <w:b/>
        </w:rPr>
      </w:pPr>
    </w:p>
    <w:p w:rsidR="00AA24FF" w:rsidRDefault="00AA24FF" w:rsidP="00AA24FF">
      <w:pPr>
        <w:spacing w:line="360" w:lineRule="auto"/>
        <w:jc w:val="center"/>
        <w:rPr>
          <w:rFonts w:ascii="Times New Roman" w:hAnsi="Times New Roman"/>
          <w:b/>
        </w:rPr>
      </w:pPr>
    </w:p>
    <w:p w:rsidR="006C69A2" w:rsidRDefault="006C69A2"/>
    <w:sectPr w:rsidR="006C69A2" w:rsidSect="00AA24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FF"/>
    <w:rsid w:val="006C69A2"/>
    <w:rsid w:val="009807C8"/>
    <w:rsid w:val="00A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dcterms:created xsi:type="dcterms:W3CDTF">2015-01-22T16:23:00Z</dcterms:created>
  <dcterms:modified xsi:type="dcterms:W3CDTF">2015-01-22T16:23:00Z</dcterms:modified>
</cp:coreProperties>
</file>