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115" w:rsidRPr="00AA6115" w:rsidRDefault="00AA6115" w:rsidP="00581E65">
      <w:pPr>
        <w:autoSpaceDE w:val="0"/>
        <w:autoSpaceDN w:val="0"/>
        <w:adjustRightInd w:val="0"/>
        <w:spacing w:after="0"/>
        <w:jc w:val="center"/>
        <w:rPr>
          <w:rFonts w:ascii="Times New Roman" w:hAnsi="Times New Roman"/>
          <w:b/>
          <w:iCs/>
          <w:color w:val="231F20"/>
          <w:sz w:val="24"/>
          <w:szCs w:val="24"/>
        </w:rPr>
      </w:pPr>
      <w:bookmarkStart w:id="0" w:name="_GoBack"/>
      <w:bookmarkEnd w:id="0"/>
    </w:p>
    <w:p w:rsidR="00AA6115" w:rsidRPr="00AA6115" w:rsidRDefault="00AA6115" w:rsidP="00AA6115">
      <w:pPr>
        <w:pStyle w:val="a9"/>
        <w:jc w:val="center"/>
        <w:rPr>
          <w:b/>
          <w:sz w:val="28"/>
          <w:szCs w:val="28"/>
        </w:rPr>
      </w:pPr>
      <w:r w:rsidRPr="00AA6115">
        <w:rPr>
          <w:b/>
          <w:sz w:val="28"/>
          <w:szCs w:val="28"/>
        </w:rPr>
        <w:t>Муниципальное бюджетное общеобразовательное учреждение</w:t>
      </w:r>
    </w:p>
    <w:p w:rsidR="00AA6115" w:rsidRPr="00AA6115" w:rsidRDefault="00AA6115" w:rsidP="00AA6115">
      <w:pPr>
        <w:spacing w:after="0" w:line="240" w:lineRule="auto"/>
        <w:jc w:val="center"/>
        <w:rPr>
          <w:rFonts w:ascii="Times New Roman" w:hAnsi="Times New Roman"/>
          <w:b/>
          <w:sz w:val="28"/>
          <w:szCs w:val="28"/>
        </w:rPr>
      </w:pPr>
      <w:r w:rsidRPr="00AA6115">
        <w:rPr>
          <w:rFonts w:ascii="Times New Roman" w:hAnsi="Times New Roman"/>
          <w:b/>
          <w:sz w:val="28"/>
          <w:szCs w:val="28"/>
        </w:rPr>
        <w:t xml:space="preserve">«Средняя общеобразовательная школа №16 </w:t>
      </w:r>
    </w:p>
    <w:p w:rsidR="00AA6115" w:rsidRPr="00AA6115" w:rsidRDefault="00AA6115" w:rsidP="00AA6115">
      <w:pPr>
        <w:spacing w:after="0" w:line="240" w:lineRule="auto"/>
        <w:jc w:val="center"/>
        <w:rPr>
          <w:rFonts w:ascii="Times New Roman" w:hAnsi="Times New Roman"/>
          <w:b/>
          <w:sz w:val="28"/>
          <w:szCs w:val="28"/>
        </w:rPr>
      </w:pPr>
      <w:r w:rsidRPr="00AA6115">
        <w:rPr>
          <w:rFonts w:ascii="Times New Roman" w:hAnsi="Times New Roman"/>
          <w:b/>
          <w:sz w:val="28"/>
          <w:szCs w:val="28"/>
        </w:rPr>
        <w:t>имени Героя советского Союза Сережникова А.И.»</w:t>
      </w:r>
    </w:p>
    <w:p w:rsidR="00AA6115" w:rsidRPr="00AA6115" w:rsidRDefault="00AA6115" w:rsidP="00AA6115">
      <w:pPr>
        <w:spacing w:after="0" w:line="240" w:lineRule="auto"/>
        <w:jc w:val="center"/>
        <w:rPr>
          <w:rFonts w:ascii="Times New Roman" w:hAnsi="Times New Roman"/>
          <w:b/>
          <w:sz w:val="28"/>
          <w:szCs w:val="28"/>
        </w:rPr>
      </w:pPr>
    </w:p>
    <w:p w:rsidR="00AA6115" w:rsidRPr="00AA6115" w:rsidRDefault="00AA6115" w:rsidP="00AA6115">
      <w:pPr>
        <w:spacing w:after="0"/>
        <w:jc w:val="center"/>
        <w:rPr>
          <w:rFonts w:ascii="Times New Roman" w:hAnsi="Times New Roman"/>
          <w:b/>
          <w:sz w:val="28"/>
          <w:szCs w:val="28"/>
        </w:rPr>
      </w:pPr>
    </w:p>
    <w:p w:rsidR="00AA6115" w:rsidRPr="00AA6115" w:rsidRDefault="00AA6115" w:rsidP="00AA6115">
      <w:pPr>
        <w:pStyle w:val="a5"/>
        <w:spacing w:before="0" w:after="0" w:line="360" w:lineRule="auto"/>
        <w:contextualSpacing/>
        <w:rPr>
          <w:sz w:val="24"/>
          <w:szCs w:val="24"/>
        </w:rPr>
      </w:pPr>
    </w:p>
    <w:p w:rsidR="00AA6115" w:rsidRPr="00AA6115" w:rsidRDefault="00AA6115" w:rsidP="00AA6115">
      <w:pPr>
        <w:pStyle w:val="a5"/>
        <w:spacing w:before="0" w:after="0" w:line="360" w:lineRule="auto"/>
        <w:ind w:firstLine="708"/>
        <w:contextualSpacing/>
        <w:jc w:val="center"/>
        <w:rPr>
          <w:b/>
          <w:sz w:val="40"/>
          <w:szCs w:val="40"/>
        </w:rPr>
      </w:pPr>
      <w:r w:rsidRPr="00AA6115">
        <w:rPr>
          <w:b/>
          <w:sz w:val="40"/>
          <w:szCs w:val="40"/>
        </w:rPr>
        <w:t>Рабочая программа предшкольной подготовки</w:t>
      </w:r>
    </w:p>
    <w:p w:rsidR="00AA6115" w:rsidRPr="00AA6115" w:rsidRDefault="00AA6115" w:rsidP="00AA6115">
      <w:pPr>
        <w:pStyle w:val="a5"/>
        <w:spacing w:before="0" w:after="0" w:line="360" w:lineRule="auto"/>
        <w:ind w:firstLine="708"/>
        <w:contextualSpacing/>
        <w:jc w:val="center"/>
        <w:rPr>
          <w:b/>
          <w:sz w:val="40"/>
          <w:szCs w:val="40"/>
        </w:rPr>
      </w:pPr>
      <w:r w:rsidRPr="00AA6115">
        <w:rPr>
          <w:b/>
          <w:sz w:val="40"/>
          <w:szCs w:val="40"/>
        </w:rPr>
        <w:t>«ДОШКОЛКА»</w:t>
      </w:r>
    </w:p>
    <w:p w:rsidR="00AA6115" w:rsidRPr="00AA6115" w:rsidRDefault="00AA6115" w:rsidP="00AA6115">
      <w:pPr>
        <w:pStyle w:val="a5"/>
        <w:spacing w:before="0" w:after="0" w:line="360" w:lineRule="auto"/>
        <w:ind w:firstLine="708"/>
        <w:contextualSpacing/>
        <w:jc w:val="center"/>
        <w:rPr>
          <w:b/>
          <w:sz w:val="40"/>
          <w:szCs w:val="40"/>
        </w:rPr>
      </w:pPr>
    </w:p>
    <w:p w:rsidR="00AA6115" w:rsidRPr="00AA6115" w:rsidRDefault="00D21CF6" w:rsidP="00D21CF6">
      <w:pPr>
        <w:pStyle w:val="a5"/>
        <w:spacing w:before="0" w:after="0" w:line="360" w:lineRule="auto"/>
        <w:ind w:firstLine="708"/>
        <w:contextualSpacing/>
        <w:rPr>
          <w:b/>
          <w:sz w:val="40"/>
          <w:szCs w:val="40"/>
        </w:rPr>
      </w:pPr>
      <w:r w:rsidRPr="00D21CF6">
        <w:rPr>
          <w:b/>
          <w:sz w:val="40"/>
          <w:szCs w:val="40"/>
        </w:rPr>
        <w:drawing>
          <wp:inline distT="0" distB="0" distL="0" distR="0">
            <wp:extent cx="3476096" cy="3484180"/>
            <wp:effectExtent l="19050" t="0" r="0" b="0"/>
            <wp:docPr id="1" name="Рисунок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8" cstate="print"/>
                    <a:srcRect/>
                    <a:stretch>
                      <a:fillRect/>
                    </a:stretch>
                  </pic:blipFill>
                  <pic:spPr bwMode="auto">
                    <a:xfrm>
                      <a:off x="0" y="0"/>
                      <a:ext cx="3481388" cy="3489484"/>
                    </a:xfrm>
                    <a:prstGeom prst="rect">
                      <a:avLst/>
                    </a:prstGeom>
                    <a:noFill/>
                    <a:ln w="9525">
                      <a:noFill/>
                      <a:miter lim="800000"/>
                      <a:headEnd/>
                      <a:tailEnd/>
                    </a:ln>
                  </pic:spPr>
                </pic:pic>
              </a:graphicData>
            </a:graphic>
          </wp:inline>
        </w:drawing>
      </w:r>
    </w:p>
    <w:p w:rsidR="00AA6115" w:rsidRPr="00AA6115" w:rsidRDefault="00AA6115" w:rsidP="00AA6115">
      <w:pPr>
        <w:pStyle w:val="a5"/>
        <w:spacing w:before="0" w:after="0" w:line="360" w:lineRule="auto"/>
        <w:ind w:firstLine="708"/>
        <w:contextualSpacing/>
        <w:jc w:val="center"/>
        <w:rPr>
          <w:sz w:val="24"/>
          <w:szCs w:val="24"/>
        </w:rPr>
      </w:pPr>
    </w:p>
    <w:p w:rsidR="00AA6115" w:rsidRPr="00AA6115" w:rsidRDefault="00AA6115" w:rsidP="00AA6115">
      <w:pPr>
        <w:pStyle w:val="a5"/>
        <w:spacing w:before="0" w:after="0"/>
        <w:ind w:left="4248" w:firstLine="708"/>
        <w:jc w:val="right"/>
        <w:rPr>
          <w:sz w:val="24"/>
          <w:szCs w:val="24"/>
        </w:rPr>
      </w:pPr>
      <w:r w:rsidRPr="00AA6115">
        <w:rPr>
          <w:sz w:val="24"/>
          <w:szCs w:val="24"/>
        </w:rPr>
        <w:t xml:space="preserve">         </w:t>
      </w:r>
      <w:r w:rsidRPr="00AA6115">
        <w:rPr>
          <w:sz w:val="24"/>
          <w:szCs w:val="24"/>
        </w:rPr>
        <w:tab/>
      </w:r>
      <w:r w:rsidRPr="00AA6115">
        <w:rPr>
          <w:sz w:val="24"/>
          <w:szCs w:val="24"/>
        </w:rPr>
        <w:tab/>
      </w:r>
      <w:r w:rsidRPr="00AA6115">
        <w:rPr>
          <w:sz w:val="24"/>
          <w:szCs w:val="24"/>
        </w:rPr>
        <w:tab/>
      </w:r>
      <w:r w:rsidRPr="00AA6115">
        <w:rPr>
          <w:sz w:val="24"/>
          <w:szCs w:val="24"/>
        </w:rPr>
        <w:tab/>
      </w:r>
      <w:r w:rsidRPr="00AA6115">
        <w:rPr>
          <w:sz w:val="24"/>
          <w:szCs w:val="24"/>
        </w:rPr>
        <w:tab/>
      </w:r>
      <w:r w:rsidRPr="00AA6115">
        <w:rPr>
          <w:sz w:val="24"/>
          <w:szCs w:val="24"/>
        </w:rPr>
        <w:tab/>
      </w:r>
      <w:r w:rsidRPr="00AA6115">
        <w:rPr>
          <w:sz w:val="24"/>
          <w:szCs w:val="24"/>
        </w:rPr>
        <w:tab/>
        <w:t>Подготовила:</w:t>
      </w:r>
    </w:p>
    <w:p w:rsidR="00AA6115" w:rsidRPr="00AA6115" w:rsidRDefault="00AA6115" w:rsidP="00AA6115">
      <w:pPr>
        <w:pStyle w:val="a5"/>
        <w:spacing w:before="0" w:after="0"/>
        <w:ind w:left="4247" w:firstLine="709"/>
        <w:jc w:val="right"/>
        <w:rPr>
          <w:sz w:val="24"/>
          <w:szCs w:val="24"/>
        </w:rPr>
      </w:pPr>
      <w:r w:rsidRPr="00AA6115">
        <w:rPr>
          <w:sz w:val="24"/>
          <w:szCs w:val="24"/>
        </w:rPr>
        <w:t>Солодина Елена Васильевна</w:t>
      </w:r>
    </w:p>
    <w:p w:rsidR="00AA6115" w:rsidRPr="00AA6115" w:rsidRDefault="00AA6115" w:rsidP="00AA6115">
      <w:pPr>
        <w:pStyle w:val="a5"/>
        <w:spacing w:before="0" w:after="0"/>
        <w:ind w:left="4247" w:firstLine="709"/>
        <w:jc w:val="right"/>
        <w:rPr>
          <w:sz w:val="24"/>
          <w:szCs w:val="24"/>
        </w:rPr>
      </w:pPr>
      <w:r w:rsidRPr="00AA6115">
        <w:rPr>
          <w:sz w:val="24"/>
          <w:szCs w:val="24"/>
        </w:rPr>
        <w:t>учитель начальных классов</w:t>
      </w:r>
    </w:p>
    <w:p w:rsidR="00AA6115" w:rsidRPr="00AA6115" w:rsidRDefault="00AA6115" w:rsidP="00AA6115">
      <w:pPr>
        <w:pStyle w:val="a5"/>
        <w:spacing w:before="0" w:after="0"/>
        <w:ind w:left="4247" w:firstLine="709"/>
        <w:jc w:val="right"/>
        <w:rPr>
          <w:sz w:val="24"/>
          <w:szCs w:val="24"/>
        </w:rPr>
      </w:pPr>
      <w:r w:rsidRPr="00AA6115">
        <w:rPr>
          <w:sz w:val="24"/>
          <w:szCs w:val="24"/>
        </w:rPr>
        <w:t>МБОУ «Школа №16»</w:t>
      </w:r>
    </w:p>
    <w:p w:rsidR="00AA6115" w:rsidRPr="00AA6115" w:rsidRDefault="00AA6115" w:rsidP="00AA6115">
      <w:pPr>
        <w:jc w:val="center"/>
        <w:rPr>
          <w:rFonts w:ascii="Times New Roman" w:hAnsi="Times New Roman"/>
          <w:sz w:val="24"/>
          <w:szCs w:val="24"/>
        </w:rPr>
      </w:pPr>
    </w:p>
    <w:p w:rsidR="00AA6115" w:rsidRPr="00AA6115" w:rsidRDefault="00AA6115" w:rsidP="00AA6115">
      <w:pPr>
        <w:rPr>
          <w:rFonts w:ascii="Times New Roman" w:hAnsi="Times New Roman"/>
          <w:sz w:val="24"/>
          <w:szCs w:val="24"/>
        </w:rPr>
      </w:pPr>
    </w:p>
    <w:p w:rsidR="00AA6115" w:rsidRPr="00AA6115" w:rsidRDefault="00AA6115" w:rsidP="00AA6115">
      <w:pPr>
        <w:spacing w:after="0"/>
        <w:jc w:val="center"/>
        <w:rPr>
          <w:rFonts w:ascii="Times New Roman" w:hAnsi="Times New Roman"/>
          <w:sz w:val="24"/>
          <w:szCs w:val="24"/>
        </w:rPr>
      </w:pPr>
    </w:p>
    <w:p w:rsidR="0060038B" w:rsidRDefault="0060038B" w:rsidP="0060038B">
      <w:pPr>
        <w:spacing w:after="0" w:line="240" w:lineRule="auto"/>
        <w:jc w:val="center"/>
        <w:rPr>
          <w:rFonts w:ascii="Times New Roman" w:hAnsi="Times New Roman"/>
          <w:sz w:val="24"/>
          <w:szCs w:val="24"/>
        </w:rPr>
      </w:pPr>
    </w:p>
    <w:p w:rsidR="00AA6115" w:rsidRPr="00AA6115" w:rsidRDefault="00AA6115" w:rsidP="00D21CF6">
      <w:pPr>
        <w:spacing w:after="0" w:line="240" w:lineRule="auto"/>
        <w:jc w:val="center"/>
        <w:rPr>
          <w:rFonts w:ascii="Times New Roman" w:hAnsi="Times New Roman"/>
          <w:sz w:val="24"/>
          <w:szCs w:val="24"/>
        </w:rPr>
      </w:pPr>
      <w:r>
        <w:rPr>
          <w:rFonts w:ascii="Times New Roman" w:hAnsi="Times New Roman"/>
          <w:sz w:val="24"/>
          <w:szCs w:val="24"/>
        </w:rPr>
        <w:t xml:space="preserve">г. </w:t>
      </w:r>
      <w:r w:rsidRPr="00AA6115">
        <w:rPr>
          <w:rFonts w:ascii="Times New Roman" w:hAnsi="Times New Roman"/>
          <w:sz w:val="24"/>
          <w:szCs w:val="24"/>
        </w:rPr>
        <w:t>Балашиха</w:t>
      </w:r>
    </w:p>
    <w:p w:rsidR="00AA6115" w:rsidRPr="00AA6115" w:rsidRDefault="00AA6115" w:rsidP="00D21CF6">
      <w:pPr>
        <w:spacing w:after="0" w:line="240" w:lineRule="auto"/>
        <w:jc w:val="center"/>
        <w:rPr>
          <w:rFonts w:ascii="Times New Roman" w:hAnsi="Times New Roman"/>
          <w:sz w:val="24"/>
          <w:szCs w:val="24"/>
        </w:rPr>
      </w:pPr>
    </w:p>
    <w:p w:rsidR="00AA6115" w:rsidRPr="00AA6115" w:rsidRDefault="0060038B" w:rsidP="00D21CF6">
      <w:pPr>
        <w:spacing w:after="0" w:line="240" w:lineRule="auto"/>
        <w:jc w:val="center"/>
        <w:rPr>
          <w:rFonts w:ascii="Times New Roman" w:hAnsi="Times New Roman"/>
          <w:sz w:val="24"/>
          <w:szCs w:val="24"/>
        </w:rPr>
      </w:pPr>
      <w:r>
        <w:rPr>
          <w:rFonts w:ascii="Times New Roman" w:hAnsi="Times New Roman"/>
          <w:sz w:val="24"/>
          <w:szCs w:val="24"/>
        </w:rPr>
        <w:t>2013г.</w:t>
      </w:r>
    </w:p>
    <w:p w:rsidR="00AA6115" w:rsidRDefault="00AA6115" w:rsidP="00D21CF6">
      <w:pPr>
        <w:spacing w:after="0" w:line="240" w:lineRule="auto"/>
        <w:jc w:val="center"/>
        <w:rPr>
          <w:b/>
          <w:bCs/>
          <w:sz w:val="24"/>
        </w:rPr>
      </w:pPr>
    </w:p>
    <w:p w:rsidR="00AA6115" w:rsidRDefault="00AA6115" w:rsidP="00581E65">
      <w:pPr>
        <w:autoSpaceDE w:val="0"/>
        <w:autoSpaceDN w:val="0"/>
        <w:adjustRightInd w:val="0"/>
        <w:spacing w:after="0"/>
        <w:jc w:val="center"/>
        <w:rPr>
          <w:rFonts w:ascii="Times New Roman" w:hAnsi="Times New Roman"/>
          <w:b/>
          <w:iCs/>
          <w:color w:val="231F20"/>
          <w:sz w:val="28"/>
          <w:szCs w:val="28"/>
        </w:rPr>
      </w:pPr>
    </w:p>
    <w:p w:rsidR="00AA6115" w:rsidRDefault="00AA6115" w:rsidP="00581E65">
      <w:pPr>
        <w:autoSpaceDE w:val="0"/>
        <w:autoSpaceDN w:val="0"/>
        <w:adjustRightInd w:val="0"/>
        <w:spacing w:after="0"/>
        <w:jc w:val="center"/>
        <w:rPr>
          <w:rFonts w:ascii="Times New Roman" w:hAnsi="Times New Roman"/>
          <w:b/>
          <w:iCs/>
          <w:color w:val="231F20"/>
          <w:sz w:val="28"/>
          <w:szCs w:val="28"/>
        </w:rPr>
      </w:pPr>
    </w:p>
    <w:p w:rsidR="008C1950" w:rsidRPr="00E27BFB" w:rsidRDefault="008C1950" w:rsidP="00581E65">
      <w:pPr>
        <w:autoSpaceDE w:val="0"/>
        <w:autoSpaceDN w:val="0"/>
        <w:adjustRightInd w:val="0"/>
        <w:spacing w:after="0"/>
        <w:jc w:val="center"/>
        <w:rPr>
          <w:rFonts w:ascii="Times New Roman" w:hAnsi="Times New Roman"/>
          <w:b/>
          <w:iCs/>
          <w:color w:val="231F20"/>
          <w:sz w:val="32"/>
          <w:szCs w:val="32"/>
        </w:rPr>
      </w:pPr>
      <w:r w:rsidRPr="00E27BFB">
        <w:rPr>
          <w:rFonts w:ascii="Times New Roman" w:hAnsi="Times New Roman"/>
          <w:b/>
          <w:iCs/>
          <w:color w:val="231F20"/>
          <w:sz w:val="32"/>
          <w:szCs w:val="32"/>
        </w:rPr>
        <w:t>Пояснительная записка</w:t>
      </w:r>
    </w:p>
    <w:p w:rsidR="008C1950" w:rsidRPr="00E27BFB" w:rsidRDefault="008C1950" w:rsidP="00164151">
      <w:pPr>
        <w:autoSpaceDE w:val="0"/>
        <w:autoSpaceDN w:val="0"/>
        <w:adjustRightInd w:val="0"/>
        <w:spacing w:after="0"/>
        <w:ind w:firstLine="709"/>
        <w:jc w:val="center"/>
        <w:rPr>
          <w:rFonts w:ascii="Times New Roman" w:hAnsi="Times New Roman"/>
          <w:b/>
          <w:iCs/>
          <w:color w:val="231F20"/>
          <w:sz w:val="32"/>
          <w:szCs w:val="32"/>
        </w:rPr>
      </w:pPr>
    </w:p>
    <w:p w:rsidR="008C1950" w:rsidRPr="00265F15" w:rsidRDefault="008C1950" w:rsidP="00164151">
      <w:pPr>
        <w:pStyle w:val="a3"/>
        <w:spacing w:line="276" w:lineRule="auto"/>
        <w:ind w:firstLine="709"/>
        <w:jc w:val="both"/>
        <w:rPr>
          <w:lang w:eastAsia="ru-RU"/>
        </w:rPr>
      </w:pPr>
      <w:r w:rsidRPr="00265F15">
        <w:rPr>
          <w:lang w:eastAsia="ru-RU"/>
        </w:rPr>
        <w:t xml:space="preserve">Социально-экономические преобразования, произошедшие в Российской Федерации, привели к серьёзным изменениям в системе образования в целом и в дошкольном его звене, в частности. Проблема разноподготовленности детей на пороге школы существенно затрудняет их адаптацию к новым условиям школьной жизни. Одним из путей решения вопросов выравнивания стартовых возможностей детей из разных социальных групп и слоёв населения стало предшкольное образование. Переход от дошкольного детства к школьному характеризуется решительным изменением места ребёнка в системе доступных ему отношений и всего образа его жизни. Для ребёнка учение не просто деятельность по усвоению знаний и не только способ подготовки себя к будущему, оно осознаётся и переживается ребёнком как его собственная трудовая обязанность, как его участие в повседневной жизни окружающих людей. Поэтому то, как будет справляться маленький школьник со своими школьными обязанностями, успех или неуспех в учебных делах имеет для него острую аффективную окраску. Следовательно, вопросы школьного обучения – это не только вопросы образования, интеллектуального развития ребёнка, но и формирования его личности. В связи с этим остро стоит проблема подготовки ребёнка к школьному обучению. </w:t>
      </w:r>
    </w:p>
    <w:p w:rsidR="00142D5E" w:rsidRPr="00142D5E" w:rsidRDefault="008C1950" w:rsidP="00164151">
      <w:pPr>
        <w:spacing w:after="0"/>
        <w:ind w:firstLine="540"/>
        <w:jc w:val="both"/>
        <w:rPr>
          <w:rFonts w:ascii="Times New Roman" w:hAnsi="Times New Roman"/>
          <w:sz w:val="24"/>
          <w:szCs w:val="24"/>
        </w:rPr>
      </w:pPr>
      <w:r w:rsidRPr="00142D5E">
        <w:rPr>
          <w:rFonts w:ascii="Times New Roman" w:hAnsi="Times New Roman"/>
          <w:sz w:val="24"/>
          <w:szCs w:val="24"/>
          <w:lang w:eastAsia="ru-RU"/>
        </w:rPr>
        <w:t xml:space="preserve">  </w:t>
      </w:r>
      <w:r w:rsidR="00164151">
        <w:rPr>
          <w:rFonts w:ascii="Times New Roman" w:hAnsi="Times New Roman"/>
          <w:sz w:val="24"/>
          <w:szCs w:val="24"/>
        </w:rPr>
        <w:t>Цель</w:t>
      </w:r>
      <w:r w:rsidR="00142D5E">
        <w:rPr>
          <w:rFonts w:ascii="Times New Roman" w:hAnsi="Times New Roman"/>
          <w:sz w:val="24"/>
          <w:szCs w:val="24"/>
        </w:rPr>
        <w:t xml:space="preserve"> </w:t>
      </w:r>
      <w:r w:rsidR="00142D5E" w:rsidRPr="00142D5E">
        <w:rPr>
          <w:rFonts w:ascii="Times New Roman" w:hAnsi="Times New Roman"/>
          <w:sz w:val="24"/>
          <w:szCs w:val="24"/>
        </w:rPr>
        <w:t>рабочей программы: выравнивание стартовых возможностей будущих школьников, формирование навыков учебной деятельности.</w:t>
      </w:r>
    </w:p>
    <w:p w:rsidR="008C1950" w:rsidRPr="00265F15" w:rsidRDefault="008C1950" w:rsidP="00164151">
      <w:pPr>
        <w:spacing w:after="0"/>
        <w:jc w:val="both"/>
        <w:rPr>
          <w:rFonts w:ascii="Times New Roman" w:hAnsi="Times New Roman"/>
          <w:color w:val="000000"/>
          <w:sz w:val="24"/>
          <w:szCs w:val="24"/>
          <w:lang w:eastAsia="ru-RU"/>
        </w:rPr>
      </w:pPr>
      <w:r w:rsidRPr="00265F15">
        <w:rPr>
          <w:rFonts w:ascii="Times New Roman" w:hAnsi="Times New Roman"/>
          <w:sz w:val="24"/>
          <w:szCs w:val="24"/>
          <w:lang w:eastAsia="ru-RU"/>
        </w:rPr>
        <w:tab/>
        <w:t>Данная программа представляет собой систему подготовки, основой которой является интегрированный курс, объединяющий все основные направления, развивающие необходимые качества, навыки, стимулирующие познавательные интересы.</w:t>
      </w:r>
      <w:r w:rsidRPr="00265F15">
        <w:rPr>
          <w:rFonts w:ascii="Times New Roman" w:hAnsi="Times New Roman"/>
          <w:color w:val="000000"/>
          <w:sz w:val="24"/>
          <w:szCs w:val="24"/>
          <w:lang w:eastAsia="ru-RU"/>
        </w:rPr>
        <w:t xml:space="preserve"> Она составлена на основе программы образовательной системы «Школа 2100» (дошкольная подготовка). Авторский коллектив: А.А. Леонтьев (руководитель), Р.Н. Бунеев, Е.В. Бунеева, А.А. Вахрушев, М.В. Корепанова, Т.Р. Кислова, С.А. Козлова, О.А. Куревина, И.В. Маслова, О.А. Степанова, О.В. Чиндилова.</w:t>
      </w:r>
    </w:p>
    <w:p w:rsidR="00E27BFB" w:rsidRPr="00265F15" w:rsidRDefault="00164151" w:rsidP="00164151">
      <w:pPr>
        <w:spacing w:after="0"/>
        <w:jc w:val="both"/>
        <w:rPr>
          <w:rFonts w:ascii="Times New Roman" w:hAnsi="Times New Roman"/>
          <w:color w:val="000000"/>
          <w:sz w:val="24"/>
          <w:szCs w:val="24"/>
          <w:lang w:eastAsia="ru-RU"/>
        </w:rPr>
      </w:pPr>
      <w:r>
        <w:rPr>
          <w:rFonts w:ascii="Times New Roman" w:hAnsi="Times New Roman"/>
          <w:sz w:val="24"/>
          <w:szCs w:val="24"/>
          <w:lang w:eastAsia="ru-RU"/>
        </w:rPr>
        <w:tab/>
        <w:t xml:space="preserve">Настоящая </w:t>
      </w:r>
      <w:r w:rsidR="00C42E2A" w:rsidRPr="00265F15">
        <w:rPr>
          <w:rFonts w:ascii="Times New Roman" w:hAnsi="Times New Roman"/>
          <w:sz w:val="24"/>
          <w:szCs w:val="24"/>
          <w:lang w:eastAsia="ru-RU"/>
        </w:rPr>
        <w:t>программа предусматривает обучение детей 5,5-6,5 лет. В этом возрасте формируется произвольность поведения,  интенсивно развивается наглядно-образное мышление, ребенок усваивает социальные нормы.</w:t>
      </w:r>
      <w:r w:rsidR="00C42E2A" w:rsidRPr="00265F15">
        <w:rPr>
          <w:rFonts w:ascii="Times New Roman" w:hAnsi="Times New Roman"/>
          <w:color w:val="000000"/>
          <w:sz w:val="24"/>
          <w:szCs w:val="24"/>
          <w:lang w:eastAsia="ru-RU"/>
        </w:rPr>
        <w:t xml:space="preserve"> </w:t>
      </w:r>
    </w:p>
    <w:p w:rsidR="002E1323" w:rsidRDefault="00C42E2A" w:rsidP="00164151">
      <w:pPr>
        <w:spacing w:after="0"/>
        <w:jc w:val="both"/>
        <w:rPr>
          <w:rFonts w:ascii="Times New Roman" w:hAnsi="Times New Roman"/>
          <w:color w:val="000000"/>
          <w:sz w:val="24"/>
          <w:szCs w:val="24"/>
          <w:lang w:eastAsia="ru-RU"/>
        </w:rPr>
      </w:pPr>
      <w:r w:rsidRPr="00E010D0">
        <w:rPr>
          <w:rFonts w:ascii="Times New Roman" w:hAnsi="Times New Roman"/>
          <w:color w:val="000000"/>
          <w:sz w:val="24"/>
          <w:szCs w:val="24"/>
          <w:lang w:eastAsia="ru-RU"/>
        </w:rPr>
        <w:t xml:space="preserve">Срок реализации программы – 7 месяцев (с октября по апрель). Режим </w:t>
      </w:r>
      <w:r w:rsidR="002E1323">
        <w:rPr>
          <w:rFonts w:ascii="Times New Roman" w:hAnsi="Times New Roman"/>
          <w:color w:val="000000"/>
          <w:sz w:val="24"/>
          <w:szCs w:val="24"/>
          <w:lang w:eastAsia="ru-RU"/>
        </w:rPr>
        <w:t>предшкольной подготовки</w:t>
      </w:r>
      <w:r w:rsidR="00E27BFB" w:rsidRPr="00E010D0">
        <w:rPr>
          <w:rFonts w:ascii="Times New Roman" w:hAnsi="Times New Roman"/>
          <w:color w:val="000000"/>
          <w:sz w:val="24"/>
          <w:szCs w:val="24"/>
          <w:lang w:eastAsia="ru-RU"/>
        </w:rPr>
        <w:t>: два</w:t>
      </w:r>
      <w:r w:rsidRPr="00E010D0">
        <w:rPr>
          <w:rFonts w:ascii="Times New Roman" w:hAnsi="Times New Roman"/>
          <w:color w:val="000000"/>
          <w:sz w:val="24"/>
          <w:szCs w:val="24"/>
          <w:lang w:eastAsia="ru-RU"/>
        </w:rPr>
        <w:t xml:space="preserve"> раз</w:t>
      </w:r>
      <w:r w:rsidR="00E27BFB" w:rsidRPr="00E010D0">
        <w:rPr>
          <w:rFonts w:ascii="Times New Roman" w:hAnsi="Times New Roman"/>
          <w:color w:val="000000"/>
          <w:sz w:val="24"/>
          <w:szCs w:val="24"/>
          <w:lang w:eastAsia="ru-RU"/>
        </w:rPr>
        <w:t>а в неделю по три</w:t>
      </w:r>
      <w:r w:rsidR="002E1323">
        <w:rPr>
          <w:rFonts w:ascii="Times New Roman" w:hAnsi="Times New Roman"/>
          <w:color w:val="000000"/>
          <w:sz w:val="24"/>
          <w:szCs w:val="24"/>
          <w:lang w:eastAsia="ru-RU"/>
        </w:rPr>
        <w:t xml:space="preserve"> занятия. Продолжительность каждого занятия </w:t>
      </w:r>
      <w:r w:rsidR="00E27BFB" w:rsidRPr="00E010D0">
        <w:rPr>
          <w:rFonts w:ascii="Times New Roman" w:hAnsi="Times New Roman"/>
          <w:color w:val="000000"/>
          <w:sz w:val="24"/>
          <w:szCs w:val="24"/>
          <w:lang w:eastAsia="ru-RU"/>
        </w:rPr>
        <w:t xml:space="preserve"> - </w:t>
      </w:r>
    </w:p>
    <w:p w:rsidR="005540FF" w:rsidRDefault="00E27BFB" w:rsidP="005540FF">
      <w:pPr>
        <w:spacing w:before="100" w:beforeAutospacing="1" w:after="100" w:afterAutospacing="1" w:line="240" w:lineRule="auto"/>
        <w:rPr>
          <w:rFonts w:ascii="Times New Roman" w:hAnsi="Times New Roman"/>
          <w:color w:val="000000"/>
          <w:sz w:val="24"/>
          <w:szCs w:val="24"/>
          <w:lang w:eastAsia="ru-RU"/>
        </w:rPr>
      </w:pPr>
      <w:r w:rsidRPr="00E010D0">
        <w:rPr>
          <w:rFonts w:ascii="Times New Roman" w:hAnsi="Times New Roman"/>
          <w:color w:val="000000"/>
          <w:sz w:val="24"/>
          <w:szCs w:val="24"/>
          <w:lang w:eastAsia="ru-RU"/>
        </w:rPr>
        <w:t>25</w:t>
      </w:r>
      <w:r w:rsidR="00C42E2A" w:rsidRPr="00E010D0">
        <w:rPr>
          <w:rFonts w:ascii="Times New Roman" w:hAnsi="Times New Roman"/>
          <w:color w:val="000000"/>
          <w:sz w:val="24"/>
          <w:szCs w:val="24"/>
          <w:lang w:eastAsia="ru-RU"/>
        </w:rPr>
        <w:t xml:space="preserve"> минут. Между занятиями предусмотрены 10-минутные перемены.</w:t>
      </w:r>
    </w:p>
    <w:p w:rsidR="005540FF" w:rsidRPr="006B6B93" w:rsidRDefault="00C42E2A" w:rsidP="005540FF">
      <w:pPr>
        <w:spacing w:before="100" w:beforeAutospacing="1" w:after="100" w:afterAutospacing="1" w:line="240" w:lineRule="auto"/>
        <w:rPr>
          <w:rFonts w:ascii="Times New Roman" w:hAnsi="Times New Roman"/>
          <w:sz w:val="24"/>
          <w:szCs w:val="24"/>
          <w:lang w:eastAsia="ru-RU"/>
        </w:rPr>
      </w:pPr>
      <w:r w:rsidRPr="005540FF">
        <w:rPr>
          <w:rFonts w:ascii="Times New Roman" w:hAnsi="Times New Roman"/>
          <w:color w:val="FF0000"/>
          <w:sz w:val="24"/>
          <w:szCs w:val="24"/>
          <w:lang w:eastAsia="ru-RU"/>
        </w:rPr>
        <w:t xml:space="preserve"> </w:t>
      </w:r>
      <w:r w:rsidR="005540FF" w:rsidRPr="005540FF">
        <w:rPr>
          <w:rFonts w:ascii="Times New Roman" w:hAnsi="Times New Roman"/>
          <w:b/>
          <w:bCs/>
          <w:color w:val="FF0000"/>
          <w:sz w:val="24"/>
          <w:szCs w:val="24"/>
          <w:lang w:eastAsia="ru-RU"/>
        </w:rPr>
        <w:t>2</w:t>
      </w:r>
      <w:r w:rsidR="005540FF" w:rsidRPr="006B6B93">
        <w:rPr>
          <w:rFonts w:ascii="Times New Roman" w:hAnsi="Times New Roman"/>
          <w:b/>
          <w:bCs/>
          <w:sz w:val="24"/>
          <w:szCs w:val="24"/>
          <w:lang w:eastAsia="ru-RU"/>
        </w:rPr>
        <w:t xml:space="preserve">. Организация работы группы предшкольной подготовки </w:t>
      </w:r>
    </w:p>
    <w:p w:rsidR="005540FF" w:rsidRPr="006B6B93" w:rsidRDefault="005540FF" w:rsidP="005540FF">
      <w:pPr>
        <w:spacing w:before="100" w:beforeAutospacing="1" w:after="100" w:afterAutospacing="1" w:line="240" w:lineRule="auto"/>
        <w:rPr>
          <w:rFonts w:ascii="Times New Roman" w:hAnsi="Times New Roman"/>
          <w:sz w:val="24"/>
          <w:szCs w:val="24"/>
          <w:lang w:eastAsia="ru-RU"/>
        </w:rPr>
      </w:pPr>
      <w:r w:rsidRPr="006B6B93">
        <w:rPr>
          <w:rFonts w:ascii="Times New Roman" w:hAnsi="Times New Roman"/>
          <w:sz w:val="24"/>
          <w:szCs w:val="24"/>
          <w:lang w:eastAsia="ru-RU"/>
        </w:rPr>
        <w:t xml:space="preserve">  Необходимость открытия группы предшкольной подготовки</w:t>
      </w:r>
      <w:r w:rsidR="006B6B93" w:rsidRPr="006B6B93">
        <w:rPr>
          <w:rFonts w:ascii="Times New Roman" w:hAnsi="Times New Roman"/>
          <w:sz w:val="24"/>
          <w:szCs w:val="24"/>
          <w:lang w:eastAsia="ru-RU"/>
        </w:rPr>
        <w:t xml:space="preserve"> на базе МБОУ «Школа №16» г.о. Балашиха </w:t>
      </w:r>
      <w:r w:rsidRPr="006B6B93">
        <w:rPr>
          <w:rFonts w:ascii="Times New Roman" w:hAnsi="Times New Roman"/>
          <w:sz w:val="24"/>
          <w:szCs w:val="24"/>
          <w:lang w:eastAsia="ru-RU"/>
        </w:rPr>
        <w:t>была обусловлена проживанием в микрорайоне детей, не посещающих дошкольное образовательное учреждение, и вследствие этого высоким процентом детей, не готовых к школьному обучению.</w:t>
      </w:r>
    </w:p>
    <w:p w:rsidR="005540FF" w:rsidRPr="006B6B93" w:rsidRDefault="005540FF" w:rsidP="005540FF">
      <w:pPr>
        <w:spacing w:before="100" w:beforeAutospacing="1" w:after="100" w:afterAutospacing="1" w:line="240" w:lineRule="auto"/>
        <w:rPr>
          <w:rFonts w:ascii="Times New Roman" w:hAnsi="Times New Roman"/>
          <w:sz w:val="24"/>
          <w:szCs w:val="24"/>
          <w:lang w:eastAsia="ru-RU"/>
        </w:rPr>
      </w:pPr>
      <w:r w:rsidRPr="006B6B93">
        <w:rPr>
          <w:rFonts w:ascii="Times New Roman" w:hAnsi="Times New Roman"/>
          <w:sz w:val="24"/>
          <w:szCs w:val="24"/>
          <w:lang w:eastAsia="ru-RU"/>
        </w:rPr>
        <w:t>Правовую основу организации группы предшкольной подготовки составляют: Закон об образовании РФ от 10.07.1992 года №3266-1, типовое Положение об образовательном учреждении, утвержденное Постановлением Правительства РФ от 19.03.2001г. №196, ст. 52 ГК РФ и ст. 86 ГК РФ, письмо МОПОРФ “О подготовке детей к школе” № 990/14 /15 от 22. 07. 97., Устав</w:t>
      </w:r>
      <w:r w:rsidR="006B6B93" w:rsidRPr="006B6B93">
        <w:rPr>
          <w:rFonts w:ascii="Times New Roman" w:hAnsi="Times New Roman"/>
          <w:sz w:val="24"/>
          <w:szCs w:val="24"/>
          <w:lang w:eastAsia="ru-RU"/>
        </w:rPr>
        <w:t xml:space="preserve"> МБОУ  «Школа №16» г.о. Балашиха</w:t>
      </w:r>
      <w:r w:rsidRPr="006B6B93">
        <w:rPr>
          <w:rFonts w:ascii="Times New Roman" w:hAnsi="Times New Roman"/>
          <w:sz w:val="24"/>
          <w:szCs w:val="24"/>
          <w:lang w:eastAsia="ru-RU"/>
        </w:rPr>
        <w:t>.</w:t>
      </w:r>
    </w:p>
    <w:p w:rsidR="005540FF" w:rsidRPr="006B6B93" w:rsidRDefault="005540FF" w:rsidP="005540FF">
      <w:pPr>
        <w:spacing w:before="100" w:beforeAutospacing="1" w:after="100" w:afterAutospacing="1" w:line="240" w:lineRule="auto"/>
        <w:rPr>
          <w:rFonts w:ascii="Times New Roman" w:hAnsi="Times New Roman"/>
          <w:sz w:val="24"/>
          <w:szCs w:val="24"/>
          <w:lang w:eastAsia="ru-RU"/>
        </w:rPr>
      </w:pPr>
      <w:r w:rsidRPr="006B6B93">
        <w:rPr>
          <w:rFonts w:ascii="Times New Roman" w:hAnsi="Times New Roman"/>
          <w:sz w:val="24"/>
          <w:szCs w:val="24"/>
          <w:lang w:eastAsia="ru-RU"/>
        </w:rPr>
        <w:lastRenderedPageBreak/>
        <w:t>На основе этих документов ежегодно в школе  открывается группа предшкольной подготовки для детей 5,6-6,6 лет.</w:t>
      </w:r>
    </w:p>
    <w:p w:rsidR="005540FF" w:rsidRPr="006B6B93" w:rsidRDefault="005540FF" w:rsidP="005540FF">
      <w:pPr>
        <w:spacing w:before="100" w:beforeAutospacing="1" w:after="100" w:afterAutospacing="1" w:line="240" w:lineRule="auto"/>
        <w:rPr>
          <w:rFonts w:ascii="Times New Roman" w:hAnsi="Times New Roman"/>
          <w:sz w:val="24"/>
          <w:szCs w:val="24"/>
          <w:lang w:eastAsia="ru-RU"/>
        </w:rPr>
      </w:pPr>
      <w:r w:rsidRPr="006B6B93">
        <w:rPr>
          <w:rFonts w:ascii="Times New Roman" w:hAnsi="Times New Roman"/>
          <w:sz w:val="24"/>
          <w:szCs w:val="24"/>
          <w:lang w:eastAsia="ru-RU"/>
        </w:rPr>
        <w:t>Прием детей осуществляетя по заявлению родителей. Между администрацией школы (в лице директора) и родителями или лицами, их заменяющими,  заключаются договора на образовательные услуги.</w:t>
      </w:r>
    </w:p>
    <w:p w:rsidR="005540FF" w:rsidRPr="006B6B93" w:rsidRDefault="005540FF" w:rsidP="005540FF">
      <w:pPr>
        <w:spacing w:before="100" w:beforeAutospacing="1" w:after="100" w:afterAutospacing="1" w:line="240" w:lineRule="auto"/>
        <w:rPr>
          <w:rFonts w:ascii="Times New Roman" w:hAnsi="Times New Roman"/>
          <w:sz w:val="24"/>
          <w:szCs w:val="24"/>
          <w:lang w:eastAsia="ru-RU"/>
        </w:rPr>
      </w:pPr>
      <w:r w:rsidRPr="006B6B93">
        <w:rPr>
          <w:rFonts w:ascii="Times New Roman" w:hAnsi="Times New Roman"/>
          <w:sz w:val="24"/>
          <w:szCs w:val="24"/>
          <w:lang w:eastAsia="ru-RU"/>
        </w:rPr>
        <w:t>Количество детей в группе: от 10 до 15 воспитанников.</w:t>
      </w:r>
    </w:p>
    <w:p w:rsidR="005540FF" w:rsidRPr="006B6B93" w:rsidRDefault="005540FF" w:rsidP="005540FF">
      <w:pPr>
        <w:spacing w:before="100" w:beforeAutospacing="1" w:after="100" w:afterAutospacing="1" w:line="240" w:lineRule="auto"/>
        <w:rPr>
          <w:rFonts w:ascii="Times New Roman" w:hAnsi="Times New Roman"/>
          <w:sz w:val="24"/>
          <w:szCs w:val="24"/>
          <w:lang w:eastAsia="ru-RU"/>
        </w:rPr>
      </w:pPr>
      <w:r w:rsidRPr="006B6B93">
        <w:rPr>
          <w:rFonts w:ascii="Times New Roman" w:hAnsi="Times New Roman"/>
          <w:sz w:val="24"/>
          <w:szCs w:val="24"/>
          <w:lang w:eastAsia="ru-RU"/>
        </w:rPr>
        <w:t>Работу с детьми осуществляют опытные педагоги – учителя начальных классов.</w:t>
      </w:r>
    </w:p>
    <w:p w:rsidR="00142D5E" w:rsidRPr="006B6B93" w:rsidRDefault="00142D5E" w:rsidP="00164151">
      <w:pPr>
        <w:spacing w:after="0"/>
        <w:jc w:val="both"/>
        <w:rPr>
          <w:rFonts w:ascii="Times New Roman" w:hAnsi="Times New Roman"/>
          <w:sz w:val="24"/>
          <w:szCs w:val="24"/>
          <w:lang w:eastAsia="ru-RU"/>
        </w:rPr>
      </w:pPr>
    </w:p>
    <w:p w:rsidR="00E010D0" w:rsidRPr="006B6B93" w:rsidRDefault="00E010D0" w:rsidP="006032E2">
      <w:pPr>
        <w:spacing w:after="0"/>
        <w:ind w:firstLine="540"/>
        <w:jc w:val="both"/>
        <w:rPr>
          <w:rFonts w:ascii="Times New Roman" w:hAnsi="Times New Roman"/>
          <w:b/>
          <w:sz w:val="24"/>
          <w:szCs w:val="24"/>
        </w:rPr>
      </w:pPr>
      <w:r w:rsidRPr="006B6B93">
        <w:rPr>
          <w:rFonts w:ascii="Times New Roman" w:hAnsi="Times New Roman"/>
          <w:b/>
          <w:sz w:val="24"/>
          <w:szCs w:val="24"/>
        </w:rPr>
        <w:t>Актуальность разработки данной программы:</w:t>
      </w:r>
    </w:p>
    <w:p w:rsidR="00E010D0" w:rsidRPr="006B6B93" w:rsidRDefault="00E010D0" w:rsidP="006032E2">
      <w:pPr>
        <w:spacing w:after="0"/>
        <w:ind w:firstLine="540"/>
        <w:jc w:val="both"/>
        <w:rPr>
          <w:rFonts w:ascii="Times New Roman" w:hAnsi="Times New Roman"/>
          <w:sz w:val="24"/>
          <w:szCs w:val="24"/>
        </w:rPr>
      </w:pPr>
      <w:r w:rsidRPr="006B6B93">
        <w:rPr>
          <w:rFonts w:ascii="Times New Roman" w:hAnsi="Times New Roman"/>
          <w:sz w:val="24"/>
          <w:szCs w:val="24"/>
        </w:rPr>
        <w:t xml:space="preserve">- необходимость совершенствования образовательного пространства с целью  оптимизации общекультурного, личностного и познавательного развития, создания условий для достижения успешности всех детей; </w:t>
      </w:r>
    </w:p>
    <w:p w:rsidR="00E010D0" w:rsidRPr="006B6B93" w:rsidRDefault="00E010D0" w:rsidP="006032E2">
      <w:pPr>
        <w:spacing w:after="0"/>
        <w:ind w:firstLine="540"/>
        <w:jc w:val="both"/>
        <w:rPr>
          <w:rFonts w:ascii="Times New Roman" w:hAnsi="Times New Roman"/>
          <w:sz w:val="24"/>
          <w:szCs w:val="24"/>
        </w:rPr>
      </w:pPr>
      <w:r w:rsidRPr="006B6B93">
        <w:rPr>
          <w:rFonts w:ascii="Times New Roman" w:hAnsi="Times New Roman"/>
          <w:sz w:val="24"/>
          <w:szCs w:val="24"/>
        </w:rPr>
        <w:t>- формирование общекультурной и гражданской идентичности детей (уже к концу дошкольного возраста формируются основы мировосприятия ребенка, складывается система представлений о моральных нормах и правилах, обеспечивающих возможности моральной регуляции поведения и построения отношений между людьми);</w:t>
      </w:r>
    </w:p>
    <w:p w:rsidR="00E010D0" w:rsidRPr="006B6B93" w:rsidRDefault="00E010D0" w:rsidP="006032E2">
      <w:pPr>
        <w:spacing w:after="0"/>
        <w:ind w:firstLine="540"/>
        <w:jc w:val="both"/>
        <w:rPr>
          <w:rFonts w:ascii="Times New Roman" w:hAnsi="Times New Roman"/>
          <w:sz w:val="24"/>
          <w:szCs w:val="24"/>
        </w:rPr>
      </w:pPr>
      <w:r w:rsidRPr="006B6B93">
        <w:rPr>
          <w:rFonts w:ascii="Times New Roman" w:hAnsi="Times New Roman"/>
          <w:sz w:val="24"/>
          <w:szCs w:val="24"/>
        </w:rPr>
        <w:t>- разрыв между системой дошкольного и школьного образования и необходимость сохранения единства образовательного пространства, преемственность  ступеней  образовательной системы (актуальность  проблемы обеспечения  непрерывности образования в детском возрасте обусловлена возрастанием явлений школьной дезадаптации, обусловленной низкой школьной зрелостью и недостаточной  психологической готовностью детей к школьному обучению);</w:t>
      </w:r>
    </w:p>
    <w:p w:rsidR="00E010D0" w:rsidRPr="006B6B93" w:rsidRDefault="00E010D0" w:rsidP="006032E2">
      <w:pPr>
        <w:spacing w:after="0"/>
        <w:ind w:firstLine="540"/>
        <w:jc w:val="both"/>
        <w:rPr>
          <w:rFonts w:ascii="Times New Roman" w:hAnsi="Times New Roman"/>
          <w:sz w:val="24"/>
          <w:szCs w:val="24"/>
        </w:rPr>
      </w:pPr>
      <w:r w:rsidRPr="006B6B93">
        <w:rPr>
          <w:rFonts w:ascii="Times New Roman" w:hAnsi="Times New Roman"/>
          <w:sz w:val="24"/>
          <w:szCs w:val="24"/>
        </w:rPr>
        <w:t>- возрастание требований к коммуникационному взаимодействию и толерантности, степени ответственности и свободе личностного выбора, самоактуализации (низкий уровень коммуникативной компетентности детей, находящий отражение в увеличении числа детей с высокой социальной и межличностной тревожностью, явлениях преследования и отвержения сверстников в школе и детском саду, росте одиночества, большом числе детей с низким социометрическим статусом, изолированных и отвергаемых в детском коллективе ставит задачу воспитания умения сотрудничать и работать в группе, быть толерантным к разнообразию точек зрения и мнений, уметь слушать и слышать партнера, свободно, четко и понятно излагать свою точку зрения на проблему).</w:t>
      </w:r>
    </w:p>
    <w:p w:rsidR="00E010D0" w:rsidRPr="006B6B93" w:rsidRDefault="00E010D0" w:rsidP="006032E2">
      <w:pPr>
        <w:pStyle w:val="a9"/>
        <w:spacing w:line="276" w:lineRule="auto"/>
        <w:ind w:firstLine="540"/>
        <w:jc w:val="both"/>
        <w:rPr>
          <w:i/>
          <w:spacing w:val="-3"/>
          <w:sz w:val="24"/>
          <w:szCs w:val="24"/>
        </w:rPr>
      </w:pPr>
      <w:r w:rsidRPr="006B6B93">
        <w:rPr>
          <w:i/>
          <w:spacing w:val="-3"/>
          <w:sz w:val="24"/>
          <w:szCs w:val="24"/>
        </w:rPr>
        <w:t>При подготовке детей к школьному обучению следует учесть ряд проблем, которые возникают в связи с более ранним образованием:</w:t>
      </w:r>
    </w:p>
    <w:p w:rsidR="00E010D0" w:rsidRPr="006B6B93" w:rsidRDefault="00E010D0" w:rsidP="006032E2">
      <w:pPr>
        <w:pStyle w:val="a9"/>
        <w:numPr>
          <w:ilvl w:val="0"/>
          <w:numId w:val="21"/>
        </w:numPr>
        <w:spacing w:line="276" w:lineRule="auto"/>
        <w:ind w:left="0" w:firstLine="540"/>
        <w:jc w:val="both"/>
        <w:rPr>
          <w:sz w:val="24"/>
          <w:szCs w:val="24"/>
        </w:rPr>
      </w:pPr>
      <w:r w:rsidRPr="006B6B93">
        <w:rPr>
          <w:sz w:val="24"/>
          <w:szCs w:val="24"/>
        </w:rPr>
        <w:t>сохранение и укрепление здоровья де</w:t>
      </w:r>
      <w:r w:rsidRPr="006B6B93">
        <w:rPr>
          <w:sz w:val="24"/>
          <w:szCs w:val="24"/>
        </w:rPr>
        <w:softHyphen/>
        <w:t>тей;</w:t>
      </w:r>
    </w:p>
    <w:p w:rsidR="00E010D0" w:rsidRPr="006B6B93" w:rsidRDefault="00E010D0" w:rsidP="006032E2">
      <w:pPr>
        <w:pStyle w:val="a9"/>
        <w:numPr>
          <w:ilvl w:val="0"/>
          <w:numId w:val="21"/>
        </w:numPr>
        <w:spacing w:line="276" w:lineRule="auto"/>
        <w:ind w:left="0" w:firstLine="540"/>
        <w:jc w:val="both"/>
        <w:rPr>
          <w:sz w:val="24"/>
          <w:szCs w:val="24"/>
        </w:rPr>
      </w:pPr>
      <w:r w:rsidRPr="006B6B93">
        <w:rPr>
          <w:sz w:val="24"/>
          <w:szCs w:val="24"/>
        </w:rPr>
        <w:t>отбор содержания образования детей на ступени предшкольного образования, отказ от дублиро</w:t>
      </w:r>
      <w:r w:rsidRPr="006B6B93">
        <w:rPr>
          <w:sz w:val="24"/>
          <w:szCs w:val="24"/>
        </w:rPr>
        <w:softHyphen/>
        <w:t>вания содержания обучения в первом клас</w:t>
      </w:r>
      <w:r w:rsidRPr="006B6B93">
        <w:rPr>
          <w:sz w:val="24"/>
          <w:szCs w:val="24"/>
        </w:rPr>
        <w:softHyphen/>
        <w:t>се школы;</w:t>
      </w:r>
    </w:p>
    <w:p w:rsidR="00E010D0" w:rsidRPr="006B6B93" w:rsidRDefault="00E010D0" w:rsidP="006032E2">
      <w:pPr>
        <w:pStyle w:val="a9"/>
        <w:numPr>
          <w:ilvl w:val="0"/>
          <w:numId w:val="21"/>
        </w:numPr>
        <w:spacing w:line="276" w:lineRule="auto"/>
        <w:ind w:left="0" w:firstLine="540"/>
        <w:jc w:val="both"/>
        <w:rPr>
          <w:sz w:val="24"/>
          <w:szCs w:val="24"/>
        </w:rPr>
      </w:pPr>
      <w:r w:rsidRPr="006B6B93">
        <w:rPr>
          <w:sz w:val="24"/>
          <w:szCs w:val="24"/>
        </w:rPr>
        <w:t>организация процесса обучения, воспи</w:t>
      </w:r>
      <w:r w:rsidRPr="006B6B93">
        <w:rPr>
          <w:sz w:val="24"/>
          <w:szCs w:val="24"/>
        </w:rPr>
        <w:softHyphen/>
        <w:t>тания и развития детей на этапе предшколь</w:t>
      </w:r>
      <w:r w:rsidRPr="006B6B93">
        <w:rPr>
          <w:sz w:val="24"/>
          <w:szCs w:val="24"/>
        </w:rPr>
        <w:softHyphen/>
        <w:t>ного образования с учетом потребностей и возможностей детей этого возраста.</w:t>
      </w:r>
    </w:p>
    <w:p w:rsidR="00E010D0" w:rsidRPr="006B6B93" w:rsidRDefault="00E010D0" w:rsidP="006032E2">
      <w:pPr>
        <w:pStyle w:val="a9"/>
        <w:spacing w:line="276" w:lineRule="auto"/>
        <w:ind w:firstLine="540"/>
        <w:jc w:val="both"/>
        <w:rPr>
          <w:spacing w:val="-5"/>
          <w:sz w:val="24"/>
          <w:szCs w:val="24"/>
        </w:rPr>
      </w:pPr>
      <w:r w:rsidRPr="006B6B93">
        <w:rPr>
          <w:spacing w:val="-1"/>
          <w:sz w:val="24"/>
          <w:szCs w:val="24"/>
        </w:rPr>
        <w:t>На данный момент</w:t>
      </w:r>
      <w:r w:rsidRPr="006B6B93">
        <w:rPr>
          <w:spacing w:val="-5"/>
          <w:sz w:val="24"/>
          <w:szCs w:val="24"/>
        </w:rPr>
        <w:t>, уровень готовности будущих перво</w:t>
      </w:r>
      <w:r w:rsidRPr="006B6B93">
        <w:rPr>
          <w:spacing w:val="-5"/>
          <w:sz w:val="24"/>
          <w:szCs w:val="24"/>
        </w:rPr>
        <w:softHyphen/>
      </w:r>
      <w:r w:rsidRPr="006B6B93">
        <w:rPr>
          <w:spacing w:val="-4"/>
          <w:sz w:val="24"/>
          <w:szCs w:val="24"/>
        </w:rPr>
        <w:t>классников к систематическому обуче</w:t>
      </w:r>
      <w:r w:rsidRPr="006B6B93">
        <w:rPr>
          <w:spacing w:val="-4"/>
          <w:sz w:val="24"/>
          <w:szCs w:val="24"/>
        </w:rPr>
        <w:softHyphen/>
      </w:r>
      <w:r w:rsidRPr="006B6B93">
        <w:rPr>
          <w:spacing w:val="-1"/>
          <w:sz w:val="24"/>
          <w:szCs w:val="24"/>
        </w:rPr>
        <w:t xml:space="preserve">нию различен. Это затрудняет </w:t>
      </w:r>
      <w:r w:rsidRPr="006B6B93">
        <w:rPr>
          <w:spacing w:val="-6"/>
          <w:sz w:val="24"/>
          <w:szCs w:val="24"/>
        </w:rPr>
        <w:t xml:space="preserve">адаптацию детей к школе,  их успешность в </w:t>
      </w:r>
      <w:r w:rsidRPr="006B6B93">
        <w:rPr>
          <w:spacing w:val="-5"/>
          <w:sz w:val="24"/>
          <w:szCs w:val="24"/>
        </w:rPr>
        <w:t xml:space="preserve">обучении и  </w:t>
      </w:r>
      <w:r w:rsidRPr="006B6B93">
        <w:rPr>
          <w:spacing w:val="-1"/>
          <w:sz w:val="24"/>
          <w:szCs w:val="24"/>
        </w:rPr>
        <w:t>усложняет</w:t>
      </w:r>
      <w:r w:rsidRPr="006B6B93">
        <w:rPr>
          <w:spacing w:val="-5"/>
          <w:sz w:val="24"/>
          <w:szCs w:val="24"/>
        </w:rPr>
        <w:t xml:space="preserve"> работу учителя с такими учащимися.</w:t>
      </w:r>
    </w:p>
    <w:p w:rsidR="00E010D0" w:rsidRPr="006B6B93" w:rsidRDefault="00E010D0" w:rsidP="006032E2">
      <w:pPr>
        <w:spacing w:after="0"/>
        <w:jc w:val="both"/>
        <w:rPr>
          <w:rFonts w:ascii="Times New Roman" w:hAnsi="Times New Roman"/>
          <w:b/>
          <w:bCs/>
          <w:sz w:val="24"/>
          <w:szCs w:val="24"/>
        </w:rPr>
      </w:pPr>
    </w:p>
    <w:p w:rsidR="00E010D0" w:rsidRPr="006B6B93" w:rsidRDefault="00E010D0" w:rsidP="00E010D0">
      <w:pPr>
        <w:jc w:val="both"/>
        <w:rPr>
          <w:rFonts w:ascii="Times New Roman" w:hAnsi="Times New Roman"/>
          <w:b/>
          <w:sz w:val="24"/>
          <w:szCs w:val="24"/>
        </w:rPr>
      </w:pPr>
      <w:r w:rsidRPr="006B6B93">
        <w:rPr>
          <w:rFonts w:ascii="Times New Roman" w:hAnsi="Times New Roman"/>
          <w:b/>
          <w:bCs/>
          <w:sz w:val="24"/>
          <w:szCs w:val="24"/>
        </w:rPr>
        <w:t>Цели программы</w:t>
      </w:r>
      <w:r w:rsidRPr="006B6B93">
        <w:rPr>
          <w:rFonts w:ascii="Times New Roman" w:hAnsi="Times New Roman"/>
          <w:b/>
          <w:sz w:val="24"/>
          <w:szCs w:val="24"/>
        </w:rPr>
        <w:t>:</w:t>
      </w:r>
    </w:p>
    <w:p w:rsidR="00E010D0" w:rsidRPr="006B6B93" w:rsidRDefault="00E010D0" w:rsidP="00E010D0">
      <w:pPr>
        <w:jc w:val="both"/>
        <w:rPr>
          <w:rFonts w:ascii="Times New Roman" w:hAnsi="Times New Roman"/>
          <w:sz w:val="24"/>
          <w:szCs w:val="24"/>
        </w:rPr>
      </w:pPr>
      <w:r w:rsidRPr="006B6B93">
        <w:rPr>
          <w:rFonts w:ascii="Times New Roman" w:hAnsi="Times New Roman"/>
          <w:sz w:val="24"/>
          <w:szCs w:val="24"/>
        </w:rPr>
        <w:lastRenderedPageBreak/>
        <w:t>1.Воспитывать и развивать у каждого ребёнка:</w:t>
      </w:r>
    </w:p>
    <w:p w:rsidR="00E010D0" w:rsidRPr="006B6B93" w:rsidRDefault="00E010D0" w:rsidP="00E010D0">
      <w:pPr>
        <w:numPr>
          <w:ilvl w:val="0"/>
          <w:numId w:val="20"/>
        </w:numPr>
        <w:spacing w:after="0"/>
        <w:ind w:left="0" w:firstLine="0"/>
        <w:jc w:val="both"/>
        <w:rPr>
          <w:rFonts w:ascii="Times New Roman" w:hAnsi="Times New Roman"/>
          <w:sz w:val="24"/>
          <w:szCs w:val="24"/>
        </w:rPr>
      </w:pPr>
      <w:r w:rsidRPr="006B6B93">
        <w:rPr>
          <w:rFonts w:ascii="Times New Roman" w:hAnsi="Times New Roman"/>
          <w:sz w:val="24"/>
          <w:szCs w:val="24"/>
        </w:rPr>
        <w:t>положительное отношение к себе и окружающему миру;</w:t>
      </w:r>
    </w:p>
    <w:p w:rsidR="00E010D0" w:rsidRPr="006B6B93" w:rsidRDefault="00E010D0" w:rsidP="00E010D0">
      <w:pPr>
        <w:numPr>
          <w:ilvl w:val="0"/>
          <w:numId w:val="20"/>
        </w:numPr>
        <w:spacing w:after="0"/>
        <w:ind w:left="0" w:firstLine="0"/>
        <w:jc w:val="both"/>
        <w:rPr>
          <w:rFonts w:ascii="Times New Roman" w:hAnsi="Times New Roman"/>
          <w:sz w:val="24"/>
          <w:szCs w:val="24"/>
        </w:rPr>
      </w:pPr>
      <w:r w:rsidRPr="006B6B93">
        <w:rPr>
          <w:rFonts w:ascii="Times New Roman" w:hAnsi="Times New Roman"/>
          <w:sz w:val="24"/>
          <w:szCs w:val="24"/>
        </w:rPr>
        <w:t>познавательную и социальную мотивацию;</w:t>
      </w:r>
    </w:p>
    <w:p w:rsidR="00E010D0" w:rsidRPr="006B6B93" w:rsidRDefault="00E010D0" w:rsidP="00E010D0">
      <w:pPr>
        <w:numPr>
          <w:ilvl w:val="0"/>
          <w:numId w:val="20"/>
        </w:numPr>
        <w:spacing w:after="0"/>
        <w:ind w:left="0" w:firstLine="0"/>
        <w:jc w:val="both"/>
        <w:rPr>
          <w:rFonts w:ascii="Times New Roman" w:hAnsi="Times New Roman"/>
          <w:sz w:val="24"/>
          <w:szCs w:val="24"/>
        </w:rPr>
      </w:pPr>
      <w:r w:rsidRPr="006B6B93">
        <w:rPr>
          <w:rFonts w:ascii="Times New Roman" w:hAnsi="Times New Roman"/>
          <w:sz w:val="24"/>
          <w:szCs w:val="24"/>
        </w:rPr>
        <w:t>инициативность;</w:t>
      </w:r>
    </w:p>
    <w:p w:rsidR="00E010D0" w:rsidRPr="00E010D0" w:rsidRDefault="00E010D0" w:rsidP="00E010D0">
      <w:pPr>
        <w:numPr>
          <w:ilvl w:val="0"/>
          <w:numId w:val="20"/>
        </w:numPr>
        <w:spacing w:after="0"/>
        <w:ind w:left="0" w:firstLine="0"/>
        <w:jc w:val="both"/>
        <w:rPr>
          <w:rFonts w:ascii="Times New Roman" w:hAnsi="Times New Roman"/>
          <w:sz w:val="24"/>
          <w:szCs w:val="24"/>
        </w:rPr>
      </w:pPr>
      <w:r w:rsidRPr="00E010D0">
        <w:rPr>
          <w:rFonts w:ascii="Times New Roman" w:hAnsi="Times New Roman"/>
          <w:sz w:val="24"/>
          <w:szCs w:val="24"/>
        </w:rPr>
        <w:t>самостоятельность.</w:t>
      </w:r>
    </w:p>
    <w:p w:rsidR="00E010D0" w:rsidRPr="00E010D0" w:rsidRDefault="00E010D0" w:rsidP="00E010D0">
      <w:pPr>
        <w:jc w:val="both"/>
        <w:rPr>
          <w:rFonts w:ascii="Times New Roman" w:hAnsi="Times New Roman"/>
          <w:sz w:val="24"/>
          <w:szCs w:val="24"/>
        </w:rPr>
      </w:pPr>
      <w:r w:rsidRPr="00E010D0">
        <w:rPr>
          <w:rFonts w:ascii="Times New Roman" w:hAnsi="Times New Roman"/>
          <w:sz w:val="24"/>
          <w:szCs w:val="24"/>
        </w:rPr>
        <w:t>2.</w:t>
      </w:r>
      <w:r w:rsidRPr="00E010D0">
        <w:rPr>
          <w:rFonts w:ascii="Times New Roman" w:hAnsi="Times New Roman"/>
          <w:b/>
          <w:bCs/>
          <w:sz w:val="24"/>
          <w:szCs w:val="24"/>
        </w:rPr>
        <w:t xml:space="preserve">  С</w:t>
      </w:r>
      <w:r w:rsidRPr="00E010D0">
        <w:rPr>
          <w:rFonts w:ascii="Times New Roman" w:hAnsi="Times New Roman"/>
          <w:sz w:val="24"/>
          <w:szCs w:val="24"/>
        </w:rPr>
        <w:t xml:space="preserve">оздание  условий  для развития детей старшего  дошкольного    возраста,    </w:t>
      </w:r>
    </w:p>
    <w:p w:rsidR="00E010D0" w:rsidRPr="00E010D0" w:rsidRDefault="00E010D0" w:rsidP="00E010D0">
      <w:pPr>
        <w:jc w:val="both"/>
        <w:rPr>
          <w:rFonts w:ascii="Times New Roman" w:hAnsi="Times New Roman"/>
          <w:sz w:val="24"/>
          <w:szCs w:val="24"/>
        </w:rPr>
      </w:pPr>
      <w:r w:rsidRPr="00E010D0">
        <w:rPr>
          <w:rFonts w:ascii="Times New Roman" w:hAnsi="Times New Roman"/>
          <w:sz w:val="24"/>
          <w:szCs w:val="24"/>
        </w:rPr>
        <w:t xml:space="preserve">     позволяющего   им   в дальнейшем успешно освоиться с ролью ученика.</w:t>
      </w:r>
    </w:p>
    <w:p w:rsidR="00E010D0" w:rsidRPr="00E010D0" w:rsidRDefault="00E010D0" w:rsidP="00E010D0">
      <w:pPr>
        <w:jc w:val="both"/>
        <w:rPr>
          <w:rStyle w:val="FontStyle16"/>
          <w:rFonts w:ascii="Times New Roman" w:hAnsi="Times New Roman" w:cs="Times New Roman"/>
          <w:sz w:val="24"/>
          <w:szCs w:val="24"/>
        </w:rPr>
      </w:pPr>
      <w:r w:rsidRPr="00E010D0">
        <w:rPr>
          <w:rFonts w:ascii="Times New Roman" w:hAnsi="Times New Roman"/>
          <w:sz w:val="24"/>
          <w:szCs w:val="24"/>
        </w:rPr>
        <w:t>3.  С</w:t>
      </w:r>
      <w:r w:rsidRPr="00E010D0">
        <w:rPr>
          <w:rStyle w:val="FontStyle16"/>
          <w:rFonts w:ascii="Times New Roman" w:hAnsi="Times New Roman" w:cs="Times New Roman"/>
          <w:sz w:val="24"/>
          <w:szCs w:val="24"/>
        </w:rPr>
        <w:t>охранение и укрепление физического и психического здоровья детей,     формирование ценностного отнош</w:t>
      </w:r>
      <w:r w:rsidR="002E1323">
        <w:rPr>
          <w:rStyle w:val="FontStyle16"/>
          <w:rFonts w:ascii="Times New Roman" w:hAnsi="Times New Roman" w:cs="Times New Roman"/>
          <w:sz w:val="24"/>
          <w:szCs w:val="24"/>
        </w:rPr>
        <w:t>ения к здо</w:t>
      </w:r>
      <w:r w:rsidR="002E1323">
        <w:rPr>
          <w:rStyle w:val="FontStyle16"/>
          <w:rFonts w:ascii="Times New Roman" w:hAnsi="Times New Roman" w:cs="Times New Roman"/>
          <w:sz w:val="24"/>
          <w:szCs w:val="24"/>
        </w:rPr>
        <w:softHyphen/>
        <w:t>ровому образу жизни .</w:t>
      </w:r>
    </w:p>
    <w:p w:rsidR="00E010D0" w:rsidRPr="00E010D0" w:rsidRDefault="00E010D0" w:rsidP="00E010D0">
      <w:pPr>
        <w:pStyle w:val="Style9"/>
        <w:widowControl/>
        <w:spacing w:line="276" w:lineRule="auto"/>
        <w:ind w:firstLine="0"/>
        <w:rPr>
          <w:rStyle w:val="FontStyle16"/>
          <w:rFonts w:ascii="Times New Roman" w:hAnsi="Times New Roman" w:cs="Times New Roman"/>
          <w:sz w:val="24"/>
          <w:szCs w:val="24"/>
          <w:lang w:val="ru-RU"/>
        </w:rPr>
      </w:pPr>
      <w:r w:rsidRPr="00E010D0">
        <w:rPr>
          <w:rStyle w:val="FontStyle16"/>
          <w:rFonts w:ascii="Times New Roman" w:hAnsi="Times New Roman" w:cs="Times New Roman"/>
          <w:sz w:val="24"/>
          <w:szCs w:val="24"/>
          <w:lang w:val="ru-RU"/>
        </w:rPr>
        <w:t>4. Формирование целостной картины мира, познавательных интересов, сен</w:t>
      </w:r>
      <w:r w:rsidRPr="00E010D0">
        <w:rPr>
          <w:rStyle w:val="FontStyle16"/>
          <w:rFonts w:ascii="Times New Roman" w:hAnsi="Times New Roman" w:cs="Times New Roman"/>
          <w:sz w:val="24"/>
          <w:szCs w:val="24"/>
          <w:lang w:val="ru-RU"/>
        </w:rPr>
        <w:softHyphen/>
        <w:t>сорных эталонов и элементарных математи</w:t>
      </w:r>
      <w:r w:rsidRPr="00E010D0">
        <w:rPr>
          <w:rStyle w:val="FontStyle16"/>
          <w:rFonts w:ascii="Times New Roman" w:hAnsi="Times New Roman" w:cs="Times New Roman"/>
          <w:sz w:val="24"/>
          <w:szCs w:val="24"/>
          <w:lang w:val="ru-RU"/>
        </w:rPr>
        <w:softHyphen/>
        <w:t>ческих представлений, расширение кругозора ребенка, комплексное развитие устной речи, подготовка к освоению детьми письменной формы речи (письмо и чтение), содействие интеллектуальному развитию ребенка.</w:t>
      </w:r>
    </w:p>
    <w:p w:rsidR="00E010D0" w:rsidRPr="00E010D0" w:rsidRDefault="00E010D0" w:rsidP="00E010D0">
      <w:pPr>
        <w:pStyle w:val="Style9"/>
        <w:widowControl/>
        <w:spacing w:line="276" w:lineRule="auto"/>
        <w:ind w:firstLine="0"/>
        <w:rPr>
          <w:rStyle w:val="FontStyle15"/>
          <w:rFonts w:ascii="Times New Roman" w:hAnsi="Times New Roman" w:cs="Times New Roman"/>
          <w:sz w:val="24"/>
          <w:szCs w:val="24"/>
          <w:lang w:val="ru-RU" w:eastAsia="ru-RU"/>
        </w:rPr>
      </w:pPr>
      <w:r w:rsidRPr="00E010D0">
        <w:rPr>
          <w:rStyle w:val="FontStyle16"/>
          <w:rFonts w:ascii="Times New Roman" w:hAnsi="Times New Roman" w:cs="Times New Roman"/>
          <w:sz w:val="24"/>
          <w:szCs w:val="24"/>
          <w:lang w:val="ru-RU"/>
        </w:rPr>
        <w:t>5. Содействие появлению у детей ценностных ориентаций, социальной и познавательной мотивации учения, формирование способности</w:t>
      </w:r>
      <w:r w:rsidRPr="00E010D0">
        <w:rPr>
          <w:rStyle w:val="FontStyle15"/>
          <w:rFonts w:ascii="Times New Roman" w:hAnsi="Times New Roman" w:cs="Times New Roman"/>
          <w:sz w:val="24"/>
          <w:szCs w:val="24"/>
          <w:lang w:val="ru-RU" w:eastAsia="ru-RU"/>
        </w:rPr>
        <w:t xml:space="preserve"> произвольного регулирования деятельности, основ безопасности собственной жизнедеятельности, основ экологического сознания, ответственного отношения к  решению поставленной задачи.</w:t>
      </w:r>
    </w:p>
    <w:p w:rsidR="00E010D0" w:rsidRPr="00E010D0" w:rsidRDefault="00E010D0" w:rsidP="00E010D0">
      <w:pPr>
        <w:pStyle w:val="Style9"/>
        <w:widowControl/>
        <w:spacing w:line="276" w:lineRule="auto"/>
        <w:ind w:firstLine="0"/>
        <w:rPr>
          <w:rStyle w:val="FontStyle15"/>
          <w:rFonts w:ascii="Times New Roman" w:hAnsi="Times New Roman" w:cs="Times New Roman"/>
          <w:sz w:val="24"/>
          <w:szCs w:val="24"/>
          <w:lang w:val="ru-RU" w:eastAsia="ru-RU"/>
        </w:rPr>
      </w:pPr>
      <w:r w:rsidRPr="00E010D0">
        <w:rPr>
          <w:rStyle w:val="FontStyle15"/>
          <w:rFonts w:ascii="Times New Roman" w:hAnsi="Times New Roman" w:cs="Times New Roman"/>
          <w:sz w:val="24"/>
          <w:szCs w:val="24"/>
          <w:lang w:val="ru-RU" w:eastAsia="ru-RU"/>
        </w:rPr>
        <w:t>6.Формирование интереса к эстетической стороне окружающей действительности, содействие художественному  эстетическому развитию детей.</w:t>
      </w:r>
    </w:p>
    <w:p w:rsidR="00E010D0" w:rsidRPr="00E010D0" w:rsidRDefault="00E010D0" w:rsidP="00E010D0">
      <w:pPr>
        <w:pStyle w:val="a9"/>
        <w:spacing w:line="276" w:lineRule="auto"/>
        <w:jc w:val="both"/>
        <w:rPr>
          <w:spacing w:val="-3"/>
          <w:sz w:val="24"/>
          <w:szCs w:val="24"/>
        </w:rPr>
      </w:pPr>
      <w:r w:rsidRPr="00E010D0">
        <w:rPr>
          <w:rStyle w:val="FontStyle15"/>
          <w:rFonts w:ascii="Times New Roman" w:hAnsi="Times New Roman" w:cs="Times New Roman"/>
          <w:sz w:val="24"/>
          <w:szCs w:val="24"/>
        </w:rPr>
        <w:t>7. Р</w:t>
      </w:r>
      <w:r w:rsidRPr="00E010D0">
        <w:rPr>
          <w:spacing w:val="-3"/>
          <w:sz w:val="24"/>
          <w:szCs w:val="24"/>
        </w:rPr>
        <w:t>азвитие личности ребёнка старшего дошкольного возраста, формирование социальных черт личности будущего школьника, необходимых для благополучной адаптации к школе, подготовке его к систематическому обучению.</w:t>
      </w:r>
    </w:p>
    <w:p w:rsidR="00E010D0" w:rsidRPr="00E010D0" w:rsidRDefault="00E010D0" w:rsidP="00E010D0">
      <w:pPr>
        <w:pStyle w:val="a9"/>
        <w:spacing w:line="276" w:lineRule="auto"/>
        <w:jc w:val="both"/>
        <w:rPr>
          <w:spacing w:val="-3"/>
          <w:sz w:val="24"/>
          <w:szCs w:val="24"/>
        </w:rPr>
      </w:pPr>
    </w:p>
    <w:p w:rsidR="00E010D0" w:rsidRPr="00E010D0" w:rsidRDefault="00E010D0" w:rsidP="00E010D0">
      <w:pPr>
        <w:jc w:val="both"/>
        <w:rPr>
          <w:rFonts w:ascii="Times New Roman" w:hAnsi="Times New Roman"/>
          <w:b/>
          <w:bCs/>
          <w:sz w:val="24"/>
          <w:szCs w:val="24"/>
        </w:rPr>
      </w:pPr>
      <w:r w:rsidRPr="00E010D0">
        <w:rPr>
          <w:rFonts w:ascii="Times New Roman" w:hAnsi="Times New Roman"/>
          <w:b/>
          <w:bCs/>
          <w:sz w:val="24"/>
          <w:szCs w:val="24"/>
        </w:rPr>
        <w:t>Задачи подготовительного курса:</w:t>
      </w:r>
    </w:p>
    <w:p w:rsidR="00E010D0" w:rsidRPr="00E010D0" w:rsidRDefault="00E010D0" w:rsidP="00E010D0">
      <w:pPr>
        <w:widowControl w:val="0"/>
        <w:numPr>
          <w:ilvl w:val="0"/>
          <w:numId w:val="19"/>
        </w:numPr>
        <w:tabs>
          <w:tab w:val="left" w:pos="720"/>
        </w:tabs>
        <w:suppressAutoHyphens/>
        <w:spacing w:after="0"/>
        <w:ind w:left="0" w:firstLine="0"/>
        <w:jc w:val="both"/>
        <w:rPr>
          <w:rFonts w:ascii="Times New Roman" w:hAnsi="Times New Roman"/>
          <w:sz w:val="24"/>
          <w:szCs w:val="24"/>
        </w:rPr>
      </w:pPr>
      <w:r w:rsidRPr="00E010D0">
        <w:rPr>
          <w:rFonts w:ascii="Times New Roman" w:hAnsi="Times New Roman"/>
          <w:sz w:val="24"/>
          <w:szCs w:val="24"/>
        </w:rPr>
        <w:t>обеспечить преемственность между дошкольным и начальным школьным образованием;</w:t>
      </w:r>
    </w:p>
    <w:p w:rsidR="00E010D0" w:rsidRPr="00E010D0" w:rsidRDefault="00E010D0" w:rsidP="00E010D0">
      <w:pPr>
        <w:widowControl w:val="0"/>
        <w:numPr>
          <w:ilvl w:val="0"/>
          <w:numId w:val="19"/>
        </w:numPr>
        <w:tabs>
          <w:tab w:val="left" w:pos="720"/>
        </w:tabs>
        <w:suppressAutoHyphens/>
        <w:spacing w:after="0"/>
        <w:ind w:left="0" w:firstLine="0"/>
        <w:jc w:val="both"/>
        <w:rPr>
          <w:rFonts w:ascii="Times New Roman" w:hAnsi="Times New Roman"/>
          <w:sz w:val="24"/>
          <w:szCs w:val="24"/>
        </w:rPr>
      </w:pPr>
      <w:r w:rsidRPr="00E010D0">
        <w:rPr>
          <w:rFonts w:ascii="Times New Roman" w:hAnsi="Times New Roman"/>
          <w:sz w:val="24"/>
          <w:szCs w:val="24"/>
        </w:rPr>
        <w:t>помочь детям вжиться в позицию школьника;</w:t>
      </w:r>
    </w:p>
    <w:p w:rsidR="00E010D0" w:rsidRPr="00E010D0" w:rsidRDefault="00E010D0" w:rsidP="00E010D0">
      <w:pPr>
        <w:widowControl w:val="0"/>
        <w:numPr>
          <w:ilvl w:val="0"/>
          <w:numId w:val="19"/>
        </w:numPr>
        <w:tabs>
          <w:tab w:val="left" w:pos="720"/>
        </w:tabs>
        <w:suppressAutoHyphens/>
        <w:spacing w:after="0"/>
        <w:ind w:left="0" w:firstLine="0"/>
        <w:jc w:val="both"/>
        <w:rPr>
          <w:rFonts w:ascii="Times New Roman" w:hAnsi="Times New Roman"/>
          <w:sz w:val="24"/>
          <w:szCs w:val="24"/>
        </w:rPr>
      </w:pPr>
      <w:r w:rsidRPr="00E010D0">
        <w:rPr>
          <w:rFonts w:ascii="Times New Roman" w:hAnsi="Times New Roman"/>
          <w:sz w:val="24"/>
          <w:szCs w:val="24"/>
        </w:rPr>
        <w:t>содействовать развитию умений и навыков, необходимых для успешного обучения в начальной школе.</w:t>
      </w:r>
    </w:p>
    <w:p w:rsidR="00E010D0" w:rsidRPr="00E010D0" w:rsidRDefault="00E010D0" w:rsidP="00E010D0">
      <w:pPr>
        <w:numPr>
          <w:ilvl w:val="0"/>
          <w:numId w:val="19"/>
        </w:numPr>
        <w:spacing w:after="0"/>
        <w:ind w:left="0" w:firstLine="0"/>
        <w:jc w:val="both"/>
        <w:rPr>
          <w:rFonts w:ascii="Times New Roman" w:hAnsi="Times New Roman"/>
          <w:sz w:val="24"/>
          <w:szCs w:val="24"/>
        </w:rPr>
      </w:pPr>
      <w:r w:rsidRPr="00E010D0">
        <w:rPr>
          <w:rFonts w:ascii="Times New Roman" w:hAnsi="Times New Roman"/>
          <w:sz w:val="24"/>
          <w:szCs w:val="24"/>
        </w:rPr>
        <w:t>формировать различные знания об окружающем мире, стимулировать коммуникативную, познавательную, игровую активность детей в различных видах деятельности;</w:t>
      </w:r>
    </w:p>
    <w:p w:rsidR="00E010D0" w:rsidRPr="00E010D0" w:rsidRDefault="00E010D0" w:rsidP="00E010D0">
      <w:pPr>
        <w:numPr>
          <w:ilvl w:val="0"/>
          <w:numId w:val="19"/>
        </w:numPr>
        <w:spacing w:after="0"/>
        <w:ind w:left="0" w:firstLine="0"/>
        <w:jc w:val="both"/>
        <w:rPr>
          <w:rFonts w:ascii="Times New Roman" w:hAnsi="Times New Roman"/>
          <w:sz w:val="24"/>
          <w:szCs w:val="24"/>
        </w:rPr>
      </w:pPr>
      <w:r w:rsidRPr="00E010D0">
        <w:rPr>
          <w:rFonts w:ascii="Times New Roman" w:hAnsi="Times New Roman"/>
          <w:sz w:val="24"/>
          <w:szCs w:val="24"/>
        </w:rPr>
        <w:t>обеспечить эмоциональное благополучие ребёнка, развивать его положительное самоощущение;</w:t>
      </w:r>
    </w:p>
    <w:p w:rsidR="00E010D0" w:rsidRPr="00E010D0" w:rsidRDefault="00E010D0" w:rsidP="00E010D0">
      <w:pPr>
        <w:numPr>
          <w:ilvl w:val="0"/>
          <w:numId w:val="19"/>
        </w:numPr>
        <w:spacing w:after="0"/>
        <w:ind w:left="0" w:firstLine="0"/>
        <w:jc w:val="both"/>
        <w:rPr>
          <w:rFonts w:ascii="Times New Roman" w:hAnsi="Times New Roman"/>
          <w:sz w:val="24"/>
          <w:szCs w:val="24"/>
        </w:rPr>
      </w:pPr>
      <w:r w:rsidRPr="00E010D0">
        <w:rPr>
          <w:rFonts w:ascii="Times New Roman" w:hAnsi="Times New Roman"/>
          <w:sz w:val="24"/>
          <w:szCs w:val="24"/>
        </w:rPr>
        <w:t>развивать инициативу, любознательность, способность к творческому самовыражению;</w:t>
      </w:r>
    </w:p>
    <w:p w:rsidR="00E010D0" w:rsidRPr="00E010D0" w:rsidRDefault="00E010D0" w:rsidP="00E010D0">
      <w:pPr>
        <w:numPr>
          <w:ilvl w:val="0"/>
          <w:numId w:val="19"/>
        </w:numPr>
        <w:spacing w:after="0"/>
        <w:ind w:left="0" w:firstLine="0"/>
        <w:jc w:val="both"/>
        <w:rPr>
          <w:rFonts w:ascii="Times New Roman" w:hAnsi="Times New Roman"/>
          <w:sz w:val="24"/>
          <w:szCs w:val="24"/>
        </w:rPr>
      </w:pPr>
      <w:r w:rsidRPr="00E010D0">
        <w:rPr>
          <w:rFonts w:ascii="Times New Roman" w:hAnsi="Times New Roman"/>
          <w:sz w:val="24"/>
          <w:szCs w:val="24"/>
        </w:rPr>
        <w:t>развивать компетентность в сфере отношений к миру, людям, к себе, включать детей в различные формы сотрудничества (со взрослыми и детьми);</w:t>
      </w:r>
    </w:p>
    <w:p w:rsidR="00E010D0" w:rsidRPr="00E010D0" w:rsidRDefault="00E010D0" w:rsidP="00E010D0">
      <w:pPr>
        <w:numPr>
          <w:ilvl w:val="0"/>
          <w:numId w:val="19"/>
        </w:numPr>
        <w:spacing w:after="0"/>
        <w:ind w:left="0" w:firstLine="0"/>
        <w:jc w:val="both"/>
        <w:rPr>
          <w:rFonts w:ascii="Times New Roman" w:hAnsi="Times New Roman"/>
          <w:sz w:val="24"/>
          <w:szCs w:val="24"/>
        </w:rPr>
      </w:pPr>
      <w:r w:rsidRPr="00E010D0">
        <w:rPr>
          <w:rFonts w:ascii="Times New Roman" w:hAnsi="Times New Roman"/>
          <w:sz w:val="24"/>
          <w:szCs w:val="24"/>
        </w:rPr>
        <w:t xml:space="preserve">формировать положительное отношение к здоровому образу жизни. </w:t>
      </w:r>
    </w:p>
    <w:p w:rsidR="00581E65" w:rsidRPr="00E010D0" w:rsidRDefault="00581E65" w:rsidP="00E010D0">
      <w:pPr>
        <w:spacing w:after="0"/>
        <w:jc w:val="both"/>
        <w:rPr>
          <w:rFonts w:ascii="Times New Roman" w:hAnsi="Times New Roman"/>
          <w:color w:val="000000"/>
          <w:sz w:val="24"/>
          <w:szCs w:val="24"/>
          <w:lang w:eastAsia="ru-RU"/>
        </w:rPr>
      </w:pPr>
    </w:p>
    <w:p w:rsidR="008C1950" w:rsidRPr="00E010D0" w:rsidRDefault="008C1950" w:rsidP="00E010D0">
      <w:pPr>
        <w:spacing w:after="0"/>
        <w:jc w:val="both"/>
        <w:rPr>
          <w:rFonts w:ascii="Times New Roman" w:hAnsi="Times New Roman"/>
          <w:b/>
          <w:sz w:val="24"/>
          <w:szCs w:val="24"/>
          <w:lang w:eastAsia="ru-RU"/>
        </w:rPr>
      </w:pPr>
    </w:p>
    <w:p w:rsidR="008C1950" w:rsidRPr="00E010D0" w:rsidRDefault="008C1950" w:rsidP="00E010D0">
      <w:pPr>
        <w:pStyle w:val="a3"/>
        <w:spacing w:line="276" w:lineRule="auto"/>
        <w:ind w:left="284"/>
        <w:jc w:val="both"/>
        <w:rPr>
          <w:b/>
          <w:lang w:eastAsia="ru-RU"/>
        </w:rPr>
      </w:pPr>
      <w:r w:rsidRPr="00E010D0">
        <w:rPr>
          <w:b/>
          <w:lang w:eastAsia="ru-RU"/>
        </w:rPr>
        <w:t>В построении данного курса используются принципы:</w:t>
      </w:r>
    </w:p>
    <w:p w:rsidR="008C1950" w:rsidRPr="00E010D0" w:rsidRDefault="008C1950" w:rsidP="00E010D0">
      <w:pPr>
        <w:numPr>
          <w:ilvl w:val="0"/>
          <w:numId w:val="11"/>
        </w:numPr>
        <w:spacing w:after="0"/>
        <w:jc w:val="both"/>
        <w:rPr>
          <w:rFonts w:ascii="Times New Roman" w:hAnsi="Times New Roman"/>
          <w:sz w:val="24"/>
          <w:szCs w:val="24"/>
          <w:lang w:eastAsia="ru-RU"/>
        </w:rPr>
      </w:pPr>
      <w:r w:rsidRPr="00E010D0">
        <w:rPr>
          <w:rFonts w:ascii="Times New Roman" w:hAnsi="Times New Roman"/>
          <w:sz w:val="24"/>
          <w:szCs w:val="24"/>
          <w:lang w:eastAsia="ru-RU"/>
        </w:rPr>
        <w:t>Доступность – изложение нового материала происходит с плавными переходами от одного к другому, с подробным пояснением.</w:t>
      </w:r>
    </w:p>
    <w:p w:rsidR="008C1950" w:rsidRPr="00E010D0" w:rsidRDefault="008C1950" w:rsidP="00E010D0">
      <w:pPr>
        <w:numPr>
          <w:ilvl w:val="0"/>
          <w:numId w:val="11"/>
        </w:numPr>
        <w:spacing w:after="0"/>
        <w:jc w:val="both"/>
        <w:rPr>
          <w:rFonts w:ascii="Times New Roman" w:hAnsi="Times New Roman"/>
          <w:sz w:val="24"/>
          <w:szCs w:val="24"/>
          <w:lang w:eastAsia="ru-RU"/>
        </w:rPr>
      </w:pPr>
      <w:r w:rsidRPr="00E010D0">
        <w:rPr>
          <w:rFonts w:ascii="Times New Roman" w:hAnsi="Times New Roman"/>
          <w:sz w:val="24"/>
          <w:szCs w:val="24"/>
          <w:lang w:eastAsia="ru-RU"/>
        </w:rPr>
        <w:lastRenderedPageBreak/>
        <w:t>Занимательность – дети 5 – 6 лет чрезмерно подвижны, внимание у них неустойчиво, они впечатлительны и эмоциональны, поэтому требуется частая смена видов деятельности, разнообразие заданий.</w:t>
      </w:r>
    </w:p>
    <w:p w:rsidR="008C1950" w:rsidRPr="00E010D0" w:rsidRDefault="008C1950" w:rsidP="00E010D0">
      <w:pPr>
        <w:numPr>
          <w:ilvl w:val="0"/>
          <w:numId w:val="11"/>
        </w:numPr>
        <w:spacing w:after="0"/>
        <w:jc w:val="both"/>
        <w:rPr>
          <w:rFonts w:ascii="Times New Roman" w:hAnsi="Times New Roman"/>
          <w:sz w:val="24"/>
          <w:szCs w:val="24"/>
          <w:lang w:eastAsia="ru-RU"/>
        </w:rPr>
      </w:pPr>
      <w:r w:rsidRPr="00E010D0">
        <w:rPr>
          <w:rFonts w:ascii="Times New Roman" w:hAnsi="Times New Roman"/>
          <w:sz w:val="24"/>
          <w:szCs w:val="24"/>
          <w:lang w:eastAsia="ru-RU"/>
        </w:rPr>
        <w:t>Наглядность – на занятиях к детям приходят сказочные персонажи и любимые игрушки; используются картинки и иллюстрации, таблицы, раздаточный материал.</w:t>
      </w:r>
    </w:p>
    <w:p w:rsidR="00142D5E" w:rsidRPr="00164151" w:rsidRDefault="008C1950" w:rsidP="00164151">
      <w:pPr>
        <w:numPr>
          <w:ilvl w:val="0"/>
          <w:numId w:val="11"/>
        </w:numPr>
        <w:spacing w:after="0"/>
        <w:jc w:val="both"/>
        <w:rPr>
          <w:rFonts w:ascii="Times New Roman" w:hAnsi="Times New Roman"/>
          <w:sz w:val="24"/>
          <w:szCs w:val="24"/>
          <w:lang w:eastAsia="ru-RU"/>
        </w:rPr>
      </w:pPr>
      <w:r w:rsidRPr="00E010D0">
        <w:rPr>
          <w:rFonts w:ascii="Times New Roman" w:hAnsi="Times New Roman"/>
          <w:sz w:val="24"/>
          <w:szCs w:val="24"/>
          <w:lang w:eastAsia="ru-RU"/>
        </w:rPr>
        <w:t>Опора на жизненный опыт ребенка – используют свои знания для составления предложений, в беседе.</w:t>
      </w:r>
    </w:p>
    <w:p w:rsidR="00142D5E" w:rsidRDefault="00142D5E" w:rsidP="00E010D0">
      <w:pPr>
        <w:jc w:val="center"/>
        <w:rPr>
          <w:rFonts w:ascii="Times New Roman" w:hAnsi="Times New Roman"/>
          <w:b/>
          <w:bCs/>
          <w:sz w:val="24"/>
          <w:szCs w:val="24"/>
        </w:rPr>
      </w:pPr>
    </w:p>
    <w:p w:rsidR="004B6740" w:rsidRPr="00E010D0" w:rsidRDefault="004B6740" w:rsidP="00E010D0">
      <w:pPr>
        <w:jc w:val="center"/>
        <w:rPr>
          <w:rFonts w:ascii="Times New Roman" w:hAnsi="Times New Roman"/>
          <w:sz w:val="24"/>
          <w:szCs w:val="24"/>
        </w:rPr>
      </w:pPr>
      <w:r w:rsidRPr="00E010D0">
        <w:rPr>
          <w:rFonts w:ascii="Times New Roman" w:hAnsi="Times New Roman"/>
          <w:b/>
          <w:bCs/>
          <w:sz w:val="24"/>
          <w:szCs w:val="24"/>
        </w:rPr>
        <w:t>Технология организации учебно-познавательной деятельности дошкольников</w:t>
      </w:r>
    </w:p>
    <w:p w:rsidR="00E010D0" w:rsidRPr="00E010D0" w:rsidRDefault="004B6740" w:rsidP="002E1323">
      <w:pPr>
        <w:pStyle w:val="a5"/>
        <w:spacing w:line="276" w:lineRule="auto"/>
        <w:rPr>
          <w:sz w:val="24"/>
          <w:szCs w:val="24"/>
        </w:rPr>
      </w:pPr>
      <w:r w:rsidRPr="00E010D0">
        <w:rPr>
          <w:sz w:val="24"/>
          <w:szCs w:val="24"/>
        </w:rPr>
        <w:t>В Образовательной системе «Школа 2100» одним из ведущих принципов, определяющих содержание, технологию, методы и приемы работы с детьми, является принцип обучения деятельности.</w:t>
      </w:r>
      <w:r w:rsidRPr="00E010D0">
        <w:rPr>
          <w:sz w:val="24"/>
          <w:szCs w:val="24"/>
        </w:rPr>
        <w:br/>
        <w:t xml:space="preserve">В соответствии с ним школьный урок открытия знаний строится с использованием </w:t>
      </w:r>
      <w:r w:rsidRPr="00E010D0">
        <w:rPr>
          <w:i/>
          <w:iCs/>
          <w:sz w:val="24"/>
          <w:szCs w:val="24"/>
        </w:rPr>
        <w:t>проблемно-диалогической технологии</w:t>
      </w:r>
      <w:r w:rsidRPr="00E010D0">
        <w:rPr>
          <w:sz w:val="24"/>
          <w:szCs w:val="24"/>
        </w:rPr>
        <w:t>, а для занятий с дошкольниками разработана технология, специально адаптированная к возрасту детей.</w:t>
      </w:r>
      <w:r w:rsidRPr="00E010D0">
        <w:rPr>
          <w:sz w:val="24"/>
          <w:szCs w:val="24"/>
        </w:rPr>
        <w:br/>
        <w:t>Детям не только сообщаются готовые знания, но и организуется такая их деятельность, в процессе которой они сами делают открытия, узнают что-то новое и используют полученные знания и умения для решения жизненных задач. Такой подход позволяет обеспечить преемственность между дошкольным этапом и начальной школой, как на уровне содержания, так и на уровне технологии.</w:t>
      </w:r>
    </w:p>
    <w:p w:rsidR="00E010D0" w:rsidRDefault="00E010D0" w:rsidP="00E010D0">
      <w:pPr>
        <w:pStyle w:val="a9"/>
        <w:spacing w:line="276" w:lineRule="auto"/>
        <w:ind w:left="360"/>
        <w:jc w:val="center"/>
        <w:rPr>
          <w:b/>
          <w:sz w:val="24"/>
          <w:szCs w:val="24"/>
        </w:rPr>
      </w:pPr>
    </w:p>
    <w:p w:rsidR="004B6740" w:rsidRDefault="004B6740" w:rsidP="00E010D0">
      <w:pPr>
        <w:pStyle w:val="a9"/>
        <w:spacing w:line="276" w:lineRule="auto"/>
        <w:ind w:left="360"/>
        <w:jc w:val="center"/>
        <w:rPr>
          <w:b/>
          <w:sz w:val="24"/>
          <w:szCs w:val="24"/>
        </w:rPr>
      </w:pPr>
      <w:r w:rsidRPr="00E010D0">
        <w:rPr>
          <w:b/>
          <w:sz w:val="24"/>
          <w:szCs w:val="24"/>
        </w:rPr>
        <w:t xml:space="preserve">Формы, методы и средства, применяемые на занятиях </w:t>
      </w:r>
    </w:p>
    <w:p w:rsidR="002E1323" w:rsidRPr="00E010D0" w:rsidRDefault="002E1323" w:rsidP="00E010D0">
      <w:pPr>
        <w:pStyle w:val="a9"/>
        <w:spacing w:line="276" w:lineRule="auto"/>
        <w:ind w:left="360"/>
        <w:jc w:val="center"/>
        <w:rPr>
          <w:b/>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6"/>
        <w:gridCol w:w="3827"/>
        <w:gridCol w:w="2977"/>
      </w:tblGrid>
      <w:tr w:rsidR="004B6740" w:rsidRPr="00E010D0" w:rsidTr="004B6740">
        <w:trPr>
          <w:trHeight w:val="453"/>
        </w:trPr>
        <w:tc>
          <w:tcPr>
            <w:tcW w:w="2836" w:type="dxa"/>
          </w:tcPr>
          <w:p w:rsidR="004B6740" w:rsidRPr="00E010D0" w:rsidRDefault="004B6740" w:rsidP="00E010D0">
            <w:pPr>
              <w:spacing w:after="0"/>
              <w:jc w:val="center"/>
              <w:rPr>
                <w:rFonts w:ascii="Times New Roman" w:hAnsi="Times New Roman"/>
                <w:b/>
                <w:sz w:val="24"/>
                <w:szCs w:val="24"/>
              </w:rPr>
            </w:pPr>
            <w:r w:rsidRPr="00E010D0">
              <w:rPr>
                <w:rFonts w:ascii="Times New Roman" w:hAnsi="Times New Roman"/>
                <w:b/>
                <w:sz w:val="24"/>
                <w:szCs w:val="24"/>
              </w:rPr>
              <w:t>Формы</w:t>
            </w:r>
          </w:p>
        </w:tc>
        <w:tc>
          <w:tcPr>
            <w:tcW w:w="3827" w:type="dxa"/>
          </w:tcPr>
          <w:p w:rsidR="004B6740" w:rsidRPr="00E010D0" w:rsidRDefault="004B6740" w:rsidP="00E010D0">
            <w:pPr>
              <w:spacing w:after="0"/>
              <w:jc w:val="center"/>
              <w:rPr>
                <w:rFonts w:ascii="Times New Roman" w:hAnsi="Times New Roman"/>
                <w:b/>
                <w:sz w:val="24"/>
                <w:szCs w:val="24"/>
              </w:rPr>
            </w:pPr>
            <w:r w:rsidRPr="00E010D0">
              <w:rPr>
                <w:rFonts w:ascii="Times New Roman" w:hAnsi="Times New Roman"/>
                <w:b/>
                <w:sz w:val="24"/>
                <w:szCs w:val="24"/>
              </w:rPr>
              <w:t>Методы</w:t>
            </w:r>
          </w:p>
        </w:tc>
        <w:tc>
          <w:tcPr>
            <w:tcW w:w="2977" w:type="dxa"/>
          </w:tcPr>
          <w:p w:rsidR="004B6740" w:rsidRPr="00E010D0" w:rsidRDefault="004B6740" w:rsidP="00E010D0">
            <w:pPr>
              <w:spacing w:after="0"/>
              <w:jc w:val="center"/>
              <w:rPr>
                <w:rFonts w:ascii="Times New Roman" w:hAnsi="Times New Roman"/>
                <w:b/>
                <w:sz w:val="24"/>
                <w:szCs w:val="24"/>
              </w:rPr>
            </w:pPr>
            <w:r w:rsidRPr="00E010D0">
              <w:rPr>
                <w:rFonts w:ascii="Times New Roman" w:hAnsi="Times New Roman"/>
                <w:b/>
                <w:sz w:val="24"/>
                <w:szCs w:val="24"/>
              </w:rPr>
              <w:t>Средства</w:t>
            </w:r>
          </w:p>
        </w:tc>
      </w:tr>
      <w:tr w:rsidR="004B6740" w:rsidRPr="00E010D0" w:rsidTr="004B6740">
        <w:trPr>
          <w:trHeight w:val="758"/>
        </w:trPr>
        <w:tc>
          <w:tcPr>
            <w:tcW w:w="2836" w:type="dxa"/>
          </w:tcPr>
          <w:p w:rsidR="004B6740" w:rsidRPr="00E010D0" w:rsidRDefault="004B6740" w:rsidP="00E010D0">
            <w:pPr>
              <w:spacing w:after="0"/>
              <w:jc w:val="both"/>
              <w:rPr>
                <w:rFonts w:ascii="Times New Roman" w:hAnsi="Times New Roman"/>
                <w:sz w:val="24"/>
                <w:szCs w:val="24"/>
              </w:rPr>
            </w:pPr>
            <w:r w:rsidRPr="00E010D0">
              <w:rPr>
                <w:rFonts w:ascii="Times New Roman" w:hAnsi="Times New Roman"/>
                <w:sz w:val="24"/>
                <w:szCs w:val="24"/>
              </w:rPr>
              <w:t>- групповые;</w:t>
            </w:r>
          </w:p>
          <w:p w:rsidR="004B6740" w:rsidRPr="00E010D0" w:rsidRDefault="004B6740" w:rsidP="00E010D0">
            <w:pPr>
              <w:spacing w:after="0"/>
              <w:jc w:val="both"/>
              <w:rPr>
                <w:rFonts w:ascii="Times New Roman" w:hAnsi="Times New Roman"/>
                <w:sz w:val="24"/>
                <w:szCs w:val="24"/>
              </w:rPr>
            </w:pPr>
            <w:r w:rsidRPr="00E010D0">
              <w:rPr>
                <w:rFonts w:ascii="Times New Roman" w:hAnsi="Times New Roman"/>
                <w:sz w:val="24"/>
                <w:szCs w:val="24"/>
              </w:rPr>
              <w:t>- индивидуальные;</w:t>
            </w:r>
          </w:p>
          <w:p w:rsidR="004B6740" w:rsidRPr="00E010D0" w:rsidRDefault="004B6740" w:rsidP="00E010D0">
            <w:pPr>
              <w:spacing w:after="0"/>
              <w:jc w:val="both"/>
              <w:rPr>
                <w:rFonts w:ascii="Times New Roman" w:hAnsi="Times New Roman"/>
                <w:sz w:val="24"/>
                <w:szCs w:val="24"/>
              </w:rPr>
            </w:pPr>
            <w:r w:rsidRPr="00E010D0">
              <w:rPr>
                <w:rFonts w:ascii="Times New Roman" w:hAnsi="Times New Roman"/>
                <w:sz w:val="24"/>
                <w:szCs w:val="24"/>
              </w:rPr>
              <w:t>-практикумы с элементами исследования</w:t>
            </w:r>
          </w:p>
          <w:p w:rsidR="004B6740" w:rsidRPr="00E010D0" w:rsidRDefault="004B6740" w:rsidP="00E010D0">
            <w:pPr>
              <w:spacing w:after="0"/>
              <w:jc w:val="both"/>
              <w:rPr>
                <w:rFonts w:ascii="Times New Roman" w:hAnsi="Times New Roman"/>
                <w:sz w:val="24"/>
                <w:szCs w:val="24"/>
              </w:rPr>
            </w:pPr>
          </w:p>
        </w:tc>
        <w:tc>
          <w:tcPr>
            <w:tcW w:w="3827" w:type="dxa"/>
          </w:tcPr>
          <w:p w:rsidR="004B6740" w:rsidRPr="00E010D0" w:rsidRDefault="004B6740" w:rsidP="00E010D0">
            <w:pPr>
              <w:spacing w:after="0"/>
              <w:jc w:val="both"/>
              <w:rPr>
                <w:rFonts w:ascii="Times New Roman" w:hAnsi="Times New Roman"/>
                <w:b/>
                <w:sz w:val="24"/>
                <w:szCs w:val="24"/>
              </w:rPr>
            </w:pPr>
            <w:r w:rsidRPr="00E010D0">
              <w:rPr>
                <w:rFonts w:ascii="Times New Roman" w:hAnsi="Times New Roman"/>
                <w:sz w:val="24"/>
                <w:szCs w:val="24"/>
              </w:rPr>
              <w:t>-объяснительно-иллюстративный</w:t>
            </w:r>
          </w:p>
          <w:p w:rsidR="004B6740" w:rsidRPr="00E010D0" w:rsidRDefault="004B6740" w:rsidP="00E010D0">
            <w:pPr>
              <w:spacing w:after="0"/>
              <w:jc w:val="both"/>
              <w:rPr>
                <w:rFonts w:ascii="Times New Roman" w:hAnsi="Times New Roman"/>
                <w:sz w:val="24"/>
                <w:szCs w:val="24"/>
              </w:rPr>
            </w:pPr>
            <w:r w:rsidRPr="00E010D0">
              <w:rPr>
                <w:rFonts w:ascii="Times New Roman" w:hAnsi="Times New Roman"/>
                <w:sz w:val="24"/>
                <w:szCs w:val="24"/>
              </w:rPr>
              <w:t>-словесный;</w:t>
            </w:r>
          </w:p>
          <w:p w:rsidR="004B6740" w:rsidRPr="00E010D0" w:rsidRDefault="004B6740" w:rsidP="00E010D0">
            <w:pPr>
              <w:spacing w:after="0"/>
              <w:jc w:val="both"/>
              <w:rPr>
                <w:rFonts w:ascii="Times New Roman" w:hAnsi="Times New Roman"/>
                <w:sz w:val="24"/>
                <w:szCs w:val="24"/>
              </w:rPr>
            </w:pPr>
            <w:r w:rsidRPr="00E010D0">
              <w:rPr>
                <w:rFonts w:ascii="Times New Roman" w:hAnsi="Times New Roman"/>
                <w:sz w:val="24"/>
                <w:szCs w:val="24"/>
              </w:rPr>
              <w:t>-частично-поисковый;</w:t>
            </w:r>
          </w:p>
          <w:p w:rsidR="004B6740" w:rsidRPr="00E010D0" w:rsidRDefault="004B6740" w:rsidP="00E010D0">
            <w:pPr>
              <w:spacing w:after="0"/>
              <w:jc w:val="both"/>
              <w:rPr>
                <w:rFonts w:ascii="Times New Roman" w:hAnsi="Times New Roman"/>
                <w:sz w:val="24"/>
                <w:szCs w:val="24"/>
              </w:rPr>
            </w:pPr>
            <w:r w:rsidRPr="00E010D0">
              <w:rPr>
                <w:rFonts w:ascii="Times New Roman" w:hAnsi="Times New Roman"/>
                <w:sz w:val="24"/>
                <w:szCs w:val="24"/>
              </w:rPr>
              <w:t>-исследовательский;</w:t>
            </w:r>
          </w:p>
          <w:p w:rsidR="004B6740" w:rsidRPr="00E010D0" w:rsidRDefault="004B6740" w:rsidP="00E010D0">
            <w:pPr>
              <w:spacing w:after="0"/>
              <w:jc w:val="both"/>
              <w:rPr>
                <w:rFonts w:ascii="Times New Roman" w:hAnsi="Times New Roman"/>
                <w:sz w:val="24"/>
                <w:szCs w:val="24"/>
              </w:rPr>
            </w:pPr>
            <w:r w:rsidRPr="00E010D0">
              <w:rPr>
                <w:rFonts w:ascii="Times New Roman" w:hAnsi="Times New Roman"/>
                <w:sz w:val="24"/>
                <w:szCs w:val="24"/>
              </w:rPr>
              <w:t>-наглядно-демонстрационный;</w:t>
            </w:r>
          </w:p>
          <w:p w:rsidR="004B6740" w:rsidRPr="00E010D0" w:rsidRDefault="004B6740" w:rsidP="00E010D0">
            <w:pPr>
              <w:spacing w:after="0"/>
              <w:jc w:val="both"/>
              <w:rPr>
                <w:rFonts w:ascii="Times New Roman" w:hAnsi="Times New Roman"/>
                <w:sz w:val="24"/>
                <w:szCs w:val="24"/>
              </w:rPr>
            </w:pPr>
            <w:r w:rsidRPr="00E010D0">
              <w:rPr>
                <w:rFonts w:ascii="Times New Roman" w:hAnsi="Times New Roman"/>
                <w:sz w:val="24"/>
                <w:szCs w:val="24"/>
              </w:rPr>
              <w:t>-проблемный.</w:t>
            </w:r>
          </w:p>
        </w:tc>
        <w:tc>
          <w:tcPr>
            <w:tcW w:w="2977" w:type="dxa"/>
          </w:tcPr>
          <w:p w:rsidR="004B6740" w:rsidRPr="00E010D0" w:rsidRDefault="004B6740" w:rsidP="00E010D0">
            <w:pPr>
              <w:spacing w:after="0"/>
              <w:jc w:val="both"/>
              <w:rPr>
                <w:rFonts w:ascii="Times New Roman" w:hAnsi="Times New Roman"/>
                <w:sz w:val="24"/>
                <w:szCs w:val="24"/>
              </w:rPr>
            </w:pPr>
            <w:r w:rsidRPr="00E010D0">
              <w:rPr>
                <w:rFonts w:ascii="Times New Roman" w:hAnsi="Times New Roman"/>
                <w:sz w:val="24"/>
                <w:szCs w:val="24"/>
              </w:rPr>
              <w:t>-дидактический материал;</w:t>
            </w:r>
          </w:p>
          <w:p w:rsidR="004B6740" w:rsidRPr="00E010D0" w:rsidRDefault="004B6740" w:rsidP="00E010D0">
            <w:pPr>
              <w:spacing w:after="0"/>
              <w:ind w:right="821"/>
              <w:jc w:val="both"/>
              <w:rPr>
                <w:rFonts w:ascii="Times New Roman" w:hAnsi="Times New Roman"/>
                <w:sz w:val="24"/>
                <w:szCs w:val="24"/>
              </w:rPr>
            </w:pPr>
            <w:r w:rsidRPr="00E010D0">
              <w:rPr>
                <w:rFonts w:ascii="Times New Roman" w:hAnsi="Times New Roman"/>
                <w:sz w:val="24"/>
                <w:szCs w:val="24"/>
              </w:rPr>
              <w:t>-карты, схемы, таблицы;</w:t>
            </w:r>
          </w:p>
          <w:p w:rsidR="004B6740" w:rsidRPr="00E010D0" w:rsidRDefault="004B6740" w:rsidP="00E010D0">
            <w:pPr>
              <w:spacing w:after="0"/>
              <w:jc w:val="both"/>
              <w:rPr>
                <w:rFonts w:ascii="Times New Roman" w:hAnsi="Times New Roman"/>
                <w:sz w:val="24"/>
                <w:szCs w:val="24"/>
              </w:rPr>
            </w:pPr>
            <w:r w:rsidRPr="00E010D0">
              <w:rPr>
                <w:rFonts w:ascii="Times New Roman" w:hAnsi="Times New Roman"/>
                <w:sz w:val="24"/>
                <w:szCs w:val="24"/>
              </w:rPr>
              <w:t>-компьютер и т.п.</w:t>
            </w:r>
          </w:p>
        </w:tc>
      </w:tr>
    </w:tbl>
    <w:p w:rsidR="004B6740" w:rsidRPr="00E010D0" w:rsidRDefault="004B6740" w:rsidP="00E010D0">
      <w:pPr>
        <w:pStyle w:val="a5"/>
        <w:spacing w:after="0" w:line="276" w:lineRule="auto"/>
        <w:jc w:val="both"/>
        <w:rPr>
          <w:sz w:val="24"/>
          <w:szCs w:val="24"/>
        </w:rPr>
      </w:pPr>
    </w:p>
    <w:p w:rsidR="004B6740" w:rsidRPr="00E010D0" w:rsidRDefault="009B4D15" w:rsidP="00E010D0">
      <w:pPr>
        <w:jc w:val="both"/>
        <w:rPr>
          <w:rFonts w:ascii="Times New Roman" w:hAnsi="Times New Roman"/>
          <w:b/>
          <w:sz w:val="24"/>
          <w:szCs w:val="24"/>
        </w:rPr>
      </w:pPr>
      <w:r w:rsidRPr="00E010D0">
        <w:rPr>
          <w:rFonts w:ascii="Times New Roman" w:hAnsi="Times New Roman"/>
          <w:b/>
          <w:sz w:val="24"/>
          <w:szCs w:val="24"/>
        </w:rPr>
        <w:t xml:space="preserve">Для </w:t>
      </w:r>
      <w:r w:rsidR="004B6740" w:rsidRPr="00E010D0">
        <w:rPr>
          <w:rFonts w:ascii="Times New Roman" w:hAnsi="Times New Roman"/>
          <w:b/>
          <w:sz w:val="24"/>
          <w:szCs w:val="24"/>
        </w:rPr>
        <w:t>выполнения поставленных задач программой предусмотрены следующие виды занятий:</w:t>
      </w:r>
    </w:p>
    <w:p w:rsidR="004B6740" w:rsidRPr="00E010D0" w:rsidRDefault="004B6740" w:rsidP="00E010D0">
      <w:pPr>
        <w:numPr>
          <w:ilvl w:val="0"/>
          <w:numId w:val="10"/>
        </w:numPr>
        <w:spacing w:after="0"/>
        <w:jc w:val="both"/>
        <w:rPr>
          <w:rFonts w:ascii="Times New Roman" w:hAnsi="Times New Roman"/>
          <w:sz w:val="24"/>
          <w:szCs w:val="24"/>
        </w:rPr>
      </w:pPr>
      <w:r w:rsidRPr="00E010D0">
        <w:rPr>
          <w:rFonts w:ascii="Times New Roman" w:hAnsi="Times New Roman"/>
          <w:sz w:val="24"/>
          <w:szCs w:val="24"/>
        </w:rPr>
        <w:t>занятие-игра;</w:t>
      </w:r>
    </w:p>
    <w:p w:rsidR="004B6740" w:rsidRPr="00E010D0" w:rsidRDefault="004B6740" w:rsidP="00E010D0">
      <w:pPr>
        <w:numPr>
          <w:ilvl w:val="0"/>
          <w:numId w:val="10"/>
        </w:numPr>
        <w:spacing w:after="0"/>
        <w:jc w:val="both"/>
        <w:rPr>
          <w:rFonts w:ascii="Times New Roman" w:hAnsi="Times New Roman"/>
          <w:sz w:val="24"/>
          <w:szCs w:val="24"/>
        </w:rPr>
      </w:pPr>
      <w:r w:rsidRPr="00E010D0">
        <w:rPr>
          <w:rFonts w:ascii="Times New Roman" w:hAnsi="Times New Roman"/>
          <w:sz w:val="24"/>
          <w:szCs w:val="24"/>
        </w:rPr>
        <w:t>занятие-путешествие;</w:t>
      </w:r>
    </w:p>
    <w:p w:rsidR="004B6740" w:rsidRPr="00E010D0" w:rsidRDefault="004B6740" w:rsidP="00E010D0">
      <w:pPr>
        <w:numPr>
          <w:ilvl w:val="0"/>
          <w:numId w:val="10"/>
        </w:numPr>
        <w:spacing w:after="0"/>
        <w:jc w:val="both"/>
        <w:rPr>
          <w:rFonts w:ascii="Times New Roman" w:hAnsi="Times New Roman"/>
          <w:sz w:val="24"/>
          <w:szCs w:val="24"/>
        </w:rPr>
      </w:pPr>
      <w:r w:rsidRPr="00E010D0">
        <w:rPr>
          <w:rFonts w:ascii="Times New Roman" w:hAnsi="Times New Roman"/>
          <w:sz w:val="24"/>
          <w:szCs w:val="24"/>
        </w:rPr>
        <w:t>занятие-исследование;</w:t>
      </w:r>
    </w:p>
    <w:p w:rsidR="004B6740" w:rsidRPr="00E010D0" w:rsidRDefault="004B6740" w:rsidP="00E010D0">
      <w:pPr>
        <w:numPr>
          <w:ilvl w:val="0"/>
          <w:numId w:val="10"/>
        </w:numPr>
        <w:spacing w:after="0"/>
        <w:jc w:val="both"/>
        <w:rPr>
          <w:rFonts w:ascii="Times New Roman" w:hAnsi="Times New Roman"/>
          <w:sz w:val="24"/>
          <w:szCs w:val="24"/>
        </w:rPr>
      </w:pPr>
      <w:r w:rsidRPr="00E010D0">
        <w:rPr>
          <w:rFonts w:ascii="Times New Roman" w:hAnsi="Times New Roman"/>
          <w:sz w:val="24"/>
          <w:szCs w:val="24"/>
        </w:rPr>
        <w:t>занятие-праздник;</w:t>
      </w:r>
    </w:p>
    <w:p w:rsidR="004B6740" w:rsidRPr="00E010D0" w:rsidRDefault="004B6740" w:rsidP="00E010D0">
      <w:pPr>
        <w:numPr>
          <w:ilvl w:val="0"/>
          <w:numId w:val="10"/>
        </w:numPr>
        <w:spacing w:after="0"/>
        <w:jc w:val="both"/>
        <w:rPr>
          <w:rFonts w:ascii="Times New Roman" w:hAnsi="Times New Roman"/>
          <w:sz w:val="24"/>
          <w:szCs w:val="24"/>
        </w:rPr>
      </w:pPr>
      <w:r w:rsidRPr="00E010D0">
        <w:rPr>
          <w:rFonts w:ascii="Times New Roman" w:hAnsi="Times New Roman"/>
          <w:sz w:val="24"/>
          <w:szCs w:val="24"/>
        </w:rPr>
        <w:t>занятие-спектакль;</w:t>
      </w:r>
    </w:p>
    <w:p w:rsidR="004B6740" w:rsidRPr="00E010D0" w:rsidRDefault="004B6740" w:rsidP="00E010D0">
      <w:pPr>
        <w:numPr>
          <w:ilvl w:val="0"/>
          <w:numId w:val="10"/>
        </w:numPr>
        <w:spacing w:after="0"/>
        <w:jc w:val="both"/>
        <w:rPr>
          <w:rFonts w:ascii="Times New Roman" w:hAnsi="Times New Roman"/>
          <w:sz w:val="24"/>
          <w:szCs w:val="24"/>
        </w:rPr>
      </w:pPr>
      <w:r w:rsidRPr="00E010D0">
        <w:rPr>
          <w:rFonts w:ascii="Times New Roman" w:hAnsi="Times New Roman"/>
          <w:sz w:val="24"/>
          <w:szCs w:val="24"/>
        </w:rPr>
        <w:t>занятие-конкурс;</w:t>
      </w:r>
    </w:p>
    <w:p w:rsidR="004B6740" w:rsidRPr="00E010D0" w:rsidRDefault="004B6740" w:rsidP="00E010D0">
      <w:pPr>
        <w:numPr>
          <w:ilvl w:val="0"/>
          <w:numId w:val="10"/>
        </w:numPr>
        <w:spacing w:after="0"/>
        <w:jc w:val="both"/>
        <w:rPr>
          <w:rFonts w:ascii="Times New Roman" w:hAnsi="Times New Roman"/>
          <w:sz w:val="24"/>
          <w:szCs w:val="24"/>
        </w:rPr>
      </w:pPr>
      <w:r w:rsidRPr="00E010D0">
        <w:rPr>
          <w:rFonts w:ascii="Times New Roman" w:hAnsi="Times New Roman"/>
          <w:sz w:val="24"/>
          <w:szCs w:val="24"/>
        </w:rPr>
        <w:t>занятие-экскурсия;</w:t>
      </w:r>
    </w:p>
    <w:p w:rsidR="004B6740" w:rsidRPr="00164151" w:rsidRDefault="004B6740" w:rsidP="00E010D0">
      <w:pPr>
        <w:numPr>
          <w:ilvl w:val="0"/>
          <w:numId w:val="10"/>
        </w:numPr>
        <w:spacing w:after="0"/>
        <w:jc w:val="both"/>
        <w:rPr>
          <w:rFonts w:ascii="Times New Roman" w:hAnsi="Times New Roman"/>
          <w:sz w:val="24"/>
          <w:szCs w:val="24"/>
        </w:rPr>
      </w:pPr>
      <w:r w:rsidRPr="00E010D0">
        <w:rPr>
          <w:rFonts w:ascii="Times New Roman" w:hAnsi="Times New Roman"/>
          <w:sz w:val="24"/>
          <w:szCs w:val="24"/>
        </w:rPr>
        <w:t>занятие-соревнование.</w:t>
      </w:r>
    </w:p>
    <w:p w:rsidR="00142D5E" w:rsidRDefault="004B6740" w:rsidP="006032E2">
      <w:pPr>
        <w:pStyle w:val="a8"/>
        <w:ind w:left="-142"/>
        <w:jc w:val="both"/>
        <w:rPr>
          <w:rFonts w:ascii="Times New Roman" w:hAnsi="Times New Roman"/>
          <w:sz w:val="24"/>
          <w:szCs w:val="24"/>
        </w:rPr>
      </w:pPr>
      <w:r w:rsidRPr="00E010D0">
        <w:rPr>
          <w:rFonts w:ascii="Times New Roman" w:hAnsi="Times New Roman"/>
          <w:sz w:val="24"/>
          <w:szCs w:val="24"/>
        </w:rPr>
        <w:t xml:space="preserve"> </w:t>
      </w:r>
    </w:p>
    <w:p w:rsidR="004B6740" w:rsidRPr="00E010D0" w:rsidRDefault="004B6740" w:rsidP="006032E2">
      <w:pPr>
        <w:pStyle w:val="a8"/>
        <w:ind w:left="-142"/>
        <w:jc w:val="both"/>
        <w:rPr>
          <w:rFonts w:ascii="Times New Roman" w:hAnsi="Times New Roman"/>
          <w:sz w:val="24"/>
          <w:szCs w:val="24"/>
        </w:rPr>
      </w:pPr>
      <w:r w:rsidRPr="00E010D0">
        <w:rPr>
          <w:rFonts w:ascii="Times New Roman" w:hAnsi="Times New Roman"/>
          <w:sz w:val="24"/>
          <w:szCs w:val="24"/>
        </w:rPr>
        <w:lastRenderedPageBreak/>
        <w:t xml:space="preserve">    В соответствии с требованиями Федерального государственного стандарта начального общего образов</w:t>
      </w:r>
      <w:r w:rsidR="0002008D" w:rsidRPr="00E010D0">
        <w:rPr>
          <w:rFonts w:ascii="Times New Roman" w:hAnsi="Times New Roman"/>
          <w:sz w:val="24"/>
          <w:szCs w:val="24"/>
        </w:rPr>
        <w:t>ания второго поколения каждое занятие</w:t>
      </w:r>
      <w:r w:rsidRPr="00E010D0">
        <w:rPr>
          <w:rFonts w:ascii="Times New Roman" w:hAnsi="Times New Roman"/>
          <w:sz w:val="24"/>
          <w:szCs w:val="24"/>
        </w:rPr>
        <w:t xml:space="preserve"> </w:t>
      </w:r>
      <w:r w:rsidR="006032E2">
        <w:rPr>
          <w:rFonts w:ascii="Times New Roman" w:hAnsi="Times New Roman"/>
          <w:sz w:val="24"/>
          <w:szCs w:val="24"/>
        </w:rPr>
        <w:t xml:space="preserve">должно быть направлено на </w:t>
      </w:r>
      <w:r w:rsidR="002E1323">
        <w:rPr>
          <w:rFonts w:ascii="Times New Roman" w:hAnsi="Times New Roman"/>
          <w:sz w:val="24"/>
          <w:szCs w:val="24"/>
        </w:rPr>
        <w:t xml:space="preserve">формирование </w:t>
      </w:r>
      <w:r w:rsidRPr="00E010D0">
        <w:rPr>
          <w:rFonts w:ascii="Times New Roman" w:hAnsi="Times New Roman"/>
          <w:sz w:val="24"/>
          <w:szCs w:val="24"/>
        </w:rPr>
        <w:t xml:space="preserve"> универсальных учеб</w:t>
      </w:r>
      <w:r w:rsidR="006032E2">
        <w:rPr>
          <w:rFonts w:ascii="Times New Roman" w:hAnsi="Times New Roman"/>
          <w:sz w:val="24"/>
          <w:szCs w:val="24"/>
        </w:rPr>
        <w:t>ных действий.</w:t>
      </w:r>
    </w:p>
    <w:p w:rsidR="002E1323" w:rsidRDefault="002E1323" w:rsidP="00164151">
      <w:pPr>
        <w:spacing w:after="0"/>
        <w:rPr>
          <w:rFonts w:ascii="Times New Roman" w:hAnsi="Times New Roman"/>
          <w:b/>
          <w:bCs/>
          <w:sz w:val="24"/>
          <w:szCs w:val="24"/>
        </w:rPr>
      </w:pPr>
    </w:p>
    <w:p w:rsidR="00D4797F" w:rsidRPr="00E010D0" w:rsidRDefault="00D4797F" w:rsidP="00E010D0">
      <w:pPr>
        <w:spacing w:after="0"/>
        <w:jc w:val="center"/>
        <w:rPr>
          <w:rFonts w:ascii="Times New Roman" w:hAnsi="Times New Roman"/>
          <w:b/>
          <w:bCs/>
          <w:sz w:val="24"/>
          <w:szCs w:val="24"/>
        </w:rPr>
      </w:pPr>
      <w:r w:rsidRPr="00E010D0">
        <w:rPr>
          <w:rFonts w:ascii="Times New Roman" w:hAnsi="Times New Roman"/>
          <w:b/>
          <w:bCs/>
          <w:sz w:val="24"/>
          <w:szCs w:val="24"/>
        </w:rPr>
        <w:t>Характеристика результатов формирования</w:t>
      </w:r>
    </w:p>
    <w:p w:rsidR="00D4797F" w:rsidRPr="00E010D0" w:rsidRDefault="00D4797F" w:rsidP="00E010D0">
      <w:pPr>
        <w:pStyle w:val="a8"/>
        <w:spacing w:after="0"/>
        <w:jc w:val="center"/>
        <w:rPr>
          <w:rFonts w:ascii="Times New Roman" w:hAnsi="Times New Roman"/>
          <w:b/>
          <w:bCs/>
          <w:sz w:val="24"/>
          <w:szCs w:val="24"/>
        </w:rPr>
      </w:pPr>
      <w:r w:rsidRPr="00E010D0">
        <w:rPr>
          <w:rFonts w:ascii="Times New Roman" w:hAnsi="Times New Roman"/>
          <w:b/>
          <w:bCs/>
          <w:sz w:val="24"/>
          <w:szCs w:val="24"/>
        </w:rPr>
        <w:t>универсальных учебных действий</w:t>
      </w:r>
    </w:p>
    <w:p w:rsidR="004B6740" w:rsidRPr="00E010D0" w:rsidRDefault="004B6740" w:rsidP="00E010D0">
      <w:pPr>
        <w:pStyle w:val="a8"/>
        <w:spacing w:after="0"/>
        <w:jc w:val="center"/>
        <w:rPr>
          <w:rFonts w:ascii="Times New Roman" w:hAnsi="Times New Roman"/>
          <w:b/>
          <w:b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2410"/>
        <w:gridCol w:w="2268"/>
        <w:gridCol w:w="2552"/>
      </w:tblGrid>
      <w:tr w:rsidR="00D4797F" w:rsidRPr="00E010D0" w:rsidTr="00D4797F">
        <w:trPr>
          <w:trHeight w:val="630"/>
        </w:trPr>
        <w:tc>
          <w:tcPr>
            <w:tcW w:w="2376" w:type="dxa"/>
            <w:shd w:val="clear" w:color="auto" w:fill="FFFFFF" w:themeFill="background1"/>
          </w:tcPr>
          <w:p w:rsidR="00D4797F" w:rsidRPr="00E010D0" w:rsidRDefault="00D4797F" w:rsidP="00E010D0">
            <w:pPr>
              <w:spacing w:after="0"/>
              <w:rPr>
                <w:rFonts w:ascii="Times New Roman" w:hAnsi="Times New Roman"/>
                <w:b/>
                <w:bCs/>
                <w:sz w:val="24"/>
                <w:szCs w:val="24"/>
              </w:rPr>
            </w:pPr>
            <w:r w:rsidRPr="00E010D0">
              <w:rPr>
                <w:rFonts w:ascii="Times New Roman" w:hAnsi="Times New Roman"/>
                <w:b/>
                <w:bCs/>
                <w:sz w:val="24"/>
                <w:szCs w:val="24"/>
              </w:rPr>
              <w:t>Личностные УУД</w:t>
            </w:r>
          </w:p>
        </w:tc>
        <w:tc>
          <w:tcPr>
            <w:tcW w:w="2410" w:type="dxa"/>
            <w:shd w:val="clear" w:color="auto" w:fill="FFFFFF" w:themeFill="background1"/>
          </w:tcPr>
          <w:p w:rsidR="00D4797F" w:rsidRPr="00E010D0" w:rsidRDefault="00D4797F" w:rsidP="00E010D0">
            <w:pPr>
              <w:rPr>
                <w:rFonts w:ascii="Times New Roman" w:hAnsi="Times New Roman"/>
                <w:b/>
                <w:bCs/>
                <w:sz w:val="24"/>
                <w:szCs w:val="24"/>
              </w:rPr>
            </w:pPr>
            <w:r w:rsidRPr="00E010D0">
              <w:rPr>
                <w:rFonts w:ascii="Times New Roman" w:hAnsi="Times New Roman"/>
                <w:b/>
                <w:bCs/>
                <w:sz w:val="24"/>
                <w:szCs w:val="24"/>
              </w:rPr>
              <w:t>Регулятивные УУД</w:t>
            </w:r>
          </w:p>
        </w:tc>
        <w:tc>
          <w:tcPr>
            <w:tcW w:w="2268" w:type="dxa"/>
            <w:shd w:val="clear" w:color="auto" w:fill="FFFFFF" w:themeFill="background1"/>
          </w:tcPr>
          <w:p w:rsidR="00D4797F" w:rsidRPr="00E010D0" w:rsidRDefault="00D4797F" w:rsidP="00E010D0">
            <w:pPr>
              <w:jc w:val="center"/>
              <w:rPr>
                <w:rFonts w:ascii="Times New Roman" w:hAnsi="Times New Roman"/>
                <w:b/>
                <w:bCs/>
                <w:sz w:val="24"/>
                <w:szCs w:val="24"/>
              </w:rPr>
            </w:pPr>
            <w:r w:rsidRPr="00E010D0">
              <w:rPr>
                <w:rFonts w:ascii="Times New Roman" w:hAnsi="Times New Roman"/>
                <w:b/>
                <w:bCs/>
                <w:sz w:val="24"/>
                <w:szCs w:val="24"/>
              </w:rPr>
              <w:t>Познавательные УУД</w:t>
            </w:r>
          </w:p>
        </w:tc>
        <w:tc>
          <w:tcPr>
            <w:tcW w:w="2552" w:type="dxa"/>
            <w:shd w:val="clear" w:color="auto" w:fill="FFFFFF" w:themeFill="background1"/>
          </w:tcPr>
          <w:p w:rsidR="00D4797F" w:rsidRPr="00E010D0" w:rsidRDefault="00D4797F" w:rsidP="00E010D0">
            <w:pPr>
              <w:jc w:val="center"/>
              <w:rPr>
                <w:rFonts w:ascii="Times New Roman" w:hAnsi="Times New Roman"/>
                <w:b/>
                <w:bCs/>
                <w:sz w:val="24"/>
                <w:szCs w:val="24"/>
              </w:rPr>
            </w:pPr>
            <w:r w:rsidRPr="00E010D0">
              <w:rPr>
                <w:rFonts w:ascii="Times New Roman" w:hAnsi="Times New Roman"/>
                <w:b/>
                <w:bCs/>
                <w:sz w:val="24"/>
                <w:szCs w:val="24"/>
              </w:rPr>
              <w:t>Коммуникативные УУД</w:t>
            </w:r>
          </w:p>
        </w:tc>
      </w:tr>
      <w:tr w:rsidR="00D4797F" w:rsidRPr="00E010D0" w:rsidTr="00D4797F">
        <w:trPr>
          <w:trHeight w:val="3045"/>
        </w:trPr>
        <w:tc>
          <w:tcPr>
            <w:tcW w:w="2376" w:type="dxa"/>
          </w:tcPr>
          <w:p w:rsidR="00D4797F" w:rsidRPr="00E010D0" w:rsidRDefault="00D4797F" w:rsidP="00E010D0">
            <w:pPr>
              <w:rPr>
                <w:rFonts w:ascii="Times New Roman" w:hAnsi="Times New Roman"/>
                <w:bCs/>
                <w:sz w:val="24"/>
                <w:szCs w:val="24"/>
              </w:rPr>
            </w:pPr>
            <w:r w:rsidRPr="00E010D0">
              <w:rPr>
                <w:rFonts w:ascii="Times New Roman" w:hAnsi="Times New Roman"/>
                <w:bCs/>
                <w:sz w:val="24"/>
                <w:szCs w:val="24"/>
              </w:rPr>
              <w:t>1. Ценить и принимать следующие базовые ценности:  «добро», «терпение», «родина», «природа», «семья».</w:t>
            </w:r>
          </w:p>
          <w:p w:rsidR="0002008D" w:rsidRPr="00E010D0" w:rsidRDefault="0002008D" w:rsidP="00E010D0">
            <w:pPr>
              <w:rPr>
                <w:rFonts w:ascii="Times New Roman" w:hAnsi="Times New Roman"/>
                <w:bCs/>
                <w:sz w:val="24"/>
                <w:szCs w:val="24"/>
              </w:rPr>
            </w:pPr>
            <w:r w:rsidRPr="00E010D0">
              <w:rPr>
                <w:rFonts w:ascii="Times New Roman" w:hAnsi="Times New Roman"/>
                <w:bCs/>
                <w:sz w:val="24"/>
                <w:szCs w:val="24"/>
              </w:rPr>
              <w:t>2. Уважать  свою семью</w:t>
            </w:r>
            <w:r w:rsidR="00D4797F" w:rsidRPr="00E010D0">
              <w:rPr>
                <w:rFonts w:ascii="Times New Roman" w:hAnsi="Times New Roman"/>
                <w:bCs/>
                <w:sz w:val="24"/>
                <w:szCs w:val="24"/>
              </w:rPr>
              <w:t>,</w:t>
            </w:r>
            <w:r w:rsidRPr="00E010D0">
              <w:rPr>
                <w:rFonts w:ascii="Times New Roman" w:hAnsi="Times New Roman"/>
                <w:bCs/>
                <w:sz w:val="24"/>
                <w:szCs w:val="24"/>
              </w:rPr>
              <w:t xml:space="preserve"> своих родственников.</w:t>
            </w:r>
          </w:p>
          <w:p w:rsidR="00D4797F" w:rsidRPr="00E010D0" w:rsidRDefault="0002008D" w:rsidP="00E010D0">
            <w:pPr>
              <w:rPr>
                <w:rFonts w:ascii="Times New Roman" w:hAnsi="Times New Roman"/>
                <w:bCs/>
                <w:sz w:val="24"/>
                <w:szCs w:val="24"/>
              </w:rPr>
            </w:pPr>
            <w:r w:rsidRPr="00E010D0">
              <w:rPr>
                <w:rFonts w:ascii="Times New Roman" w:hAnsi="Times New Roman"/>
                <w:bCs/>
                <w:sz w:val="24"/>
                <w:szCs w:val="24"/>
              </w:rPr>
              <w:t>Любить родителей.</w:t>
            </w:r>
          </w:p>
          <w:p w:rsidR="00D4797F" w:rsidRPr="00E010D0" w:rsidRDefault="00D4797F" w:rsidP="00E010D0">
            <w:pPr>
              <w:rPr>
                <w:rFonts w:ascii="Times New Roman" w:hAnsi="Times New Roman"/>
                <w:bCs/>
                <w:sz w:val="24"/>
                <w:szCs w:val="24"/>
              </w:rPr>
            </w:pPr>
            <w:r w:rsidRPr="00E010D0">
              <w:rPr>
                <w:rFonts w:ascii="Times New Roman" w:hAnsi="Times New Roman"/>
                <w:bCs/>
                <w:sz w:val="24"/>
                <w:szCs w:val="24"/>
              </w:rPr>
              <w:t>3. Освоить  роли</w:t>
            </w:r>
            <w:r w:rsidR="0002008D" w:rsidRPr="00E010D0">
              <w:rPr>
                <w:rFonts w:ascii="Times New Roman" w:hAnsi="Times New Roman"/>
                <w:bCs/>
                <w:sz w:val="24"/>
                <w:szCs w:val="24"/>
              </w:rPr>
              <w:t xml:space="preserve"> ученика; формировать интерес</w:t>
            </w:r>
            <w:r w:rsidRPr="00E010D0">
              <w:rPr>
                <w:rFonts w:ascii="Times New Roman" w:hAnsi="Times New Roman"/>
                <w:bCs/>
                <w:sz w:val="24"/>
                <w:szCs w:val="24"/>
              </w:rPr>
              <w:t xml:space="preserve"> (мотивации) к учению.</w:t>
            </w:r>
          </w:p>
          <w:p w:rsidR="00D4797F" w:rsidRPr="00E010D0" w:rsidRDefault="00D4797F" w:rsidP="00E010D0">
            <w:pPr>
              <w:rPr>
                <w:rFonts w:ascii="Times New Roman" w:hAnsi="Times New Roman"/>
                <w:bCs/>
                <w:sz w:val="24"/>
                <w:szCs w:val="24"/>
              </w:rPr>
            </w:pPr>
            <w:r w:rsidRPr="00E010D0">
              <w:rPr>
                <w:rFonts w:ascii="Times New Roman" w:hAnsi="Times New Roman"/>
                <w:bCs/>
                <w:sz w:val="24"/>
                <w:szCs w:val="24"/>
              </w:rPr>
              <w:t>4. Оценивать  жизненные ситуаций  и поступки героев художественных текстов с точки зрения общечеловеческих норм.</w:t>
            </w:r>
          </w:p>
        </w:tc>
        <w:tc>
          <w:tcPr>
            <w:tcW w:w="2410" w:type="dxa"/>
          </w:tcPr>
          <w:p w:rsidR="00D4797F" w:rsidRPr="00E010D0" w:rsidRDefault="00D4797F" w:rsidP="00E010D0">
            <w:pPr>
              <w:pStyle w:val="a7"/>
              <w:spacing w:line="276" w:lineRule="auto"/>
              <w:jc w:val="left"/>
              <w:rPr>
                <w:rFonts w:ascii="Times New Roman" w:hAnsi="Times New Roman" w:cs="Times New Roman"/>
                <w:b w:val="0"/>
              </w:rPr>
            </w:pPr>
            <w:r w:rsidRPr="00E010D0">
              <w:rPr>
                <w:rFonts w:ascii="Times New Roman" w:hAnsi="Times New Roman" w:cs="Times New Roman"/>
                <w:b w:val="0"/>
              </w:rPr>
              <w:t>1. Организовывать свое рабочее место под руководством учителя.</w:t>
            </w:r>
          </w:p>
          <w:p w:rsidR="00D4797F" w:rsidRPr="00E010D0" w:rsidRDefault="00D4797F" w:rsidP="00E010D0">
            <w:pPr>
              <w:pStyle w:val="a7"/>
              <w:spacing w:line="276" w:lineRule="auto"/>
              <w:jc w:val="left"/>
              <w:rPr>
                <w:rFonts w:ascii="Times New Roman" w:hAnsi="Times New Roman" w:cs="Times New Roman"/>
                <w:b w:val="0"/>
              </w:rPr>
            </w:pPr>
            <w:r w:rsidRPr="00E010D0">
              <w:rPr>
                <w:rFonts w:ascii="Times New Roman" w:hAnsi="Times New Roman" w:cs="Times New Roman"/>
                <w:b w:val="0"/>
              </w:rPr>
              <w:t xml:space="preserve">2. Определять </w:t>
            </w:r>
            <w:r w:rsidR="00265F15" w:rsidRPr="00E010D0">
              <w:rPr>
                <w:rFonts w:ascii="Times New Roman" w:hAnsi="Times New Roman" w:cs="Times New Roman"/>
                <w:b w:val="0"/>
              </w:rPr>
              <w:t>цель выполнения заданий на занятии</w:t>
            </w:r>
            <w:r w:rsidRPr="00E010D0">
              <w:rPr>
                <w:rFonts w:ascii="Times New Roman" w:hAnsi="Times New Roman" w:cs="Times New Roman"/>
                <w:b w:val="0"/>
              </w:rPr>
              <w:t>, во внеурочной деятельности, в жизненных ситуациях под руководством учителя.</w:t>
            </w:r>
          </w:p>
          <w:p w:rsidR="00D4797F" w:rsidRPr="00E010D0" w:rsidRDefault="00D4797F" w:rsidP="00E010D0">
            <w:pPr>
              <w:pStyle w:val="a7"/>
              <w:spacing w:line="276" w:lineRule="auto"/>
              <w:jc w:val="left"/>
              <w:rPr>
                <w:rFonts w:ascii="Times New Roman" w:hAnsi="Times New Roman" w:cs="Times New Roman"/>
                <w:b w:val="0"/>
              </w:rPr>
            </w:pPr>
            <w:r w:rsidRPr="00E010D0">
              <w:rPr>
                <w:rFonts w:ascii="Times New Roman" w:hAnsi="Times New Roman" w:cs="Times New Roman"/>
                <w:b w:val="0"/>
              </w:rPr>
              <w:t>3. Определять п</w:t>
            </w:r>
            <w:r w:rsidR="00265F15" w:rsidRPr="00E010D0">
              <w:rPr>
                <w:rFonts w:ascii="Times New Roman" w:hAnsi="Times New Roman" w:cs="Times New Roman"/>
                <w:b w:val="0"/>
              </w:rPr>
              <w:t>лан выполнения заданий на за</w:t>
            </w:r>
            <w:r w:rsidR="00822D23" w:rsidRPr="00E010D0">
              <w:rPr>
                <w:rFonts w:ascii="Times New Roman" w:hAnsi="Times New Roman" w:cs="Times New Roman"/>
                <w:b w:val="0"/>
              </w:rPr>
              <w:t>нятии</w:t>
            </w:r>
            <w:r w:rsidRPr="00E010D0">
              <w:rPr>
                <w:rFonts w:ascii="Times New Roman" w:hAnsi="Times New Roman" w:cs="Times New Roman"/>
                <w:b w:val="0"/>
              </w:rPr>
              <w:t xml:space="preserve">, </w:t>
            </w:r>
            <w:r w:rsidR="00822D23" w:rsidRPr="00E010D0">
              <w:rPr>
                <w:rFonts w:ascii="Times New Roman" w:hAnsi="Times New Roman" w:cs="Times New Roman"/>
                <w:b w:val="0"/>
              </w:rPr>
              <w:t xml:space="preserve">в </w:t>
            </w:r>
            <w:r w:rsidRPr="00E010D0">
              <w:rPr>
                <w:rFonts w:ascii="Times New Roman" w:hAnsi="Times New Roman" w:cs="Times New Roman"/>
                <w:b w:val="0"/>
              </w:rPr>
              <w:t>жизненных ситуациях под руководством учителя.</w:t>
            </w:r>
          </w:p>
          <w:p w:rsidR="00D4797F" w:rsidRPr="00E010D0" w:rsidRDefault="00D4797F" w:rsidP="00E010D0">
            <w:pPr>
              <w:pStyle w:val="a7"/>
              <w:spacing w:line="276" w:lineRule="auto"/>
              <w:jc w:val="left"/>
              <w:rPr>
                <w:rFonts w:ascii="Times New Roman" w:hAnsi="Times New Roman" w:cs="Times New Roman"/>
                <w:bCs w:val="0"/>
              </w:rPr>
            </w:pPr>
            <w:r w:rsidRPr="00E010D0">
              <w:rPr>
                <w:rFonts w:ascii="Times New Roman" w:hAnsi="Times New Roman" w:cs="Times New Roman"/>
                <w:b w:val="0"/>
              </w:rPr>
              <w:t>4. Использовать в своей деятельности простейшие приборы: линейку, треугольник и т.д.</w:t>
            </w:r>
          </w:p>
        </w:tc>
        <w:tc>
          <w:tcPr>
            <w:tcW w:w="2268" w:type="dxa"/>
          </w:tcPr>
          <w:p w:rsidR="00D4797F" w:rsidRPr="00E010D0" w:rsidRDefault="00D4797F" w:rsidP="00E010D0">
            <w:pPr>
              <w:pStyle w:val="a7"/>
              <w:spacing w:line="276" w:lineRule="auto"/>
              <w:jc w:val="left"/>
              <w:rPr>
                <w:rFonts w:ascii="Times New Roman" w:hAnsi="Times New Roman" w:cs="Times New Roman"/>
                <w:b w:val="0"/>
              </w:rPr>
            </w:pPr>
            <w:r w:rsidRPr="00E010D0">
              <w:rPr>
                <w:rFonts w:ascii="Times New Roman" w:hAnsi="Times New Roman" w:cs="Times New Roman"/>
                <w:b w:val="0"/>
              </w:rPr>
              <w:t>1. Ориентироваться в учебнике: определять умения, которые будут сформированы на основе изучения данного раздела.</w:t>
            </w:r>
          </w:p>
          <w:p w:rsidR="00D4797F" w:rsidRPr="00E010D0" w:rsidRDefault="00D4797F" w:rsidP="00E010D0">
            <w:pPr>
              <w:pStyle w:val="a7"/>
              <w:spacing w:line="276" w:lineRule="auto"/>
              <w:jc w:val="left"/>
              <w:rPr>
                <w:rFonts w:ascii="Times New Roman" w:hAnsi="Times New Roman" w:cs="Times New Roman"/>
                <w:b w:val="0"/>
              </w:rPr>
            </w:pPr>
            <w:r w:rsidRPr="00E010D0">
              <w:rPr>
                <w:rFonts w:ascii="Times New Roman" w:hAnsi="Times New Roman" w:cs="Times New Roman"/>
                <w:b w:val="0"/>
              </w:rPr>
              <w:t>2. Отвечать на простые вопросы учителя, находить нужную информацию в учебнике.</w:t>
            </w:r>
          </w:p>
          <w:p w:rsidR="00D4797F" w:rsidRPr="00E010D0" w:rsidRDefault="00D4797F" w:rsidP="00E010D0">
            <w:pPr>
              <w:pStyle w:val="a7"/>
              <w:spacing w:line="276" w:lineRule="auto"/>
              <w:jc w:val="left"/>
              <w:rPr>
                <w:rFonts w:ascii="Times New Roman" w:hAnsi="Times New Roman" w:cs="Times New Roman"/>
                <w:b w:val="0"/>
              </w:rPr>
            </w:pPr>
            <w:r w:rsidRPr="00E010D0">
              <w:rPr>
                <w:rFonts w:ascii="Times New Roman" w:hAnsi="Times New Roman" w:cs="Times New Roman"/>
                <w:b w:val="0"/>
              </w:rPr>
              <w:t>3. Сравнивать предметы, объекты: находить общее и различие.</w:t>
            </w:r>
          </w:p>
          <w:p w:rsidR="00D4797F" w:rsidRPr="00E010D0" w:rsidRDefault="00D4797F" w:rsidP="00E010D0">
            <w:pPr>
              <w:pStyle w:val="a7"/>
              <w:spacing w:line="276" w:lineRule="auto"/>
              <w:jc w:val="left"/>
              <w:rPr>
                <w:rFonts w:ascii="Times New Roman" w:hAnsi="Times New Roman" w:cs="Times New Roman"/>
                <w:b w:val="0"/>
              </w:rPr>
            </w:pPr>
            <w:r w:rsidRPr="00E010D0">
              <w:rPr>
                <w:rFonts w:ascii="Times New Roman" w:hAnsi="Times New Roman" w:cs="Times New Roman"/>
                <w:b w:val="0"/>
              </w:rPr>
              <w:t>4. Группировать предметы, объекты на основе существенных признаков.</w:t>
            </w:r>
          </w:p>
          <w:p w:rsidR="00D4797F" w:rsidRPr="00E010D0" w:rsidRDefault="00D4797F" w:rsidP="00E010D0">
            <w:pPr>
              <w:pStyle w:val="a7"/>
              <w:spacing w:line="276" w:lineRule="auto"/>
              <w:jc w:val="left"/>
              <w:rPr>
                <w:rFonts w:ascii="Times New Roman" w:hAnsi="Times New Roman" w:cs="Times New Roman"/>
                <w:b w:val="0"/>
              </w:rPr>
            </w:pPr>
            <w:r w:rsidRPr="00E010D0">
              <w:rPr>
                <w:rFonts w:ascii="Times New Roman" w:hAnsi="Times New Roman" w:cs="Times New Roman"/>
                <w:b w:val="0"/>
              </w:rPr>
              <w:t>5. Подробно пересказывать прочитанное или прослушанное; определять тему.</w:t>
            </w:r>
          </w:p>
        </w:tc>
        <w:tc>
          <w:tcPr>
            <w:tcW w:w="2552" w:type="dxa"/>
          </w:tcPr>
          <w:p w:rsidR="00D4797F" w:rsidRPr="00E010D0" w:rsidRDefault="00D4797F" w:rsidP="00E010D0">
            <w:pPr>
              <w:pStyle w:val="a7"/>
              <w:spacing w:line="276" w:lineRule="auto"/>
              <w:jc w:val="left"/>
              <w:rPr>
                <w:rFonts w:ascii="Times New Roman" w:hAnsi="Times New Roman" w:cs="Times New Roman"/>
                <w:b w:val="0"/>
              </w:rPr>
            </w:pPr>
            <w:r w:rsidRPr="00E010D0">
              <w:rPr>
                <w:rFonts w:ascii="Times New Roman" w:hAnsi="Times New Roman" w:cs="Times New Roman"/>
                <w:b w:val="0"/>
              </w:rPr>
              <w:t xml:space="preserve">1. </w:t>
            </w:r>
            <w:r w:rsidR="00265F15" w:rsidRPr="00E010D0">
              <w:rPr>
                <w:rFonts w:ascii="Times New Roman" w:hAnsi="Times New Roman" w:cs="Times New Roman"/>
                <w:b w:val="0"/>
              </w:rPr>
              <w:t>Участвовать в диалоге на занятии</w:t>
            </w:r>
            <w:r w:rsidRPr="00E010D0">
              <w:rPr>
                <w:rFonts w:ascii="Times New Roman" w:hAnsi="Times New Roman" w:cs="Times New Roman"/>
                <w:b w:val="0"/>
              </w:rPr>
              <w:t xml:space="preserve"> и в жизненных ситуациях.</w:t>
            </w:r>
          </w:p>
          <w:p w:rsidR="00D4797F" w:rsidRPr="00E010D0" w:rsidRDefault="00D4797F" w:rsidP="00E010D0">
            <w:pPr>
              <w:pStyle w:val="a7"/>
              <w:spacing w:line="276" w:lineRule="auto"/>
              <w:jc w:val="left"/>
              <w:rPr>
                <w:rFonts w:ascii="Times New Roman" w:hAnsi="Times New Roman" w:cs="Times New Roman"/>
                <w:b w:val="0"/>
              </w:rPr>
            </w:pPr>
            <w:r w:rsidRPr="00E010D0">
              <w:rPr>
                <w:rFonts w:ascii="Times New Roman" w:hAnsi="Times New Roman" w:cs="Times New Roman"/>
                <w:b w:val="0"/>
              </w:rPr>
              <w:t>2. Отвечать на вопр</w:t>
            </w:r>
            <w:r w:rsidR="00265F15" w:rsidRPr="00E010D0">
              <w:rPr>
                <w:rFonts w:ascii="Times New Roman" w:hAnsi="Times New Roman" w:cs="Times New Roman"/>
                <w:b w:val="0"/>
              </w:rPr>
              <w:t>осы учителя, товарищей в группе</w:t>
            </w:r>
            <w:r w:rsidRPr="00E010D0">
              <w:rPr>
                <w:rFonts w:ascii="Times New Roman" w:hAnsi="Times New Roman" w:cs="Times New Roman"/>
                <w:b w:val="0"/>
              </w:rPr>
              <w:t>.</w:t>
            </w:r>
          </w:p>
          <w:p w:rsidR="00D4797F" w:rsidRPr="00E010D0" w:rsidRDefault="00D4797F" w:rsidP="00E010D0">
            <w:pPr>
              <w:pStyle w:val="a7"/>
              <w:spacing w:line="276" w:lineRule="auto"/>
              <w:jc w:val="left"/>
              <w:rPr>
                <w:rFonts w:ascii="Times New Roman" w:hAnsi="Times New Roman" w:cs="Times New Roman"/>
                <w:b w:val="0"/>
              </w:rPr>
            </w:pPr>
            <w:r w:rsidRPr="00E010D0">
              <w:rPr>
                <w:rFonts w:ascii="Times New Roman" w:hAnsi="Times New Roman" w:cs="Times New Roman"/>
                <w:b w:val="0"/>
              </w:rPr>
              <w:t>2. Соблюдать простейшие нормы речевого этикета: здороваться, прощаться, благодарить.</w:t>
            </w:r>
          </w:p>
          <w:p w:rsidR="00D4797F" w:rsidRPr="00E010D0" w:rsidRDefault="00D4797F" w:rsidP="00E010D0">
            <w:pPr>
              <w:pStyle w:val="a7"/>
              <w:spacing w:line="276" w:lineRule="auto"/>
              <w:jc w:val="left"/>
              <w:rPr>
                <w:rFonts w:ascii="Times New Roman" w:hAnsi="Times New Roman" w:cs="Times New Roman"/>
                <w:b w:val="0"/>
              </w:rPr>
            </w:pPr>
            <w:r w:rsidRPr="00E010D0">
              <w:rPr>
                <w:rFonts w:ascii="Times New Roman" w:hAnsi="Times New Roman" w:cs="Times New Roman"/>
                <w:b w:val="0"/>
              </w:rPr>
              <w:t>3. Слушать и понимать речь других.</w:t>
            </w:r>
          </w:p>
          <w:p w:rsidR="00D4797F" w:rsidRPr="00E010D0" w:rsidRDefault="00D4797F" w:rsidP="00E010D0">
            <w:pPr>
              <w:pStyle w:val="a7"/>
              <w:spacing w:line="276" w:lineRule="auto"/>
              <w:jc w:val="left"/>
              <w:rPr>
                <w:rFonts w:ascii="Times New Roman" w:hAnsi="Times New Roman" w:cs="Times New Roman"/>
                <w:b w:val="0"/>
              </w:rPr>
            </w:pPr>
            <w:r w:rsidRPr="00E010D0">
              <w:rPr>
                <w:rFonts w:ascii="Times New Roman" w:hAnsi="Times New Roman" w:cs="Times New Roman"/>
                <w:b w:val="0"/>
              </w:rPr>
              <w:t>4. Участвовать  в паре.</w:t>
            </w:r>
          </w:p>
          <w:p w:rsidR="00D4797F" w:rsidRPr="00E010D0" w:rsidRDefault="00D4797F" w:rsidP="00E010D0">
            <w:pPr>
              <w:pStyle w:val="a7"/>
              <w:spacing w:line="276" w:lineRule="auto"/>
              <w:jc w:val="left"/>
              <w:rPr>
                <w:rFonts w:ascii="Times New Roman" w:hAnsi="Times New Roman" w:cs="Times New Roman"/>
                <w:b w:val="0"/>
              </w:rPr>
            </w:pPr>
          </w:p>
        </w:tc>
      </w:tr>
    </w:tbl>
    <w:p w:rsidR="00265F15" w:rsidRPr="00E010D0" w:rsidRDefault="00265F15" w:rsidP="00E010D0">
      <w:pPr>
        <w:pStyle w:val="1"/>
        <w:spacing w:line="276" w:lineRule="auto"/>
        <w:ind w:firstLine="708"/>
        <w:jc w:val="both"/>
        <w:rPr>
          <w:rFonts w:ascii="Times New Roman" w:hAnsi="Times New Roman"/>
          <w:b/>
          <w:sz w:val="24"/>
          <w:szCs w:val="24"/>
          <w:lang w:eastAsia="ru-RU"/>
        </w:rPr>
      </w:pPr>
    </w:p>
    <w:p w:rsidR="0002008D" w:rsidRPr="00E010D0" w:rsidRDefault="0002008D" w:rsidP="00E010D0">
      <w:pPr>
        <w:pStyle w:val="1"/>
        <w:spacing w:line="276" w:lineRule="auto"/>
        <w:ind w:firstLine="708"/>
        <w:jc w:val="both"/>
        <w:rPr>
          <w:rFonts w:ascii="Times New Roman" w:hAnsi="Times New Roman"/>
          <w:b/>
          <w:sz w:val="24"/>
          <w:szCs w:val="24"/>
          <w:lang w:eastAsia="ru-RU"/>
        </w:rPr>
      </w:pPr>
    </w:p>
    <w:p w:rsidR="008C1950" w:rsidRPr="00E010D0" w:rsidRDefault="008C1950" w:rsidP="00E010D0">
      <w:pPr>
        <w:pStyle w:val="1"/>
        <w:spacing w:line="276" w:lineRule="auto"/>
        <w:ind w:firstLine="708"/>
        <w:jc w:val="both"/>
        <w:rPr>
          <w:rFonts w:ascii="Times New Roman" w:hAnsi="Times New Roman"/>
          <w:b/>
          <w:sz w:val="24"/>
          <w:szCs w:val="24"/>
          <w:lang w:eastAsia="ru-RU"/>
        </w:rPr>
      </w:pPr>
      <w:r w:rsidRPr="00E010D0">
        <w:rPr>
          <w:rFonts w:ascii="Times New Roman" w:hAnsi="Times New Roman"/>
          <w:b/>
          <w:sz w:val="24"/>
          <w:szCs w:val="24"/>
          <w:lang w:eastAsia="ru-RU"/>
        </w:rPr>
        <w:t>Обязательными условиями проведения занятий являются:</w:t>
      </w:r>
    </w:p>
    <w:p w:rsidR="008C1950" w:rsidRPr="00E010D0" w:rsidRDefault="008C1950" w:rsidP="00E010D0">
      <w:pPr>
        <w:pStyle w:val="1"/>
        <w:numPr>
          <w:ilvl w:val="0"/>
          <w:numId w:val="5"/>
        </w:numPr>
        <w:spacing w:line="276" w:lineRule="auto"/>
        <w:ind w:left="426" w:hanging="426"/>
        <w:jc w:val="both"/>
        <w:rPr>
          <w:rFonts w:ascii="Times New Roman" w:hAnsi="Times New Roman"/>
          <w:sz w:val="24"/>
          <w:szCs w:val="24"/>
          <w:lang w:eastAsia="ru-RU"/>
        </w:rPr>
      </w:pPr>
      <w:r w:rsidRPr="00E010D0">
        <w:rPr>
          <w:rFonts w:ascii="Times New Roman" w:hAnsi="Times New Roman"/>
          <w:sz w:val="24"/>
          <w:szCs w:val="24"/>
          <w:lang w:eastAsia="ru-RU"/>
        </w:rPr>
        <w:t xml:space="preserve">использование игровых методов преподавания; </w:t>
      </w:r>
    </w:p>
    <w:p w:rsidR="008C1950" w:rsidRPr="00E010D0" w:rsidRDefault="008C1950" w:rsidP="00E010D0">
      <w:pPr>
        <w:pStyle w:val="1"/>
        <w:numPr>
          <w:ilvl w:val="0"/>
          <w:numId w:val="5"/>
        </w:numPr>
        <w:spacing w:line="276" w:lineRule="auto"/>
        <w:ind w:left="426" w:hanging="426"/>
        <w:jc w:val="both"/>
        <w:rPr>
          <w:rFonts w:ascii="Times New Roman" w:hAnsi="Times New Roman"/>
          <w:sz w:val="24"/>
          <w:szCs w:val="24"/>
          <w:lang w:eastAsia="ru-RU"/>
        </w:rPr>
      </w:pPr>
      <w:r w:rsidRPr="00E010D0">
        <w:rPr>
          <w:rFonts w:ascii="Times New Roman" w:hAnsi="Times New Roman"/>
          <w:sz w:val="24"/>
          <w:szCs w:val="24"/>
          <w:lang w:eastAsia="ru-RU"/>
        </w:rPr>
        <w:t xml:space="preserve">смена видов деятельности; </w:t>
      </w:r>
    </w:p>
    <w:p w:rsidR="008C1950" w:rsidRPr="00E010D0" w:rsidRDefault="008C1950" w:rsidP="00E010D0">
      <w:pPr>
        <w:pStyle w:val="1"/>
        <w:numPr>
          <w:ilvl w:val="0"/>
          <w:numId w:val="5"/>
        </w:numPr>
        <w:spacing w:line="276" w:lineRule="auto"/>
        <w:ind w:left="426" w:hanging="426"/>
        <w:jc w:val="both"/>
        <w:rPr>
          <w:rFonts w:ascii="Times New Roman" w:hAnsi="Times New Roman"/>
          <w:sz w:val="24"/>
          <w:szCs w:val="24"/>
          <w:lang w:eastAsia="ru-RU"/>
        </w:rPr>
      </w:pPr>
      <w:r w:rsidRPr="00E010D0">
        <w:rPr>
          <w:rFonts w:ascii="Times New Roman" w:hAnsi="Times New Roman"/>
          <w:sz w:val="24"/>
          <w:szCs w:val="24"/>
          <w:lang w:eastAsia="ru-RU"/>
        </w:rPr>
        <w:t xml:space="preserve">положительная оценка личных достижений каждого учащегося; </w:t>
      </w:r>
    </w:p>
    <w:p w:rsidR="008C1950" w:rsidRPr="00E010D0" w:rsidRDefault="008C1950" w:rsidP="00E010D0">
      <w:pPr>
        <w:pStyle w:val="1"/>
        <w:numPr>
          <w:ilvl w:val="0"/>
          <w:numId w:val="5"/>
        </w:numPr>
        <w:spacing w:line="276" w:lineRule="auto"/>
        <w:ind w:left="426" w:hanging="426"/>
        <w:jc w:val="both"/>
        <w:rPr>
          <w:rFonts w:ascii="Times New Roman" w:hAnsi="Times New Roman"/>
          <w:sz w:val="24"/>
          <w:szCs w:val="24"/>
          <w:lang w:eastAsia="ru-RU"/>
        </w:rPr>
      </w:pPr>
      <w:r w:rsidRPr="00E010D0">
        <w:rPr>
          <w:rFonts w:ascii="Times New Roman" w:hAnsi="Times New Roman"/>
          <w:sz w:val="24"/>
          <w:szCs w:val="24"/>
          <w:lang w:eastAsia="ru-RU"/>
        </w:rPr>
        <w:t>отсутствие каких-либо отметок.</w:t>
      </w:r>
    </w:p>
    <w:p w:rsidR="008C1950" w:rsidRPr="00E010D0" w:rsidRDefault="008C1950" w:rsidP="00E010D0">
      <w:pPr>
        <w:pStyle w:val="1"/>
        <w:spacing w:line="276" w:lineRule="auto"/>
        <w:ind w:firstLine="708"/>
        <w:jc w:val="both"/>
        <w:rPr>
          <w:rFonts w:ascii="Times New Roman" w:hAnsi="Times New Roman"/>
          <w:sz w:val="24"/>
          <w:szCs w:val="24"/>
          <w:lang w:eastAsia="ru-RU"/>
        </w:rPr>
      </w:pPr>
      <w:r w:rsidRPr="00E010D0">
        <w:rPr>
          <w:rFonts w:ascii="Times New Roman" w:hAnsi="Times New Roman"/>
          <w:sz w:val="24"/>
          <w:szCs w:val="24"/>
          <w:lang w:eastAsia="ru-RU"/>
        </w:rPr>
        <w:t xml:space="preserve">Связь с родителями осуществляется на протяжении всего учебного года в форме индивидуальных бесед. В ходе такого общения родители имеют возможность </w:t>
      </w:r>
      <w:r w:rsidRPr="00E010D0">
        <w:rPr>
          <w:rFonts w:ascii="Times New Roman" w:hAnsi="Times New Roman"/>
          <w:sz w:val="24"/>
          <w:szCs w:val="24"/>
          <w:lang w:eastAsia="ru-RU"/>
        </w:rPr>
        <w:lastRenderedPageBreak/>
        <w:t>познакомиться с администрацией школы, преподавательским составом, составить представление об успехах ребёнка и получить рекомендации, позволяющие скорректировать как учебную, так и другие виды деятельности, влияющие на успешность обучения.</w:t>
      </w:r>
    </w:p>
    <w:p w:rsidR="008C1950" w:rsidRPr="00E010D0" w:rsidRDefault="008C1950" w:rsidP="00E010D0">
      <w:pPr>
        <w:pStyle w:val="1"/>
        <w:spacing w:line="276" w:lineRule="auto"/>
        <w:ind w:firstLine="426"/>
        <w:jc w:val="both"/>
        <w:rPr>
          <w:rFonts w:ascii="Times New Roman" w:hAnsi="Times New Roman"/>
          <w:sz w:val="24"/>
          <w:szCs w:val="24"/>
          <w:lang w:eastAsia="ru-RU"/>
        </w:rPr>
      </w:pPr>
      <w:r w:rsidRPr="00E010D0">
        <w:rPr>
          <w:rFonts w:ascii="Times New Roman" w:hAnsi="Times New Roman"/>
          <w:color w:val="000000"/>
          <w:sz w:val="24"/>
          <w:szCs w:val="24"/>
          <w:lang w:eastAsia="ru-RU"/>
        </w:rPr>
        <w:t> </w:t>
      </w:r>
      <w:r w:rsidRPr="00E010D0">
        <w:rPr>
          <w:rFonts w:ascii="Times New Roman" w:hAnsi="Times New Roman"/>
          <w:color w:val="000000"/>
          <w:sz w:val="24"/>
          <w:szCs w:val="24"/>
          <w:lang w:eastAsia="ru-RU"/>
        </w:rPr>
        <w:tab/>
      </w:r>
      <w:r w:rsidRPr="00E010D0">
        <w:rPr>
          <w:rFonts w:ascii="Times New Roman" w:hAnsi="Times New Roman"/>
          <w:sz w:val="24"/>
          <w:szCs w:val="24"/>
          <w:lang w:eastAsia="ru-RU"/>
        </w:rPr>
        <w:t>Итоги реализации данной образовательной программы осуществляются на выставках работ детей, в итоговой диагностике (анкеты, тесты), в развлекательных мероприятиях.</w:t>
      </w:r>
    </w:p>
    <w:p w:rsidR="009B4D15" w:rsidRPr="00E010D0" w:rsidRDefault="009B4D15" w:rsidP="00E010D0">
      <w:pPr>
        <w:pStyle w:val="1"/>
        <w:spacing w:line="276" w:lineRule="auto"/>
        <w:ind w:firstLine="426"/>
        <w:jc w:val="both"/>
        <w:rPr>
          <w:rFonts w:ascii="Times New Roman" w:hAnsi="Times New Roman"/>
          <w:sz w:val="24"/>
          <w:szCs w:val="24"/>
          <w:lang w:eastAsia="ru-RU"/>
        </w:rPr>
      </w:pPr>
    </w:p>
    <w:p w:rsidR="009B4D15" w:rsidRPr="00E010D0" w:rsidRDefault="009B4D15" w:rsidP="00E010D0">
      <w:pPr>
        <w:jc w:val="center"/>
        <w:rPr>
          <w:rFonts w:ascii="Times New Roman" w:hAnsi="Times New Roman"/>
          <w:sz w:val="24"/>
          <w:szCs w:val="24"/>
        </w:rPr>
      </w:pPr>
      <w:r w:rsidRPr="00E010D0">
        <w:rPr>
          <w:rFonts w:ascii="Times New Roman" w:hAnsi="Times New Roman"/>
          <w:b/>
          <w:bCs/>
          <w:sz w:val="24"/>
          <w:szCs w:val="24"/>
        </w:rPr>
        <w:t>Общая схема организации занятия</w:t>
      </w:r>
    </w:p>
    <w:p w:rsidR="009B4D15" w:rsidRPr="00E010D0" w:rsidRDefault="009B4D15" w:rsidP="00E010D0">
      <w:pPr>
        <w:pStyle w:val="a5"/>
        <w:numPr>
          <w:ilvl w:val="0"/>
          <w:numId w:val="18"/>
        </w:numPr>
        <w:tabs>
          <w:tab w:val="clear" w:pos="720"/>
          <w:tab w:val="num" w:pos="0"/>
        </w:tabs>
        <w:spacing w:before="100" w:beforeAutospacing="1" w:after="100" w:afterAutospacing="1" w:line="276" w:lineRule="auto"/>
        <w:rPr>
          <w:sz w:val="24"/>
          <w:szCs w:val="24"/>
        </w:rPr>
      </w:pPr>
      <w:r w:rsidRPr="00E010D0">
        <w:rPr>
          <w:b/>
          <w:bCs/>
          <w:sz w:val="24"/>
          <w:szCs w:val="24"/>
        </w:rPr>
        <w:t>Дидактическая игра, создающая мотивацию к занятию</w:t>
      </w:r>
      <w:r w:rsidRPr="00E010D0">
        <w:rPr>
          <w:sz w:val="24"/>
          <w:szCs w:val="24"/>
        </w:rPr>
        <w:t xml:space="preserve"> (3–5 мин.</w:t>
      </w:r>
      <w:r w:rsidR="00265F15" w:rsidRPr="00E010D0">
        <w:rPr>
          <w:sz w:val="24"/>
          <w:szCs w:val="24"/>
        </w:rPr>
        <w:t>)</w:t>
      </w:r>
    </w:p>
    <w:p w:rsidR="009B4D15" w:rsidRPr="00E010D0" w:rsidRDefault="009B4D15" w:rsidP="00E010D0">
      <w:pPr>
        <w:pStyle w:val="a5"/>
        <w:spacing w:before="100" w:beforeAutospacing="1" w:after="100" w:afterAutospacing="1" w:line="276" w:lineRule="auto"/>
        <w:rPr>
          <w:sz w:val="24"/>
          <w:szCs w:val="24"/>
        </w:rPr>
      </w:pPr>
      <w:r w:rsidRPr="00E010D0">
        <w:rPr>
          <w:sz w:val="24"/>
          <w:szCs w:val="24"/>
        </w:rPr>
        <w:t>Детям предлагается дидактическая игра, в ходе которой они вспоминают то, что поможет им познакомиться с новой темой (актуализация знаний и умений). Игра должна быть такой, чтобы в ходе ее в деятельности ребенка не возникало затруднения (с детьми 3–4 лет организуется работа с предметами, каждое действие ребенок фиксирует в речи; дети 5–6 лет сначала фиксируют в речи свои шаги, затем выполняют действия). Каждый ребенок должен принять участие в игре.</w:t>
      </w:r>
      <w:r w:rsidRPr="00E010D0">
        <w:rPr>
          <w:sz w:val="24"/>
          <w:szCs w:val="24"/>
        </w:rPr>
        <w:br/>
        <w:t>Необходимое условие – четкое объяснение правил игры. В результате каждый ребенок должен:</w:t>
      </w:r>
      <w:r w:rsidRPr="00E010D0">
        <w:rPr>
          <w:sz w:val="24"/>
          <w:szCs w:val="24"/>
        </w:rPr>
        <w:br/>
        <w:t>1) понимать, что от него требуется в игре;</w:t>
      </w:r>
      <w:r w:rsidRPr="00E010D0">
        <w:rPr>
          <w:sz w:val="24"/>
          <w:szCs w:val="24"/>
        </w:rPr>
        <w:br/>
        <w:t>2) определить, может он играть в эту игру или не может;</w:t>
      </w:r>
      <w:r w:rsidRPr="00E010D0">
        <w:rPr>
          <w:sz w:val="24"/>
          <w:szCs w:val="24"/>
        </w:rPr>
        <w:br/>
        <w:t>3) определить, хочет он играть в эту игру или не хочет.</w:t>
      </w:r>
      <w:r w:rsidRPr="00E010D0">
        <w:rPr>
          <w:sz w:val="24"/>
          <w:szCs w:val="24"/>
        </w:rPr>
        <w:br/>
        <w:t>Материалы для организации дидактической игры можно найти в соответствующих пособиях (тетрадях).</w:t>
      </w:r>
      <w:r w:rsidRPr="00E010D0">
        <w:rPr>
          <w:sz w:val="24"/>
          <w:szCs w:val="24"/>
        </w:rPr>
        <w:br/>
      </w:r>
      <w:r w:rsidRPr="00E010D0">
        <w:rPr>
          <w:b/>
          <w:bCs/>
          <w:sz w:val="24"/>
          <w:szCs w:val="24"/>
        </w:rPr>
        <w:t>2. Затруднение в игровой ситуации</w:t>
      </w:r>
      <w:r w:rsidRPr="00E010D0">
        <w:rPr>
          <w:sz w:val="24"/>
          <w:szCs w:val="24"/>
        </w:rPr>
        <w:t xml:space="preserve"> (1–3 мин.).</w:t>
      </w:r>
      <w:r w:rsidRPr="00E010D0">
        <w:rPr>
          <w:sz w:val="24"/>
          <w:szCs w:val="24"/>
        </w:rPr>
        <w:br/>
        <w:t>В конце игры должна возникнуть ситуация, вызывающая затруднение в деятельности детей, которое они фиксируют в речи (мы это не знаем, мы это еще не умеем...). Воспитатель выявляет детские вопросы и вместе с детьми определяет тему занятия.</w:t>
      </w:r>
      <w:r w:rsidRPr="00E010D0">
        <w:rPr>
          <w:sz w:val="24"/>
          <w:szCs w:val="24"/>
        </w:rPr>
        <w:br/>
        <w:t>В результате ребятами делается вывод, что необходимо подумать, как всем вместе выйти из затруднительной ситуации.</w:t>
      </w:r>
      <w:r w:rsidRPr="00E010D0">
        <w:rPr>
          <w:sz w:val="24"/>
          <w:szCs w:val="24"/>
        </w:rPr>
        <w:br/>
      </w:r>
      <w:r w:rsidRPr="00E010D0">
        <w:rPr>
          <w:b/>
          <w:bCs/>
          <w:sz w:val="24"/>
          <w:szCs w:val="24"/>
        </w:rPr>
        <w:t>3. Открытие нового знания или умения</w:t>
      </w:r>
      <w:r w:rsidRPr="00E010D0">
        <w:rPr>
          <w:sz w:val="24"/>
          <w:szCs w:val="24"/>
        </w:rPr>
        <w:t xml:space="preserve"> (5–7 мин.).</w:t>
      </w:r>
      <w:r w:rsidRPr="00E010D0">
        <w:rPr>
          <w:sz w:val="24"/>
          <w:szCs w:val="24"/>
        </w:rPr>
        <w:br/>
        <w:t>Педагог с помощью подводящего диалога на основе предметной деятельности детей приводит их к открытию нового знания или умения. Оформив в речи новое, дети возвращаются к ситуации, вызвавшей затруднение, и проходят ее, используя новый способ действия.</w:t>
      </w:r>
      <w:r w:rsidRPr="00E010D0">
        <w:rPr>
          <w:sz w:val="24"/>
          <w:szCs w:val="24"/>
        </w:rPr>
        <w:br/>
        <w:t>Материалы для этого этапа работы можно найти в соответствующих пособиях (тетрадях).</w:t>
      </w:r>
      <w:r w:rsidRPr="00E010D0">
        <w:rPr>
          <w:sz w:val="24"/>
          <w:szCs w:val="24"/>
        </w:rPr>
        <w:br/>
      </w:r>
      <w:r w:rsidRPr="00E010D0">
        <w:rPr>
          <w:b/>
          <w:bCs/>
          <w:sz w:val="24"/>
          <w:szCs w:val="24"/>
        </w:rPr>
        <w:t>4. Воспроизведение нового в типовой ситуации</w:t>
      </w:r>
      <w:r w:rsidRPr="00E010D0">
        <w:rPr>
          <w:sz w:val="24"/>
          <w:szCs w:val="24"/>
        </w:rPr>
        <w:t xml:space="preserve"> (5 мин.).</w:t>
      </w:r>
      <w:r w:rsidRPr="00E010D0">
        <w:rPr>
          <w:sz w:val="24"/>
          <w:szCs w:val="24"/>
        </w:rPr>
        <w:br/>
        <w:t>На этом этапе проводятся игры, где детьми используется новое знание или умение. Выполняется работа в тетради (2–3 мин.). В конце создается игровая ситуация, которая фиксирует индивидуальное освоение каждым ребенком нового материала. Происходит самооценка ребенком своей деятельности по освоению нового: дети или убеждаются в том, что они справились с заданием, или исправляют свои ошибки.</w:t>
      </w:r>
      <w:r w:rsidRPr="00E010D0">
        <w:rPr>
          <w:sz w:val="24"/>
          <w:szCs w:val="24"/>
        </w:rPr>
        <w:br/>
      </w:r>
      <w:r w:rsidRPr="00E010D0">
        <w:rPr>
          <w:b/>
          <w:bCs/>
          <w:sz w:val="24"/>
          <w:szCs w:val="24"/>
        </w:rPr>
        <w:t>5. Повторение и развивающие задания.</w:t>
      </w:r>
      <w:r w:rsidRPr="00E010D0">
        <w:rPr>
          <w:sz w:val="24"/>
          <w:szCs w:val="24"/>
        </w:rPr>
        <w:br/>
        <w:t>Проводятся по желанию педагога при наличии свободного времени.</w:t>
      </w:r>
      <w:r w:rsidRPr="00E010D0">
        <w:rPr>
          <w:sz w:val="24"/>
          <w:szCs w:val="24"/>
        </w:rPr>
        <w:br/>
        <w:t>Материалы для работы на этом этапе можно найти в соответствующих пособиях (тетрадях).</w:t>
      </w:r>
      <w:r w:rsidRPr="00E010D0">
        <w:rPr>
          <w:sz w:val="24"/>
          <w:szCs w:val="24"/>
        </w:rPr>
        <w:br/>
      </w:r>
      <w:r w:rsidRPr="00E010D0">
        <w:rPr>
          <w:b/>
          <w:bCs/>
          <w:sz w:val="24"/>
          <w:szCs w:val="24"/>
        </w:rPr>
        <w:t>6. Итог занятия.</w:t>
      </w:r>
      <w:r w:rsidRPr="00E010D0">
        <w:rPr>
          <w:sz w:val="24"/>
          <w:szCs w:val="24"/>
        </w:rPr>
        <w:br/>
      </w:r>
      <w:r w:rsidRPr="00E010D0">
        <w:rPr>
          <w:sz w:val="24"/>
          <w:szCs w:val="24"/>
        </w:rPr>
        <w:lastRenderedPageBreak/>
        <w:t>Дети фиксируют в речи:</w:t>
      </w:r>
      <w:r w:rsidRPr="00E010D0">
        <w:rPr>
          <w:sz w:val="24"/>
          <w:szCs w:val="24"/>
        </w:rPr>
        <w:br/>
        <w:t>а) что нового узнали;</w:t>
      </w:r>
      <w:r w:rsidRPr="00E010D0">
        <w:rPr>
          <w:sz w:val="24"/>
          <w:szCs w:val="24"/>
        </w:rPr>
        <w:br/>
        <w:t>б) где новое пригодится.</w:t>
      </w:r>
    </w:p>
    <w:p w:rsidR="008C1950" w:rsidRPr="00E010D0" w:rsidRDefault="009B4D15" w:rsidP="00E010D0">
      <w:pPr>
        <w:pStyle w:val="a5"/>
        <w:spacing w:before="100" w:beforeAutospacing="1" w:after="100" w:afterAutospacing="1" w:line="276" w:lineRule="auto"/>
        <w:rPr>
          <w:sz w:val="24"/>
          <w:szCs w:val="24"/>
        </w:rPr>
      </w:pPr>
      <w:r w:rsidRPr="00E010D0">
        <w:rPr>
          <w:sz w:val="24"/>
          <w:szCs w:val="24"/>
        </w:rPr>
        <w:t xml:space="preserve">     Во время занятия дети работают за столами 2–5 минут. Все остальное время предполагается их перемещение из одного игрового пространства в другое. Дидактические игры проводятся в движении. Физминутки снимают утомление детей средствами релаксационных упражнений</w:t>
      </w:r>
    </w:p>
    <w:p w:rsidR="00D4797F" w:rsidRPr="00E010D0" w:rsidRDefault="008C1950" w:rsidP="00E010D0">
      <w:pPr>
        <w:spacing w:after="0"/>
        <w:jc w:val="center"/>
        <w:rPr>
          <w:rFonts w:ascii="Times New Roman" w:hAnsi="Times New Roman"/>
          <w:b/>
          <w:sz w:val="24"/>
          <w:szCs w:val="24"/>
          <w:lang w:eastAsia="ru-RU"/>
        </w:rPr>
      </w:pPr>
      <w:r w:rsidRPr="00E010D0">
        <w:rPr>
          <w:rFonts w:ascii="Times New Roman" w:hAnsi="Times New Roman"/>
          <w:b/>
          <w:sz w:val="24"/>
          <w:szCs w:val="24"/>
          <w:lang w:eastAsia="ru-RU"/>
        </w:rPr>
        <w:t>Прогнозируемые результаты программы</w:t>
      </w:r>
    </w:p>
    <w:p w:rsidR="00D4797F" w:rsidRPr="00E010D0" w:rsidRDefault="00D4797F" w:rsidP="00E010D0">
      <w:pPr>
        <w:jc w:val="both"/>
        <w:rPr>
          <w:rFonts w:ascii="Times New Roman" w:hAnsi="Times New Roman"/>
          <w:b/>
          <w:bCs/>
          <w:sz w:val="24"/>
          <w:szCs w:val="24"/>
        </w:rPr>
      </w:pPr>
      <w:r w:rsidRPr="00E010D0">
        <w:rPr>
          <w:rFonts w:ascii="Times New Roman" w:hAnsi="Times New Roman"/>
          <w:b/>
          <w:bCs/>
          <w:sz w:val="24"/>
          <w:szCs w:val="24"/>
        </w:rPr>
        <w:t>Ожидаемые результаты:</w:t>
      </w:r>
    </w:p>
    <w:p w:rsidR="00D4797F" w:rsidRPr="00E010D0" w:rsidRDefault="00D4797F" w:rsidP="00E010D0">
      <w:pPr>
        <w:widowControl w:val="0"/>
        <w:numPr>
          <w:ilvl w:val="0"/>
          <w:numId w:val="12"/>
        </w:numPr>
        <w:tabs>
          <w:tab w:val="left" w:pos="720"/>
        </w:tabs>
        <w:suppressAutoHyphens/>
        <w:spacing w:after="0"/>
        <w:ind w:left="0" w:firstLine="0"/>
        <w:jc w:val="both"/>
        <w:rPr>
          <w:rFonts w:ascii="Times New Roman" w:hAnsi="Times New Roman"/>
          <w:sz w:val="24"/>
          <w:szCs w:val="24"/>
        </w:rPr>
      </w:pPr>
      <w:r w:rsidRPr="00E010D0">
        <w:rPr>
          <w:rFonts w:ascii="Times New Roman" w:hAnsi="Times New Roman"/>
          <w:sz w:val="24"/>
          <w:szCs w:val="24"/>
        </w:rPr>
        <w:t xml:space="preserve">Освоение дошкольниками роли ученика: знакомство со школой, учителем, будущими одноклассниками. Усвоение школьных правил.                                                                              </w:t>
      </w:r>
    </w:p>
    <w:p w:rsidR="00D4797F" w:rsidRPr="00E010D0" w:rsidRDefault="00D4797F" w:rsidP="00E010D0">
      <w:pPr>
        <w:widowControl w:val="0"/>
        <w:numPr>
          <w:ilvl w:val="0"/>
          <w:numId w:val="12"/>
        </w:numPr>
        <w:tabs>
          <w:tab w:val="left" w:pos="720"/>
        </w:tabs>
        <w:suppressAutoHyphens/>
        <w:spacing w:after="0"/>
        <w:ind w:left="0" w:firstLine="0"/>
        <w:jc w:val="both"/>
        <w:rPr>
          <w:rFonts w:ascii="Times New Roman" w:hAnsi="Times New Roman"/>
          <w:sz w:val="24"/>
          <w:szCs w:val="24"/>
        </w:rPr>
      </w:pPr>
      <w:r w:rsidRPr="00E010D0">
        <w:rPr>
          <w:rFonts w:ascii="Times New Roman" w:hAnsi="Times New Roman"/>
          <w:sz w:val="24"/>
          <w:szCs w:val="24"/>
        </w:rPr>
        <w:t>Выравнивание стартовых возможностей дошкольников. Развитие умений и навыков, необходимых для успешного обучения в начальной школе.</w:t>
      </w:r>
    </w:p>
    <w:p w:rsidR="00D4797F" w:rsidRPr="00E010D0" w:rsidRDefault="00D4797F" w:rsidP="00E010D0">
      <w:pPr>
        <w:widowControl w:val="0"/>
        <w:numPr>
          <w:ilvl w:val="0"/>
          <w:numId w:val="12"/>
        </w:numPr>
        <w:tabs>
          <w:tab w:val="left" w:pos="720"/>
        </w:tabs>
        <w:suppressAutoHyphens/>
        <w:spacing w:after="0"/>
        <w:ind w:left="0" w:firstLine="0"/>
        <w:jc w:val="both"/>
        <w:rPr>
          <w:rFonts w:ascii="Times New Roman" w:hAnsi="Times New Roman"/>
          <w:sz w:val="24"/>
          <w:szCs w:val="24"/>
        </w:rPr>
      </w:pPr>
      <w:r w:rsidRPr="00E010D0">
        <w:rPr>
          <w:rFonts w:ascii="Times New Roman" w:hAnsi="Times New Roman"/>
          <w:sz w:val="24"/>
          <w:szCs w:val="24"/>
        </w:rPr>
        <w:t>Диагностика школьной зрелости. Выработка рекомендаций для родителей.</w:t>
      </w:r>
    </w:p>
    <w:p w:rsidR="008C1950" w:rsidRPr="00E010D0" w:rsidRDefault="00D4797F" w:rsidP="00E010D0">
      <w:pPr>
        <w:pStyle w:val="a9"/>
        <w:widowControl/>
        <w:numPr>
          <w:ilvl w:val="0"/>
          <w:numId w:val="12"/>
        </w:numPr>
        <w:autoSpaceDE/>
        <w:autoSpaceDN/>
        <w:adjustRightInd/>
        <w:spacing w:line="276" w:lineRule="auto"/>
        <w:ind w:left="0" w:firstLine="0"/>
        <w:jc w:val="both"/>
        <w:rPr>
          <w:sz w:val="24"/>
          <w:szCs w:val="24"/>
        </w:rPr>
      </w:pPr>
      <w:r w:rsidRPr="00E010D0">
        <w:rPr>
          <w:sz w:val="24"/>
          <w:szCs w:val="24"/>
        </w:rPr>
        <w:t>Вовлечение родителей в деятельность, направленную на подготовку к школе.</w:t>
      </w:r>
    </w:p>
    <w:p w:rsidR="008C1950" w:rsidRPr="00E010D0" w:rsidRDefault="008C1950" w:rsidP="00E010D0">
      <w:pPr>
        <w:spacing w:after="0"/>
        <w:ind w:firstLine="708"/>
        <w:jc w:val="both"/>
        <w:rPr>
          <w:rFonts w:ascii="Times New Roman" w:hAnsi="Times New Roman"/>
          <w:sz w:val="24"/>
          <w:szCs w:val="24"/>
          <w:lang w:eastAsia="ru-RU"/>
        </w:rPr>
      </w:pPr>
      <w:r w:rsidRPr="00E010D0">
        <w:rPr>
          <w:rFonts w:ascii="Times New Roman" w:hAnsi="Times New Roman"/>
          <w:sz w:val="24"/>
          <w:szCs w:val="24"/>
          <w:lang w:eastAsia="ru-RU"/>
        </w:rPr>
        <w:t>Предлагаемая программа предусматривает, что по окончании курса обучающиеся будут уметь:</w:t>
      </w:r>
    </w:p>
    <w:p w:rsidR="008C1950" w:rsidRPr="00E010D0" w:rsidRDefault="008C1950" w:rsidP="00E010D0">
      <w:pPr>
        <w:numPr>
          <w:ilvl w:val="0"/>
          <w:numId w:val="7"/>
        </w:numPr>
        <w:spacing w:after="0"/>
        <w:jc w:val="both"/>
        <w:rPr>
          <w:rFonts w:ascii="Times New Roman" w:hAnsi="Times New Roman"/>
          <w:sz w:val="24"/>
          <w:szCs w:val="24"/>
          <w:lang w:eastAsia="ru-RU"/>
        </w:rPr>
      </w:pPr>
      <w:r w:rsidRPr="00E010D0">
        <w:rPr>
          <w:rFonts w:ascii="Times New Roman" w:hAnsi="Times New Roman"/>
          <w:sz w:val="24"/>
          <w:szCs w:val="24"/>
          <w:lang w:eastAsia="ru-RU"/>
        </w:rPr>
        <w:t>соблюдать правила поведения в школе, осознавая свою позицию ученика;</w:t>
      </w:r>
    </w:p>
    <w:p w:rsidR="008C1950" w:rsidRPr="00E010D0" w:rsidRDefault="008C1950" w:rsidP="00E010D0">
      <w:pPr>
        <w:numPr>
          <w:ilvl w:val="0"/>
          <w:numId w:val="7"/>
        </w:numPr>
        <w:spacing w:after="0"/>
        <w:jc w:val="both"/>
        <w:rPr>
          <w:rFonts w:ascii="Times New Roman" w:hAnsi="Times New Roman"/>
          <w:sz w:val="24"/>
          <w:szCs w:val="24"/>
          <w:lang w:eastAsia="ru-RU"/>
        </w:rPr>
      </w:pPr>
      <w:r w:rsidRPr="00E010D0">
        <w:rPr>
          <w:rFonts w:ascii="Times New Roman" w:hAnsi="Times New Roman"/>
          <w:sz w:val="24"/>
          <w:szCs w:val="24"/>
          <w:lang w:eastAsia="ru-RU"/>
        </w:rPr>
        <w:t xml:space="preserve">свободно считать в пределах 10; </w:t>
      </w:r>
    </w:p>
    <w:p w:rsidR="008C1950" w:rsidRPr="00E010D0" w:rsidRDefault="008C1950" w:rsidP="00E010D0">
      <w:pPr>
        <w:numPr>
          <w:ilvl w:val="0"/>
          <w:numId w:val="7"/>
        </w:numPr>
        <w:spacing w:after="0"/>
        <w:jc w:val="both"/>
        <w:rPr>
          <w:rFonts w:ascii="Times New Roman" w:hAnsi="Times New Roman"/>
          <w:sz w:val="24"/>
          <w:szCs w:val="24"/>
          <w:lang w:eastAsia="ru-RU"/>
        </w:rPr>
      </w:pPr>
      <w:r w:rsidRPr="00E010D0">
        <w:rPr>
          <w:rFonts w:ascii="Times New Roman" w:hAnsi="Times New Roman"/>
          <w:sz w:val="24"/>
          <w:szCs w:val="24"/>
          <w:lang w:eastAsia="ru-RU"/>
        </w:rPr>
        <w:t xml:space="preserve">сравнивать числа в пределах 10; </w:t>
      </w:r>
    </w:p>
    <w:p w:rsidR="008C1950" w:rsidRPr="00E010D0" w:rsidRDefault="008C1950" w:rsidP="00E010D0">
      <w:pPr>
        <w:numPr>
          <w:ilvl w:val="0"/>
          <w:numId w:val="7"/>
        </w:numPr>
        <w:spacing w:after="0"/>
        <w:jc w:val="both"/>
        <w:rPr>
          <w:rFonts w:ascii="Times New Roman" w:hAnsi="Times New Roman"/>
          <w:sz w:val="24"/>
          <w:szCs w:val="24"/>
          <w:lang w:eastAsia="ru-RU"/>
        </w:rPr>
      </w:pPr>
      <w:r w:rsidRPr="00E010D0">
        <w:rPr>
          <w:rFonts w:ascii="Times New Roman" w:hAnsi="Times New Roman"/>
          <w:sz w:val="24"/>
          <w:szCs w:val="24"/>
          <w:lang w:eastAsia="ru-RU"/>
        </w:rPr>
        <w:t xml:space="preserve">знать «соседей» числа; </w:t>
      </w:r>
    </w:p>
    <w:p w:rsidR="008C1950" w:rsidRPr="00E010D0" w:rsidRDefault="008C1950" w:rsidP="00E010D0">
      <w:pPr>
        <w:numPr>
          <w:ilvl w:val="0"/>
          <w:numId w:val="7"/>
        </w:numPr>
        <w:spacing w:after="0"/>
        <w:jc w:val="both"/>
        <w:rPr>
          <w:rFonts w:ascii="Times New Roman" w:hAnsi="Times New Roman"/>
          <w:sz w:val="24"/>
          <w:szCs w:val="24"/>
          <w:lang w:eastAsia="ru-RU"/>
        </w:rPr>
      </w:pPr>
      <w:r w:rsidRPr="00E010D0">
        <w:rPr>
          <w:rFonts w:ascii="Times New Roman" w:hAnsi="Times New Roman"/>
          <w:sz w:val="24"/>
          <w:szCs w:val="24"/>
          <w:lang w:eastAsia="ru-RU"/>
        </w:rPr>
        <w:t xml:space="preserve">решать простые задачи (в одно действие); </w:t>
      </w:r>
    </w:p>
    <w:p w:rsidR="008C1950" w:rsidRPr="00E010D0" w:rsidRDefault="008C1950" w:rsidP="00E010D0">
      <w:pPr>
        <w:numPr>
          <w:ilvl w:val="0"/>
          <w:numId w:val="7"/>
        </w:numPr>
        <w:spacing w:after="0"/>
        <w:jc w:val="both"/>
        <w:rPr>
          <w:rFonts w:ascii="Times New Roman" w:hAnsi="Times New Roman"/>
          <w:sz w:val="24"/>
          <w:szCs w:val="24"/>
          <w:lang w:eastAsia="ru-RU"/>
        </w:rPr>
      </w:pPr>
      <w:r w:rsidRPr="00E010D0">
        <w:rPr>
          <w:rFonts w:ascii="Times New Roman" w:hAnsi="Times New Roman"/>
          <w:sz w:val="24"/>
          <w:szCs w:val="24"/>
          <w:lang w:eastAsia="ru-RU"/>
        </w:rPr>
        <w:t xml:space="preserve">на слух выделять звуки в слове, давать им характеристику (гласный-согласный, твёрдый-мягкий, звонкий-глухой); </w:t>
      </w:r>
    </w:p>
    <w:p w:rsidR="008C1950" w:rsidRPr="00E010D0" w:rsidRDefault="008C1950" w:rsidP="00E010D0">
      <w:pPr>
        <w:numPr>
          <w:ilvl w:val="0"/>
          <w:numId w:val="7"/>
        </w:numPr>
        <w:spacing w:after="0"/>
        <w:jc w:val="both"/>
        <w:rPr>
          <w:rFonts w:ascii="Times New Roman" w:hAnsi="Times New Roman"/>
          <w:sz w:val="24"/>
          <w:szCs w:val="24"/>
          <w:lang w:eastAsia="ru-RU"/>
        </w:rPr>
      </w:pPr>
      <w:r w:rsidRPr="00E010D0">
        <w:rPr>
          <w:rFonts w:ascii="Times New Roman" w:hAnsi="Times New Roman"/>
          <w:sz w:val="24"/>
          <w:szCs w:val="24"/>
          <w:lang w:eastAsia="ru-RU"/>
        </w:rPr>
        <w:t xml:space="preserve">составлять рассказ по картинке из 5-6 предложений; </w:t>
      </w:r>
    </w:p>
    <w:p w:rsidR="008C1950" w:rsidRPr="00E010D0" w:rsidRDefault="008C1950" w:rsidP="00E010D0">
      <w:pPr>
        <w:numPr>
          <w:ilvl w:val="0"/>
          <w:numId w:val="7"/>
        </w:numPr>
        <w:spacing w:after="0"/>
        <w:jc w:val="both"/>
        <w:rPr>
          <w:rFonts w:ascii="Times New Roman" w:hAnsi="Times New Roman"/>
          <w:sz w:val="24"/>
          <w:szCs w:val="24"/>
          <w:lang w:eastAsia="ru-RU"/>
        </w:rPr>
      </w:pPr>
      <w:r w:rsidRPr="00E010D0">
        <w:rPr>
          <w:rFonts w:ascii="Times New Roman" w:hAnsi="Times New Roman"/>
          <w:sz w:val="24"/>
          <w:szCs w:val="24"/>
          <w:lang w:eastAsia="ru-RU"/>
        </w:rPr>
        <w:t xml:space="preserve">пересказывать небольшие тексты; </w:t>
      </w:r>
    </w:p>
    <w:p w:rsidR="008C1950" w:rsidRPr="00E010D0" w:rsidRDefault="008C1950" w:rsidP="00E010D0">
      <w:pPr>
        <w:numPr>
          <w:ilvl w:val="0"/>
          <w:numId w:val="7"/>
        </w:numPr>
        <w:spacing w:after="0"/>
        <w:jc w:val="both"/>
        <w:rPr>
          <w:rFonts w:ascii="Times New Roman" w:hAnsi="Times New Roman"/>
          <w:sz w:val="24"/>
          <w:szCs w:val="24"/>
          <w:lang w:eastAsia="ru-RU"/>
        </w:rPr>
      </w:pPr>
      <w:r w:rsidRPr="00E010D0">
        <w:rPr>
          <w:rFonts w:ascii="Times New Roman" w:hAnsi="Times New Roman"/>
          <w:sz w:val="24"/>
          <w:szCs w:val="24"/>
          <w:lang w:eastAsia="ru-RU"/>
        </w:rPr>
        <w:t xml:space="preserve">правильно пользоваться карандашом, а также другими графическими материалами; </w:t>
      </w:r>
    </w:p>
    <w:p w:rsidR="008C1950" w:rsidRPr="00E010D0" w:rsidRDefault="008C1950" w:rsidP="00E010D0">
      <w:pPr>
        <w:numPr>
          <w:ilvl w:val="0"/>
          <w:numId w:val="7"/>
        </w:numPr>
        <w:spacing w:after="0"/>
        <w:jc w:val="both"/>
        <w:rPr>
          <w:rFonts w:ascii="Times New Roman" w:hAnsi="Times New Roman"/>
          <w:sz w:val="24"/>
          <w:szCs w:val="24"/>
          <w:lang w:eastAsia="ru-RU"/>
        </w:rPr>
      </w:pPr>
      <w:r w:rsidRPr="00E010D0">
        <w:rPr>
          <w:rFonts w:ascii="Times New Roman" w:hAnsi="Times New Roman"/>
          <w:sz w:val="24"/>
          <w:szCs w:val="24"/>
          <w:lang w:eastAsia="ru-RU"/>
        </w:rPr>
        <w:t xml:space="preserve">выполнять на слух инструкции для обучающегося; </w:t>
      </w:r>
    </w:p>
    <w:p w:rsidR="008C1950" w:rsidRPr="00E010D0" w:rsidRDefault="008C1950" w:rsidP="00E010D0">
      <w:pPr>
        <w:numPr>
          <w:ilvl w:val="0"/>
          <w:numId w:val="7"/>
        </w:numPr>
        <w:spacing w:after="0"/>
        <w:jc w:val="both"/>
        <w:rPr>
          <w:rFonts w:ascii="Times New Roman" w:hAnsi="Times New Roman"/>
          <w:sz w:val="24"/>
          <w:szCs w:val="24"/>
          <w:lang w:eastAsia="ru-RU"/>
        </w:rPr>
      </w:pPr>
      <w:r w:rsidRPr="00E010D0">
        <w:rPr>
          <w:rFonts w:ascii="Times New Roman" w:hAnsi="Times New Roman"/>
          <w:sz w:val="24"/>
          <w:szCs w:val="24"/>
          <w:lang w:eastAsia="ru-RU"/>
        </w:rPr>
        <w:t>ориентироваться в пространстве и времени, понимать отношение части и целого, решать и составлять простые арифметические задачи на сложение и вычитание, решать логические задачи;</w:t>
      </w:r>
    </w:p>
    <w:p w:rsidR="008C1950" w:rsidRPr="00E010D0" w:rsidRDefault="008C1950" w:rsidP="00E010D0">
      <w:pPr>
        <w:numPr>
          <w:ilvl w:val="0"/>
          <w:numId w:val="7"/>
        </w:numPr>
        <w:spacing w:after="0"/>
        <w:jc w:val="both"/>
        <w:rPr>
          <w:rFonts w:ascii="Times New Roman" w:hAnsi="Times New Roman"/>
          <w:sz w:val="24"/>
          <w:szCs w:val="24"/>
          <w:lang w:eastAsia="ru-RU"/>
        </w:rPr>
      </w:pPr>
      <w:r w:rsidRPr="00E010D0">
        <w:rPr>
          <w:rFonts w:ascii="Times New Roman" w:hAnsi="Times New Roman"/>
          <w:sz w:val="24"/>
          <w:szCs w:val="24"/>
          <w:lang w:eastAsia="ru-RU"/>
        </w:rPr>
        <w:t>самостоятельно применять изобразительные умения и навыки, передавать форму, величину, пропорции и цвет предмета.</w:t>
      </w:r>
    </w:p>
    <w:p w:rsidR="00C42E2A" w:rsidRPr="00E010D0" w:rsidRDefault="008C1950" w:rsidP="00E010D0">
      <w:pPr>
        <w:spacing w:before="30" w:after="0"/>
        <w:ind w:firstLine="708"/>
        <w:jc w:val="both"/>
        <w:rPr>
          <w:rFonts w:ascii="Times New Roman" w:hAnsi="Times New Roman"/>
          <w:color w:val="000000"/>
          <w:sz w:val="24"/>
          <w:szCs w:val="24"/>
          <w:lang w:eastAsia="ru-RU"/>
        </w:rPr>
      </w:pPr>
      <w:r w:rsidRPr="00E010D0">
        <w:rPr>
          <w:rFonts w:ascii="Times New Roman" w:hAnsi="Times New Roman"/>
          <w:color w:val="000000"/>
          <w:sz w:val="24"/>
          <w:szCs w:val="24"/>
          <w:lang w:eastAsia="ru-RU"/>
        </w:rPr>
        <w:t>После завершения обучения в группах подготовки к школе проводится психолого-педагогическая диагностика, включающая в себя следующие задания: копирование рисунка; ориентировка в межклеточном пространстве; решение простых математических задач с графическим изображением ответа; тест на развитие фонематического слуха; выделение главного признака предмета.</w:t>
      </w:r>
    </w:p>
    <w:p w:rsidR="004B6740" w:rsidRPr="00E010D0" w:rsidRDefault="004B6740" w:rsidP="00E010D0">
      <w:pPr>
        <w:spacing w:before="30" w:after="0"/>
        <w:ind w:firstLine="708"/>
        <w:jc w:val="both"/>
        <w:rPr>
          <w:rFonts w:ascii="Times New Roman" w:hAnsi="Times New Roman"/>
          <w:color w:val="000000"/>
          <w:sz w:val="24"/>
          <w:szCs w:val="24"/>
          <w:lang w:eastAsia="ru-RU"/>
        </w:rPr>
      </w:pPr>
    </w:p>
    <w:p w:rsidR="00C42E2A" w:rsidRPr="00E010D0" w:rsidRDefault="00C42E2A" w:rsidP="00E010D0">
      <w:pPr>
        <w:spacing w:after="0"/>
        <w:jc w:val="center"/>
        <w:rPr>
          <w:rFonts w:ascii="Times New Roman" w:hAnsi="Times New Roman"/>
          <w:b/>
          <w:bCs/>
          <w:sz w:val="24"/>
          <w:szCs w:val="24"/>
        </w:rPr>
      </w:pPr>
      <w:r w:rsidRPr="00E010D0">
        <w:rPr>
          <w:rFonts w:ascii="Times New Roman" w:hAnsi="Times New Roman"/>
          <w:b/>
          <w:bCs/>
          <w:sz w:val="24"/>
          <w:szCs w:val="24"/>
        </w:rPr>
        <w:t>Циклограмма</w:t>
      </w:r>
    </w:p>
    <w:p w:rsidR="00581E65" w:rsidRPr="00E010D0" w:rsidRDefault="00C42E2A" w:rsidP="00E010D0">
      <w:pPr>
        <w:spacing w:after="0"/>
        <w:jc w:val="center"/>
        <w:rPr>
          <w:rFonts w:ascii="Times New Roman" w:hAnsi="Times New Roman"/>
          <w:b/>
          <w:bCs/>
          <w:sz w:val="24"/>
          <w:szCs w:val="24"/>
        </w:rPr>
      </w:pPr>
      <w:r w:rsidRPr="00E010D0">
        <w:rPr>
          <w:rFonts w:ascii="Times New Roman" w:hAnsi="Times New Roman"/>
          <w:b/>
          <w:bCs/>
          <w:sz w:val="24"/>
          <w:szCs w:val="24"/>
        </w:rPr>
        <w:t>работы с родителями будущих первоклассников.</w:t>
      </w:r>
    </w:p>
    <w:p w:rsidR="00C42E2A" w:rsidRPr="00E010D0" w:rsidRDefault="00C42E2A" w:rsidP="00E010D0">
      <w:pPr>
        <w:rPr>
          <w:rFonts w:ascii="Times New Roman" w:hAnsi="Times New Roman"/>
          <w:b/>
          <w:bCs/>
          <w:sz w:val="24"/>
          <w:szCs w:val="24"/>
        </w:rPr>
      </w:pPr>
      <w:r w:rsidRPr="00E010D0">
        <w:rPr>
          <w:rFonts w:ascii="Times New Roman" w:hAnsi="Times New Roman"/>
          <w:b/>
          <w:bCs/>
          <w:sz w:val="24"/>
          <w:szCs w:val="24"/>
        </w:rPr>
        <w:t>Формы работы:</w:t>
      </w:r>
    </w:p>
    <w:p w:rsidR="00C42E2A" w:rsidRPr="00E010D0" w:rsidRDefault="00C42E2A" w:rsidP="00E010D0">
      <w:pPr>
        <w:widowControl w:val="0"/>
        <w:numPr>
          <w:ilvl w:val="0"/>
          <w:numId w:val="13"/>
        </w:numPr>
        <w:tabs>
          <w:tab w:val="left" w:pos="720"/>
        </w:tabs>
        <w:suppressAutoHyphens/>
        <w:spacing w:after="0"/>
        <w:rPr>
          <w:rFonts w:ascii="Times New Roman" w:hAnsi="Times New Roman"/>
          <w:sz w:val="24"/>
          <w:szCs w:val="24"/>
        </w:rPr>
      </w:pPr>
      <w:r w:rsidRPr="00E010D0">
        <w:rPr>
          <w:rFonts w:ascii="Times New Roman" w:hAnsi="Times New Roman"/>
          <w:sz w:val="24"/>
          <w:szCs w:val="24"/>
        </w:rPr>
        <w:t>дни открытых дверей;</w:t>
      </w:r>
    </w:p>
    <w:p w:rsidR="00C42E2A" w:rsidRPr="00E010D0" w:rsidRDefault="00C42E2A" w:rsidP="00E010D0">
      <w:pPr>
        <w:widowControl w:val="0"/>
        <w:numPr>
          <w:ilvl w:val="0"/>
          <w:numId w:val="13"/>
        </w:numPr>
        <w:tabs>
          <w:tab w:val="left" w:pos="720"/>
        </w:tabs>
        <w:suppressAutoHyphens/>
        <w:spacing w:after="0"/>
        <w:rPr>
          <w:rFonts w:ascii="Times New Roman" w:hAnsi="Times New Roman"/>
          <w:sz w:val="24"/>
          <w:szCs w:val="24"/>
        </w:rPr>
      </w:pPr>
      <w:r w:rsidRPr="00E010D0">
        <w:rPr>
          <w:rFonts w:ascii="Times New Roman" w:hAnsi="Times New Roman"/>
          <w:sz w:val="24"/>
          <w:szCs w:val="24"/>
        </w:rPr>
        <w:t>консультации;</w:t>
      </w:r>
    </w:p>
    <w:p w:rsidR="00C42E2A" w:rsidRPr="00E010D0" w:rsidRDefault="00C42E2A" w:rsidP="00E010D0">
      <w:pPr>
        <w:widowControl w:val="0"/>
        <w:numPr>
          <w:ilvl w:val="0"/>
          <w:numId w:val="13"/>
        </w:numPr>
        <w:tabs>
          <w:tab w:val="left" w:pos="720"/>
        </w:tabs>
        <w:suppressAutoHyphens/>
        <w:spacing w:after="0"/>
        <w:rPr>
          <w:rFonts w:ascii="Times New Roman" w:hAnsi="Times New Roman"/>
          <w:sz w:val="24"/>
          <w:szCs w:val="24"/>
        </w:rPr>
      </w:pPr>
      <w:r w:rsidRPr="00E010D0">
        <w:rPr>
          <w:rFonts w:ascii="Times New Roman" w:hAnsi="Times New Roman"/>
          <w:sz w:val="24"/>
          <w:szCs w:val="24"/>
        </w:rPr>
        <w:lastRenderedPageBreak/>
        <w:t>устный журнал для родителей;</w:t>
      </w:r>
    </w:p>
    <w:p w:rsidR="00581E65" w:rsidRPr="00E010D0" w:rsidRDefault="00C42E2A" w:rsidP="00E010D0">
      <w:pPr>
        <w:widowControl w:val="0"/>
        <w:numPr>
          <w:ilvl w:val="0"/>
          <w:numId w:val="13"/>
        </w:numPr>
        <w:tabs>
          <w:tab w:val="left" w:pos="720"/>
        </w:tabs>
        <w:suppressAutoHyphens/>
        <w:spacing w:after="0"/>
        <w:rPr>
          <w:rFonts w:ascii="Times New Roman" w:hAnsi="Times New Roman"/>
          <w:sz w:val="24"/>
          <w:szCs w:val="24"/>
        </w:rPr>
      </w:pPr>
      <w:r w:rsidRPr="00E010D0">
        <w:rPr>
          <w:rFonts w:ascii="Times New Roman" w:hAnsi="Times New Roman"/>
          <w:sz w:val="24"/>
          <w:szCs w:val="24"/>
        </w:rPr>
        <w:t>педагогический лекторий для родителей.</w:t>
      </w:r>
    </w:p>
    <w:p w:rsidR="00142D5E" w:rsidRDefault="00142D5E" w:rsidP="00E010D0">
      <w:pPr>
        <w:rPr>
          <w:rFonts w:ascii="Times New Roman" w:hAnsi="Times New Roman"/>
          <w:b/>
          <w:bCs/>
          <w:sz w:val="24"/>
          <w:szCs w:val="24"/>
        </w:rPr>
      </w:pPr>
    </w:p>
    <w:p w:rsidR="00C42E2A" w:rsidRPr="00E010D0" w:rsidRDefault="00C42E2A" w:rsidP="00E010D0">
      <w:pPr>
        <w:rPr>
          <w:rFonts w:ascii="Times New Roman" w:hAnsi="Times New Roman"/>
          <w:b/>
          <w:bCs/>
          <w:sz w:val="24"/>
          <w:szCs w:val="24"/>
        </w:rPr>
      </w:pPr>
      <w:r w:rsidRPr="00E010D0">
        <w:rPr>
          <w:rFonts w:ascii="Times New Roman" w:hAnsi="Times New Roman"/>
          <w:b/>
          <w:bCs/>
          <w:sz w:val="24"/>
          <w:szCs w:val="24"/>
        </w:rPr>
        <w:t>Тематика:</w:t>
      </w:r>
    </w:p>
    <w:p w:rsidR="00C42E2A" w:rsidRPr="00E010D0" w:rsidRDefault="00C42E2A" w:rsidP="00E010D0">
      <w:pPr>
        <w:widowControl w:val="0"/>
        <w:numPr>
          <w:ilvl w:val="0"/>
          <w:numId w:val="14"/>
        </w:numPr>
        <w:tabs>
          <w:tab w:val="left" w:pos="720"/>
        </w:tabs>
        <w:suppressAutoHyphens/>
        <w:spacing w:after="0"/>
        <w:rPr>
          <w:rFonts w:ascii="Times New Roman" w:hAnsi="Times New Roman"/>
          <w:sz w:val="24"/>
          <w:szCs w:val="24"/>
        </w:rPr>
      </w:pPr>
      <w:r w:rsidRPr="00E010D0">
        <w:rPr>
          <w:rFonts w:ascii="Times New Roman" w:hAnsi="Times New Roman"/>
          <w:sz w:val="24"/>
          <w:szCs w:val="24"/>
        </w:rPr>
        <w:t>Родитель – это профессия.</w:t>
      </w:r>
    </w:p>
    <w:p w:rsidR="00C42E2A" w:rsidRPr="00E010D0" w:rsidRDefault="00C42E2A" w:rsidP="00E010D0">
      <w:pPr>
        <w:widowControl w:val="0"/>
        <w:numPr>
          <w:ilvl w:val="0"/>
          <w:numId w:val="14"/>
        </w:numPr>
        <w:tabs>
          <w:tab w:val="left" w:pos="720"/>
        </w:tabs>
        <w:suppressAutoHyphens/>
        <w:spacing w:after="0"/>
        <w:rPr>
          <w:rFonts w:ascii="Times New Roman" w:hAnsi="Times New Roman"/>
          <w:sz w:val="24"/>
          <w:szCs w:val="24"/>
        </w:rPr>
      </w:pPr>
      <w:r w:rsidRPr="00E010D0">
        <w:rPr>
          <w:rFonts w:ascii="Times New Roman" w:hAnsi="Times New Roman"/>
          <w:sz w:val="24"/>
          <w:szCs w:val="24"/>
        </w:rPr>
        <w:t>Семейный кодекс о правах и обязанностях родителей и детей.</w:t>
      </w:r>
    </w:p>
    <w:p w:rsidR="00C42E2A" w:rsidRPr="00E010D0" w:rsidRDefault="00C42E2A" w:rsidP="00E010D0">
      <w:pPr>
        <w:widowControl w:val="0"/>
        <w:numPr>
          <w:ilvl w:val="0"/>
          <w:numId w:val="14"/>
        </w:numPr>
        <w:tabs>
          <w:tab w:val="left" w:pos="720"/>
        </w:tabs>
        <w:suppressAutoHyphens/>
        <w:spacing w:after="0"/>
        <w:rPr>
          <w:rFonts w:ascii="Times New Roman" w:hAnsi="Times New Roman"/>
          <w:sz w:val="24"/>
          <w:szCs w:val="24"/>
        </w:rPr>
      </w:pPr>
      <w:r w:rsidRPr="00E010D0">
        <w:rPr>
          <w:rFonts w:ascii="Times New Roman" w:hAnsi="Times New Roman"/>
          <w:sz w:val="24"/>
          <w:szCs w:val="24"/>
        </w:rPr>
        <w:t>Здоровый ребенок – хороший ученик.</w:t>
      </w:r>
    </w:p>
    <w:p w:rsidR="00C42E2A" w:rsidRPr="00E010D0" w:rsidRDefault="00C42E2A" w:rsidP="00E010D0">
      <w:pPr>
        <w:widowControl w:val="0"/>
        <w:numPr>
          <w:ilvl w:val="0"/>
          <w:numId w:val="14"/>
        </w:numPr>
        <w:tabs>
          <w:tab w:val="left" w:pos="720"/>
        </w:tabs>
        <w:suppressAutoHyphens/>
        <w:spacing w:after="0"/>
        <w:rPr>
          <w:rFonts w:ascii="Times New Roman" w:hAnsi="Times New Roman"/>
          <w:sz w:val="24"/>
          <w:szCs w:val="24"/>
        </w:rPr>
      </w:pPr>
      <w:r w:rsidRPr="00E010D0">
        <w:rPr>
          <w:rFonts w:ascii="Times New Roman" w:hAnsi="Times New Roman"/>
          <w:sz w:val="24"/>
          <w:szCs w:val="24"/>
        </w:rPr>
        <w:t>Советы практического психолога.</w:t>
      </w:r>
    </w:p>
    <w:p w:rsidR="00C42E2A" w:rsidRPr="00E010D0" w:rsidRDefault="00C42E2A" w:rsidP="00E010D0">
      <w:pPr>
        <w:widowControl w:val="0"/>
        <w:numPr>
          <w:ilvl w:val="0"/>
          <w:numId w:val="14"/>
        </w:numPr>
        <w:tabs>
          <w:tab w:val="left" w:pos="720"/>
        </w:tabs>
        <w:suppressAutoHyphens/>
        <w:spacing w:after="0"/>
        <w:rPr>
          <w:rFonts w:ascii="Times New Roman" w:hAnsi="Times New Roman"/>
          <w:sz w:val="24"/>
          <w:szCs w:val="24"/>
        </w:rPr>
      </w:pPr>
      <w:r w:rsidRPr="00E010D0">
        <w:rPr>
          <w:rFonts w:ascii="Times New Roman" w:hAnsi="Times New Roman"/>
          <w:sz w:val="24"/>
          <w:szCs w:val="24"/>
        </w:rPr>
        <w:t>Как ребенку помочь стать самостоятельным.</w:t>
      </w:r>
    </w:p>
    <w:p w:rsidR="00C42E2A" w:rsidRPr="00E010D0" w:rsidRDefault="00C42E2A" w:rsidP="00E010D0">
      <w:pPr>
        <w:widowControl w:val="0"/>
        <w:numPr>
          <w:ilvl w:val="0"/>
          <w:numId w:val="14"/>
        </w:numPr>
        <w:tabs>
          <w:tab w:val="left" w:pos="720"/>
        </w:tabs>
        <w:suppressAutoHyphens/>
        <w:spacing w:after="0"/>
        <w:rPr>
          <w:rFonts w:ascii="Times New Roman" w:hAnsi="Times New Roman"/>
          <w:sz w:val="24"/>
          <w:szCs w:val="24"/>
        </w:rPr>
      </w:pPr>
      <w:r w:rsidRPr="00E010D0">
        <w:rPr>
          <w:rFonts w:ascii="Times New Roman" w:hAnsi="Times New Roman"/>
          <w:sz w:val="24"/>
          <w:szCs w:val="24"/>
        </w:rPr>
        <w:t>Как на самом деле любить детей.</w:t>
      </w:r>
    </w:p>
    <w:p w:rsidR="00C42E2A" w:rsidRPr="00E010D0" w:rsidRDefault="00C42E2A" w:rsidP="00E010D0">
      <w:pPr>
        <w:widowControl w:val="0"/>
        <w:numPr>
          <w:ilvl w:val="0"/>
          <w:numId w:val="14"/>
        </w:numPr>
        <w:tabs>
          <w:tab w:val="left" w:pos="720"/>
        </w:tabs>
        <w:suppressAutoHyphens/>
        <w:spacing w:after="0"/>
        <w:rPr>
          <w:rFonts w:ascii="Times New Roman" w:hAnsi="Times New Roman"/>
          <w:sz w:val="24"/>
          <w:szCs w:val="24"/>
        </w:rPr>
      </w:pPr>
      <w:r w:rsidRPr="00E010D0">
        <w:rPr>
          <w:rFonts w:ascii="Times New Roman" w:hAnsi="Times New Roman"/>
          <w:sz w:val="24"/>
          <w:szCs w:val="24"/>
        </w:rPr>
        <w:t>Физическая подготовленность ребенка к школе.</w:t>
      </w:r>
    </w:p>
    <w:p w:rsidR="00C42E2A" w:rsidRPr="00E010D0" w:rsidRDefault="00C42E2A" w:rsidP="00E010D0">
      <w:pPr>
        <w:widowControl w:val="0"/>
        <w:numPr>
          <w:ilvl w:val="0"/>
          <w:numId w:val="14"/>
        </w:numPr>
        <w:tabs>
          <w:tab w:val="left" w:pos="720"/>
        </w:tabs>
        <w:suppressAutoHyphens/>
        <w:spacing w:after="0"/>
        <w:rPr>
          <w:rFonts w:ascii="Times New Roman" w:hAnsi="Times New Roman"/>
          <w:sz w:val="24"/>
          <w:szCs w:val="24"/>
        </w:rPr>
      </w:pPr>
      <w:r w:rsidRPr="00E010D0">
        <w:rPr>
          <w:rFonts w:ascii="Times New Roman" w:hAnsi="Times New Roman"/>
          <w:sz w:val="24"/>
          <w:szCs w:val="24"/>
        </w:rPr>
        <w:t>Психологическая готовность ребенка к обучению в школе.</w:t>
      </w:r>
    </w:p>
    <w:p w:rsidR="00265F15" w:rsidRPr="00E010D0" w:rsidRDefault="00C42E2A" w:rsidP="00E010D0">
      <w:pPr>
        <w:widowControl w:val="0"/>
        <w:numPr>
          <w:ilvl w:val="0"/>
          <w:numId w:val="14"/>
        </w:numPr>
        <w:tabs>
          <w:tab w:val="left" w:pos="720"/>
        </w:tabs>
        <w:suppressAutoHyphens/>
        <w:spacing w:after="0"/>
        <w:rPr>
          <w:rFonts w:ascii="Times New Roman" w:hAnsi="Times New Roman"/>
          <w:sz w:val="24"/>
          <w:szCs w:val="24"/>
        </w:rPr>
      </w:pPr>
      <w:r w:rsidRPr="00E010D0">
        <w:rPr>
          <w:rFonts w:ascii="Times New Roman" w:hAnsi="Times New Roman"/>
          <w:sz w:val="24"/>
          <w:szCs w:val="24"/>
        </w:rPr>
        <w:t>Социально  - личностное развитие будущего первоклассника.</w:t>
      </w:r>
    </w:p>
    <w:p w:rsidR="00265F15" w:rsidRPr="00E010D0" w:rsidRDefault="00265F15" w:rsidP="00E010D0">
      <w:pPr>
        <w:widowControl w:val="0"/>
        <w:tabs>
          <w:tab w:val="left" w:pos="720"/>
        </w:tabs>
        <w:suppressAutoHyphens/>
        <w:spacing w:after="0"/>
        <w:rPr>
          <w:rFonts w:ascii="Times New Roman" w:hAnsi="Times New Roman"/>
          <w:sz w:val="24"/>
          <w:szCs w:val="24"/>
        </w:rPr>
      </w:pPr>
      <w:r w:rsidRPr="00E010D0">
        <w:rPr>
          <w:rFonts w:ascii="Times New Roman" w:hAnsi="Times New Roman"/>
          <w:sz w:val="24"/>
          <w:szCs w:val="24"/>
        </w:rPr>
        <w:t xml:space="preserve">    10.  </w:t>
      </w:r>
      <w:r w:rsidR="00C42E2A" w:rsidRPr="00E010D0">
        <w:rPr>
          <w:rFonts w:ascii="Times New Roman" w:hAnsi="Times New Roman"/>
          <w:sz w:val="24"/>
          <w:szCs w:val="24"/>
        </w:rPr>
        <w:t>Первые дни ребенка в школе.</w:t>
      </w:r>
    </w:p>
    <w:p w:rsidR="00265F15" w:rsidRPr="00E010D0" w:rsidRDefault="00265F15" w:rsidP="00E010D0">
      <w:pPr>
        <w:widowControl w:val="0"/>
        <w:tabs>
          <w:tab w:val="left" w:pos="720"/>
        </w:tabs>
        <w:suppressAutoHyphens/>
        <w:spacing w:after="0"/>
        <w:ind w:left="360"/>
        <w:rPr>
          <w:rFonts w:ascii="Times New Roman" w:hAnsi="Times New Roman"/>
          <w:sz w:val="24"/>
          <w:szCs w:val="24"/>
        </w:rPr>
      </w:pPr>
      <w:r w:rsidRPr="00E010D0">
        <w:rPr>
          <w:rFonts w:ascii="Times New Roman" w:hAnsi="Times New Roman"/>
          <w:sz w:val="24"/>
          <w:szCs w:val="24"/>
        </w:rPr>
        <w:t xml:space="preserve">11.  </w:t>
      </w:r>
      <w:r w:rsidR="00C42E2A" w:rsidRPr="00E010D0">
        <w:rPr>
          <w:rFonts w:ascii="Times New Roman" w:hAnsi="Times New Roman"/>
          <w:sz w:val="24"/>
          <w:szCs w:val="24"/>
        </w:rPr>
        <w:t xml:space="preserve">Педагогическая диагностика готовности детей к обучению в школе и методические рекомендации по </w:t>
      </w:r>
      <w:r w:rsidR="00E010D0">
        <w:rPr>
          <w:rFonts w:ascii="Times New Roman" w:hAnsi="Times New Roman"/>
          <w:sz w:val="24"/>
          <w:szCs w:val="24"/>
        </w:rPr>
        <w:t>преодолению выявленных труднос</w:t>
      </w:r>
    </w:p>
    <w:p w:rsidR="00265F15" w:rsidRDefault="00265F15" w:rsidP="00BF1585">
      <w:pPr>
        <w:widowControl w:val="0"/>
        <w:tabs>
          <w:tab w:val="left" w:pos="720"/>
        </w:tabs>
        <w:suppressAutoHyphens/>
        <w:spacing w:after="0"/>
        <w:rPr>
          <w:rFonts w:ascii="Times New Roman" w:hAnsi="Times New Roman"/>
          <w:sz w:val="26"/>
          <w:szCs w:val="26"/>
        </w:rPr>
      </w:pPr>
    </w:p>
    <w:p w:rsidR="00142D5E" w:rsidRDefault="00142D5E" w:rsidP="00E010D0">
      <w:pPr>
        <w:spacing w:after="0"/>
        <w:outlineLvl w:val="2"/>
        <w:rPr>
          <w:rFonts w:ascii="Times New Roman" w:hAnsi="Times New Roman"/>
          <w:b/>
          <w:bCs/>
          <w:sz w:val="24"/>
          <w:szCs w:val="24"/>
        </w:rPr>
      </w:pPr>
    </w:p>
    <w:p w:rsidR="00142D5E" w:rsidRDefault="00142D5E" w:rsidP="00E010D0">
      <w:pPr>
        <w:spacing w:after="0"/>
        <w:outlineLvl w:val="2"/>
        <w:rPr>
          <w:rFonts w:ascii="Times New Roman" w:hAnsi="Times New Roman"/>
          <w:b/>
          <w:bCs/>
          <w:sz w:val="24"/>
          <w:szCs w:val="24"/>
        </w:rPr>
      </w:pPr>
    </w:p>
    <w:p w:rsidR="00142D5E" w:rsidRDefault="00142D5E" w:rsidP="00E010D0">
      <w:pPr>
        <w:spacing w:after="0"/>
        <w:outlineLvl w:val="2"/>
        <w:rPr>
          <w:rFonts w:ascii="Times New Roman" w:hAnsi="Times New Roman"/>
          <w:b/>
          <w:bCs/>
          <w:sz w:val="24"/>
          <w:szCs w:val="24"/>
        </w:rPr>
      </w:pPr>
    </w:p>
    <w:p w:rsidR="00142D5E" w:rsidRDefault="00142D5E" w:rsidP="00E010D0">
      <w:pPr>
        <w:spacing w:after="0"/>
        <w:outlineLvl w:val="2"/>
        <w:rPr>
          <w:rFonts w:ascii="Times New Roman" w:hAnsi="Times New Roman"/>
          <w:b/>
          <w:bCs/>
          <w:sz w:val="24"/>
          <w:szCs w:val="24"/>
        </w:rPr>
      </w:pPr>
    </w:p>
    <w:p w:rsidR="00142D5E" w:rsidRDefault="00142D5E" w:rsidP="00142D5E">
      <w:pPr>
        <w:spacing w:after="0"/>
        <w:jc w:val="right"/>
        <w:outlineLvl w:val="2"/>
        <w:rPr>
          <w:rFonts w:ascii="Times New Roman" w:hAnsi="Times New Roman"/>
          <w:b/>
          <w:bCs/>
          <w:sz w:val="24"/>
          <w:szCs w:val="24"/>
        </w:rPr>
      </w:pPr>
    </w:p>
    <w:p w:rsidR="00BF1585" w:rsidRDefault="00BF1585" w:rsidP="00142D5E">
      <w:pPr>
        <w:spacing w:after="0"/>
        <w:jc w:val="right"/>
        <w:outlineLvl w:val="2"/>
        <w:rPr>
          <w:rFonts w:ascii="Times New Roman" w:hAnsi="Times New Roman"/>
          <w:b/>
          <w:bCs/>
          <w:sz w:val="24"/>
          <w:szCs w:val="24"/>
        </w:rPr>
      </w:pPr>
      <w:r w:rsidRPr="00BF1585">
        <w:rPr>
          <w:rFonts w:ascii="Times New Roman" w:hAnsi="Times New Roman"/>
          <w:b/>
          <w:bCs/>
          <w:sz w:val="24"/>
          <w:szCs w:val="24"/>
        </w:rPr>
        <w:t>Приложение А.</w:t>
      </w:r>
    </w:p>
    <w:p w:rsidR="00142D5E" w:rsidRPr="00BF1585" w:rsidRDefault="00142D5E" w:rsidP="00142D5E">
      <w:pPr>
        <w:spacing w:after="0"/>
        <w:jc w:val="right"/>
        <w:outlineLvl w:val="2"/>
        <w:rPr>
          <w:rFonts w:ascii="Times New Roman" w:hAnsi="Times New Roman"/>
          <w:b/>
          <w:bCs/>
          <w:sz w:val="24"/>
          <w:szCs w:val="24"/>
        </w:rPr>
      </w:pPr>
    </w:p>
    <w:p w:rsidR="00BF1585" w:rsidRPr="00BF1585" w:rsidRDefault="00BF1585" w:rsidP="00BF1585">
      <w:pPr>
        <w:spacing w:after="0"/>
        <w:ind w:firstLine="709"/>
        <w:jc w:val="center"/>
        <w:outlineLvl w:val="2"/>
        <w:rPr>
          <w:rFonts w:ascii="Times New Roman" w:hAnsi="Times New Roman"/>
          <w:b/>
          <w:bCs/>
          <w:sz w:val="24"/>
          <w:szCs w:val="24"/>
        </w:rPr>
      </w:pPr>
      <w:r w:rsidRPr="00BF1585">
        <w:rPr>
          <w:rFonts w:ascii="Times New Roman" w:hAnsi="Times New Roman"/>
          <w:b/>
          <w:bCs/>
          <w:sz w:val="24"/>
          <w:szCs w:val="24"/>
        </w:rPr>
        <w:t xml:space="preserve">Контрольно-измерительные материалы </w:t>
      </w:r>
    </w:p>
    <w:p w:rsidR="00BF1585" w:rsidRDefault="00BF1585" w:rsidP="00BF1585">
      <w:pPr>
        <w:spacing w:after="0"/>
        <w:ind w:firstLine="709"/>
        <w:jc w:val="center"/>
        <w:outlineLvl w:val="2"/>
        <w:rPr>
          <w:rFonts w:ascii="Times New Roman" w:hAnsi="Times New Roman"/>
          <w:b/>
          <w:bCs/>
          <w:sz w:val="24"/>
          <w:szCs w:val="24"/>
        </w:rPr>
      </w:pPr>
      <w:r w:rsidRPr="00BF1585">
        <w:rPr>
          <w:rFonts w:ascii="Times New Roman" w:hAnsi="Times New Roman"/>
          <w:b/>
          <w:bCs/>
          <w:sz w:val="24"/>
          <w:szCs w:val="24"/>
        </w:rPr>
        <w:t>мониторинга предшкольного образования (для ребенка)</w:t>
      </w:r>
    </w:p>
    <w:p w:rsidR="00142D5E" w:rsidRPr="00BF1585" w:rsidRDefault="00142D5E" w:rsidP="00BF1585">
      <w:pPr>
        <w:spacing w:after="0"/>
        <w:ind w:firstLine="709"/>
        <w:jc w:val="center"/>
        <w:outlineLvl w:val="2"/>
        <w:rPr>
          <w:rFonts w:ascii="Times New Roman" w:hAnsi="Times New Roman"/>
          <w:b/>
          <w:bCs/>
          <w:sz w:val="24"/>
          <w:szCs w:val="24"/>
        </w:rPr>
      </w:pPr>
    </w:p>
    <w:p w:rsidR="00BF1585" w:rsidRPr="00BF1585" w:rsidRDefault="00BF1585" w:rsidP="00BF1585">
      <w:pPr>
        <w:spacing w:after="0"/>
        <w:jc w:val="right"/>
        <w:rPr>
          <w:rFonts w:ascii="Times New Roman" w:hAnsi="Times New Roman"/>
          <w:sz w:val="24"/>
          <w:szCs w:val="24"/>
        </w:rPr>
      </w:pPr>
    </w:p>
    <w:p w:rsidR="00BF1585" w:rsidRPr="00BF1585" w:rsidRDefault="00BF1585" w:rsidP="00BF1585">
      <w:pPr>
        <w:spacing w:after="0"/>
        <w:rPr>
          <w:rFonts w:ascii="Times New Roman" w:hAnsi="Times New Roman"/>
          <w:b/>
          <w:sz w:val="24"/>
          <w:szCs w:val="24"/>
        </w:rPr>
      </w:pPr>
      <w:r w:rsidRPr="00BF1585">
        <w:rPr>
          <w:rFonts w:ascii="Times New Roman" w:hAnsi="Times New Roman"/>
          <w:b/>
          <w:sz w:val="24"/>
          <w:szCs w:val="24"/>
        </w:rPr>
        <w:t>Фамилия, имя  _______________________________________________________________</w:t>
      </w:r>
    </w:p>
    <w:p w:rsidR="00BF1585" w:rsidRPr="00BF1585" w:rsidRDefault="00BF1585" w:rsidP="00BF1585">
      <w:pPr>
        <w:spacing w:after="0"/>
        <w:rPr>
          <w:rFonts w:ascii="Times New Roman" w:hAnsi="Times New Roman"/>
          <w:b/>
          <w:sz w:val="24"/>
          <w:szCs w:val="24"/>
        </w:rPr>
      </w:pPr>
      <w:r w:rsidRPr="00BF1585">
        <w:rPr>
          <w:rFonts w:ascii="Times New Roman" w:hAnsi="Times New Roman"/>
          <w:b/>
          <w:sz w:val="24"/>
          <w:szCs w:val="24"/>
        </w:rPr>
        <w:t>Задание 1</w:t>
      </w:r>
    </w:p>
    <w:p w:rsidR="00142D5E" w:rsidRDefault="00142D5E" w:rsidP="00BF1585">
      <w:pPr>
        <w:spacing w:after="0"/>
        <w:jc w:val="center"/>
        <w:rPr>
          <w:rFonts w:ascii="Times New Roman" w:hAnsi="Times New Roman"/>
          <w:sz w:val="24"/>
          <w:szCs w:val="24"/>
        </w:rPr>
      </w:pPr>
    </w:p>
    <w:p w:rsidR="00BF1585" w:rsidRPr="00BF1585" w:rsidRDefault="00BF1585" w:rsidP="00BF1585">
      <w:pPr>
        <w:spacing w:after="0"/>
        <w:jc w:val="center"/>
        <w:rPr>
          <w:rFonts w:ascii="Times New Roman" w:hAnsi="Times New Roman"/>
          <w:sz w:val="24"/>
          <w:szCs w:val="24"/>
        </w:rPr>
      </w:pPr>
      <w:r w:rsidRPr="00BF1585">
        <w:rPr>
          <w:rFonts w:ascii="Times New Roman" w:hAnsi="Times New Roman"/>
          <w:noProof/>
          <w:sz w:val="24"/>
          <w:szCs w:val="24"/>
          <w:lang w:eastAsia="ru-RU"/>
        </w:rPr>
        <w:drawing>
          <wp:inline distT="0" distB="0" distL="0" distR="0">
            <wp:extent cx="3302000" cy="1739900"/>
            <wp:effectExtent l="19050" t="0" r="0" b="0"/>
            <wp:docPr id="19" name="Рисунок 1" descr="мониторин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ниторинг 1"/>
                    <pic:cNvPicPr>
                      <a:picLocks noChangeAspect="1" noChangeArrowheads="1"/>
                    </pic:cNvPicPr>
                  </pic:nvPicPr>
                  <pic:blipFill>
                    <a:blip r:embed="rId9" cstate="print"/>
                    <a:srcRect t="5122" b="3943"/>
                    <a:stretch>
                      <a:fillRect/>
                    </a:stretch>
                  </pic:blipFill>
                  <pic:spPr bwMode="auto">
                    <a:xfrm>
                      <a:off x="0" y="0"/>
                      <a:ext cx="3302000" cy="1739900"/>
                    </a:xfrm>
                    <a:prstGeom prst="rect">
                      <a:avLst/>
                    </a:prstGeom>
                    <a:noFill/>
                    <a:ln w="9525">
                      <a:noFill/>
                      <a:miter lim="800000"/>
                      <a:headEnd/>
                      <a:tailEnd/>
                    </a:ln>
                  </pic:spPr>
                </pic:pic>
              </a:graphicData>
            </a:graphic>
          </wp:inline>
        </w:drawing>
      </w:r>
    </w:p>
    <w:p w:rsidR="00142D5E" w:rsidRDefault="00142D5E" w:rsidP="00BF1585">
      <w:pPr>
        <w:rPr>
          <w:rFonts w:ascii="Times New Roman" w:hAnsi="Times New Roman"/>
          <w:b/>
          <w:sz w:val="24"/>
          <w:szCs w:val="24"/>
        </w:rPr>
      </w:pPr>
    </w:p>
    <w:p w:rsidR="00142D5E" w:rsidRDefault="00142D5E" w:rsidP="00BF1585">
      <w:pPr>
        <w:rPr>
          <w:rFonts w:ascii="Times New Roman" w:hAnsi="Times New Roman"/>
          <w:b/>
          <w:sz w:val="24"/>
          <w:szCs w:val="24"/>
        </w:rPr>
      </w:pPr>
    </w:p>
    <w:p w:rsidR="00BF1585" w:rsidRPr="00BF1585" w:rsidRDefault="00BF1585" w:rsidP="00BF1585">
      <w:pPr>
        <w:rPr>
          <w:rFonts w:ascii="Times New Roman" w:hAnsi="Times New Roman"/>
          <w:b/>
          <w:sz w:val="24"/>
          <w:szCs w:val="24"/>
        </w:rPr>
      </w:pPr>
      <w:r w:rsidRPr="00BF1585">
        <w:rPr>
          <w:rFonts w:ascii="Times New Roman" w:hAnsi="Times New Roman"/>
          <w:b/>
          <w:sz w:val="24"/>
          <w:szCs w:val="24"/>
        </w:rPr>
        <w:t>Задание 2</w:t>
      </w:r>
    </w:p>
    <w:p w:rsidR="00BF1585" w:rsidRPr="00BF1585" w:rsidRDefault="00BF1585" w:rsidP="00BF1585">
      <w:pPr>
        <w:jc w:val="center"/>
        <w:rPr>
          <w:rFonts w:ascii="Times New Roman" w:hAnsi="Times New Roman"/>
          <w:sz w:val="24"/>
          <w:szCs w:val="24"/>
        </w:rPr>
      </w:pPr>
      <w:r w:rsidRPr="00BF1585">
        <w:rPr>
          <w:rFonts w:ascii="Times New Roman" w:hAnsi="Times New Roman"/>
          <w:noProof/>
          <w:sz w:val="24"/>
          <w:szCs w:val="24"/>
          <w:lang w:eastAsia="ru-RU"/>
        </w:rPr>
        <w:lastRenderedPageBreak/>
        <w:drawing>
          <wp:inline distT="0" distB="0" distL="0" distR="0">
            <wp:extent cx="3302000" cy="3124200"/>
            <wp:effectExtent l="19050" t="0" r="0" b="0"/>
            <wp:docPr id="20" name="Рисунок 2" descr="мониторин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ониторинг 3"/>
                    <pic:cNvPicPr>
                      <a:picLocks noChangeAspect="1" noChangeArrowheads="1"/>
                    </pic:cNvPicPr>
                  </pic:nvPicPr>
                  <pic:blipFill>
                    <a:blip r:embed="rId10" cstate="print"/>
                    <a:srcRect/>
                    <a:stretch>
                      <a:fillRect/>
                    </a:stretch>
                  </pic:blipFill>
                  <pic:spPr bwMode="auto">
                    <a:xfrm>
                      <a:off x="0" y="0"/>
                      <a:ext cx="3302000" cy="3124200"/>
                    </a:xfrm>
                    <a:prstGeom prst="rect">
                      <a:avLst/>
                    </a:prstGeom>
                    <a:noFill/>
                    <a:ln w="9525">
                      <a:noFill/>
                      <a:miter lim="800000"/>
                      <a:headEnd/>
                      <a:tailEnd/>
                    </a:ln>
                  </pic:spPr>
                </pic:pic>
              </a:graphicData>
            </a:graphic>
          </wp:inline>
        </w:drawing>
      </w:r>
    </w:p>
    <w:p w:rsidR="00142D5E" w:rsidRDefault="00142D5E" w:rsidP="00BF1585">
      <w:pPr>
        <w:rPr>
          <w:rFonts w:ascii="Times New Roman" w:hAnsi="Times New Roman"/>
          <w:b/>
          <w:sz w:val="24"/>
          <w:szCs w:val="24"/>
        </w:rPr>
      </w:pPr>
    </w:p>
    <w:p w:rsidR="00142D5E" w:rsidRDefault="00142D5E" w:rsidP="00BF1585">
      <w:pPr>
        <w:rPr>
          <w:rFonts w:ascii="Times New Roman" w:hAnsi="Times New Roman"/>
          <w:b/>
          <w:sz w:val="24"/>
          <w:szCs w:val="24"/>
        </w:rPr>
      </w:pPr>
    </w:p>
    <w:p w:rsidR="00142D5E" w:rsidRDefault="00142D5E" w:rsidP="00BF1585">
      <w:pPr>
        <w:rPr>
          <w:rFonts w:ascii="Times New Roman" w:hAnsi="Times New Roman"/>
          <w:b/>
          <w:sz w:val="24"/>
          <w:szCs w:val="24"/>
        </w:rPr>
      </w:pPr>
    </w:p>
    <w:p w:rsidR="00142D5E" w:rsidRDefault="00142D5E" w:rsidP="00BF1585">
      <w:pPr>
        <w:rPr>
          <w:rFonts w:ascii="Times New Roman" w:hAnsi="Times New Roman"/>
          <w:b/>
          <w:sz w:val="24"/>
          <w:szCs w:val="24"/>
        </w:rPr>
      </w:pPr>
    </w:p>
    <w:p w:rsidR="00142D5E" w:rsidRDefault="00142D5E" w:rsidP="00BF1585">
      <w:pPr>
        <w:rPr>
          <w:rFonts w:ascii="Times New Roman" w:hAnsi="Times New Roman"/>
          <w:b/>
          <w:sz w:val="24"/>
          <w:szCs w:val="24"/>
        </w:rPr>
      </w:pPr>
    </w:p>
    <w:p w:rsidR="00BF1585" w:rsidRPr="00BF1585" w:rsidRDefault="00BF1585" w:rsidP="00BF1585">
      <w:pPr>
        <w:rPr>
          <w:rFonts w:ascii="Times New Roman" w:hAnsi="Times New Roman"/>
          <w:b/>
          <w:sz w:val="24"/>
          <w:szCs w:val="24"/>
        </w:rPr>
      </w:pPr>
      <w:r w:rsidRPr="00BF1585">
        <w:rPr>
          <w:rFonts w:ascii="Times New Roman" w:hAnsi="Times New Roman"/>
          <w:b/>
          <w:sz w:val="24"/>
          <w:szCs w:val="24"/>
        </w:rPr>
        <w:t>Задание 3</w:t>
      </w:r>
    </w:p>
    <w:p w:rsidR="00BF1585" w:rsidRPr="00BF1585" w:rsidRDefault="00BF1585" w:rsidP="00BF1585">
      <w:pPr>
        <w:jc w:val="right"/>
        <w:rPr>
          <w:rFonts w:ascii="Times New Roman" w:hAnsi="Times New Roman"/>
          <w:sz w:val="24"/>
          <w:szCs w:val="24"/>
        </w:rPr>
      </w:pPr>
    </w:p>
    <w:p w:rsidR="00BF1585" w:rsidRPr="00BF1585" w:rsidRDefault="00BF1585" w:rsidP="00BF1585">
      <w:pPr>
        <w:jc w:val="right"/>
        <w:rPr>
          <w:rFonts w:ascii="Times New Roman" w:hAnsi="Times New Roman"/>
          <w:sz w:val="24"/>
          <w:szCs w:val="24"/>
        </w:rPr>
      </w:pPr>
    </w:p>
    <w:p w:rsidR="00BF1585" w:rsidRPr="00BF1585" w:rsidRDefault="007D030F" w:rsidP="00BF1585">
      <w:pPr>
        <w:rPr>
          <w:rFonts w:ascii="Times New Roman" w:hAnsi="Times New Roman"/>
          <w:sz w:val="24"/>
          <w:szCs w:val="24"/>
        </w:rPr>
      </w:pPr>
      <w:r>
        <w:rPr>
          <w:rFonts w:ascii="Times New Roman" w:hAnsi="Times New Roman"/>
          <w:noProof/>
          <w:sz w:val="24"/>
          <w:szCs w:val="24"/>
        </w:rPr>
        <w:pict>
          <v:rect id="_x0000_s1028" style="position:absolute;margin-left:225pt;margin-top:10.2pt;width:261pt;height:115.55pt;z-index:251660288"/>
        </w:pict>
      </w:r>
      <w:r w:rsidR="00BF1585" w:rsidRPr="00BF1585">
        <w:rPr>
          <w:rFonts w:ascii="Times New Roman" w:hAnsi="Times New Roman"/>
          <w:noProof/>
          <w:sz w:val="24"/>
          <w:szCs w:val="24"/>
          <w:lang w:eastAsia="ru-RU"/>
        </w:rPr>
        <w:drawing>
          <wp:inline distT="0" distB="0" distL="0" distR="0">
            <wp:extent cx="2857500" cy="1905000"/>
            <wp:effectExtent l="19050" t="0" r="0" b="0"/>
            <wp:docPr id="21" name="Рисунок 5" descr="мониторин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ониторинг 6"/>
                    <pic:cNvPicPr>
                      <a:picLocks noChangeAspect="1" noChangeArrowheads="1"/>
                    </pic:cNvPicPr>
                  </pic:nvPicPr>
                  <pic:blipFill>
                    <a:blip r:embed="rId11"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BF1585" w:rsidRPr="00BF1585" w:rsidRDefault="00BF1585" w:rsidP="00BF1585">
      <w:pPr>
        <w:jc w:val="center"/>
        <w:rPr>
          <w:rFonts w:ascii="Times New Roman" w:hAnsi="Times New Roman"/>
          <w:sz w:val="24"/>
          <w:szCs w:val="24"/>
        </w:rPr>
      </w:pPr>
    </w:p>
    <w:p w:rsidR="00142D5E" w:rsidRDefault="00142D5E" w:rsidP="00BF1585">
      <w:pPr>
        <w:rPr>
          <w:rFonts w:ascii="Times New Roman" w:hAnsi="Times New Roman"/>
          <w:b/>
          <w:sz w:val="24"/>
          <w:szCs w:val="24"/>
        </w:rPr>
      </w:pPr>
    </w:p>
    <w:p w:rsidR="00142D5E" w:rsidRDefault="00142D5E" w:rsidP="00BF1585">
      <w:pPr>
        <w:rPr>
          <w:rFonts w:ascii="Times New Roman" w:hAnsi="Times New Roman"/>
          <w:b/>
          <w:sz w:val="24"/>
          <w:szCs w:val="24"/>
        </w:rPr>
      </w:pPr>
    </w:p>
    <w:p w:rsidR="00142D5E" w:rsidRDefault="00142D5E" w:rsidP="00BF1585">
      <w:pPr>
        <w:rPr>
          <w:rFonts w:ascii="Times New Roman" w:hAnsi="Times New Roman"/>
          <w:b/>
          <w:sz w:val="24"/>
          <w:szCs w:val="24"/>
        </w:rPr>
      </w:pPr>
    </w:p>
    <w:p w:rsidR="00142D5E" w:rsidRDefault="00142D5E" w:rsidP="00BF1585">
      <w:pPr>
        <w:rPr>
          <w:rFonts w:ascii="Times New Roman" w:hAnsi="Times New Roman"/>
          <w:b/>
          <w:sz w:val="24"/>
          <w:szCs w:val="24"/>
        </w:rPr>
      </w:pPr>
    </w:p>
    <w:p w:rsidR="00BF1585" w:rsidRPr="00BF1585" w:rsidRDefault="00BF1585" w:rsidP="00BF1585">
      <w:pPr>
        <w:rPr>
          <w:rFonts w:ascii="Times New Roman" w:hAnsi="Times New Roman"/>
          <w:b/>
          <w:sz w:val="24"/>
          <w:szCs w:val="24"/>
        </w:rPr>
      </w:pPr>
      <w:r w:rsidRPr="00BF1585">
        <w:rPr>
          <w:rFonts w:ascii="Times New Roman" w:hAnsi="Times New Roman"/>
          <w:b/>
          <w:sz w:val="24"/>
          <w:szCs w:val="24"/>
        </w:rPr>
        <w:lastRenderedPageBreak/>
        <w:t>Задание 4</w:t>
      </w:r>
    </w:p>
    <w:p w:rsidR="00BF1585" w:rsidRPr="00BF1585" w:rsidRDefault="00BF1585" w:rsidP="00BF1585">
      <w:pPr>
        <w:jc w:val="center"/>
        <w:rPr>
          <w:rFonts w:ascii="Times New Roman" w:hAnsi="Times New Roman"/>
          <w:sz w:val="24"/>
          <w:szCs w:val="24"/>
          <w:lang w:val="en-US"/>
        </w:rPr>
      </w:pPr>
      <w:r w:rsidRPr="00BF1585">
        <w:rPr>
          <w:rFonts w:ascii="Times New Roman" w:hAnsi="Times New Roman"/>
          <w:noProof/>
          <w:sz w:val="24"/>
          <w:szCs w:val="24"/>
          <w:lang w:eastAsia="ru-RU"/>
        </w:rPr>
        <w:drawing>
          <wp:inline distT="0" distB="0" distL="0" distR="0">
            <wp:extent cx="4686300" cy="3479800"/>
            <wp:effectExtent l="19050" t="0" r="0" b="0"/>
            <wp:docPr id="22" name="Рисунок 3" descr="мониторин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ониторинг 7"/>
                    <pic:cNvPicPr>
                      <a:picLocks noChangeAspect="1" noChangeArrowheads="1"/>
                    </pic:cNvPicPr>
                  </pic:nvPicPr>
                  <pic:blipFill>
                    <a:blip r:embed="rId12" cstate="print"/>
                    <a:srcRect t="5824" b="4713"/>
                    <a:stretch>
                      <a:fillRect/>
                    </a:stretch>
                  </pic:blipFill>
                  <pic:spPr bwMode="auto">
                    <a:xfrm>
                      <a:off x="0" y="0"/>
                      <a:ext cx="4686300" cy="3479800"/>
                    </a:xfrm>
                    <a:prstGeom prst="rect">
                      <a:avLst/>
                    </a:prstGeom>
                    <a:noFill/>
                    <a:ln w="9525">
                      <a:noFill/>
                      <a:miter lim="800000"/>
                      <a:headEnd/>
                      <a:tailEnd/>
                    </a:ln>
                  </pic:spPr>
                </pic:pic>
              </a:graphicData>
            </a:graphic>
          </wp:inline>
        </w:drawing>
      </w:r>
    </w:p>
    <w:p w:rsidR="00142D5E" w:rsidRDefault="00142D5E" w:rsidP="00BF1585">
      <w:pPr>
        <w:jc w:val="right"/>
        <w:rPr>
          <w:rFonts w:ascii="Times New Roman" w:hAnsi="Times New Roman"/>
          <w:b/>
          <w:sz w:val="24"/>
          <w:szCs w:val="24"/>
        </w:rPr>
      </w:pPr>
    </w:p>
    <w:p w:rsidR="00142D5E" w:rsidRDefault="00142D5E" w:rsidP="00BF1585">
      <w:pPr>
        <w:jc w:val="right"/>
        <w:rPr>
          <w:rFonts w:ascii="Times New Roman" w:hAnsi="Times New Roman"/>
          <w:b/>
          <w:sz w:val="24"/>
          <w:szCs w:val="24"/>
        </w:rPr>
      </w:pPr>
    </w:p>
    <w:p w:rsidR="00142D5E" w:rsidRDefault="00142D5E" w:rsidP="00BF1585">
      <w:pPr>
        <w:jc w:val="right"/>
        <w:rPr>
          <w:rFonts w:ascii="Times New Roman" w:hAnsi="Times New Roman"/>
          <w:b/>
          <w:sz w:val="24"/>
          <w:szCs w:val="24"/>
        </w:rPr>
      </w:pPr>
    </w:p>
    <w:p w:rsidR="00BF1585" w:rsidRPr="00BF1585" w:rsidRDefault="00BF1585" w:rsidP="00BF1585">
      <w:pPr>
        <w:jc w:val="right"/>
        <w:rPr>
          <w:rFonts w:ascii="Times New Roman" w:hAnsi="Times New Roman"/>
          <w:b/>
          <w:sz w:val="24"/>
          <w:szCs w:val="24"/>
        </w:rPr>
      </w:pPr>
      <w:r w:rsidRPr="00BF1585">
        <w:rPr>
          <w:rFonts w:ascii="Times New Roman" w:hAnsi="Times New Roman"/>
          <w:b/>
          <w:sz w:val="24"/>
          <w:szCs w:val="24"/>
        </w:rPr>
        <w:t>Задание 5</w:t>
      </w:r>
    </w:p>
    <w:p w:rsidR="00BF1585" w:rsidRPr="00BF1585" w:rsidRDefault="00BF1585" w:rsidP="00BF1585">
      <w:pPr>
        <w:jc w:val="right"/>
        <w:rPr>
          <w:rFonts w:ascii="Times New Roman" w:hAnsi="Times New Roman"/>
          <w:sz w:val="24"/>
          <w:szCs w:val="24"/>
        </w:rPr>
      </w:pPr>
    </w:p>
    <w:p w:rsidR="00BF1585" w:rsidRPr="00BF1585" w:rsidRDefault="00BF1585" w:rsidP="00BF1585">
      <w:pPr>
        <w:jc w:val="right"/>
        <w:rPr>
          <w:rFonts w:ascii="Times New Roman" w:hAnsi="Times New Roman"/>
          <w:sz w:val="24"/>
          <w:szCs w:val="24"/>
        </w:rPr>
      </w:pPr>
    </w:p>
    <w:p w:rsidR="00BF1585" w:rsidRPr="00BF1585" w:rsidRDefault="00BF1585" w:rsidP="00BF1585">
      <w:pPr>
        <w:jc w:val="right"/>
        <w:rPr>
          <w:rFonts w:ascii="Times New Roman" w:hAnsi="Times New Roman"/>
          <w:sz w:val="24"/>
          <w:szCs w:val="24"/>
        </w:rPr>
      </w:pPr>
    </w:p>
    <w:p w:rsidR="00BF1585" w:rsidRPr="00BF1585" w:rsidRDefault="00BF1585" w:rsidP="00BF1585">
      <w:pPr>
        <w:jc w:val="center"/>
        <w:rPr>
          <w:rFonts w:ascii="Times New Roman" w:hAnsi="Times New Roman"/>
          <w:sz w:val="24"/>
          <w:szCs w:val="24"/>
        </w:rPr>
      </w:pPr>
      <w:r w:rsidRPr="00BF1585">
        <w:rPr>
          <w:rFonts w:ascii="Times New Roman" w:hAnsi="Times New Roman"/>
          <w:noProof/>
          <w:sz w:val="24"/>
          <w:szCs w:val="24"/>
          <w:lang w:eastAsia="ru-RU"/>
        </w:rPr>
        <w:drawing>
          <wp:inline distT="0" distB="0" distL="0" distR="0">
            <wp:extent cx="5700909" cy="2128345"/>
            <wp:effectExtent l="19050" t="0" r="0" b="0"/>
            <wp:docPr id="23" name="Рисунок 4" descr="мониторин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ониторинг 9"/>
                    <pic:cNvPicPr>
                      <a:picLocks noChangeAspect="1" noChangeArrowheads="1"/>
                    </pic:cNvPicPr>
                  </pic:nvPicPr>
                  <pic:blipFill>
                    <a:blip r:embed="rId13" cstate="print"/>
                    <a:srcRect/>
                    <a:stretch>
                      <a:fillRect/>
                    </a:stretch>
                  </pic:blipFill>
                  <pic:spPr bwMode="auto">
                    <a:xfrm>
                      <a:off x="0" y="0"/>
                      <a:ext cx="5694543" cy="2125968"/>
                    </a:xfrm>
                    <a:prstGeom prst="rect">
                      <a:avLst/>
                    </a:prstGeom>
                    <a:noFill/>
                    <a:ln w="9525">
                      <a:noFill/>
                      <a:miter lim="800000"/>
                      <a:headEnd/>
                      <a:tailEnd/>
                    </a:ln>
                  </pic:spPr>
                </pic:pic>
              </a:graphicData>
            </a:graphic>
          </wp:inline>
        </w:drawing>
      </w:r>
    </w:p>
    <w:p w:rsidR="00BF1585" w:rsidRPr="00BF1585" w:rsidRDefault="00BF1585" w:rsidP="00BF1585">
      <w:pPr>
        <w:jc w:val="right"/>
        <w:rPr>
          <w:rFonts w:ascii="Times New Roman" w:hAnsi="Times New Roman"/>
          <w:sz w:val="24"/>
          <w:szCs w:val="24"/>
        </w:rPr>
      </w:pPr>
    </w:p>
    <w:p w:rsidR="00BF1585" w:rsidRPr="00BF1585" w:rsidRDefault="00BF1585" w:rsidP="00BF1585">
      <w:pPr>
        <w:jc w:val="right"/>
        <w:rPr>
          <w:rFonts w:ascii="Times New Roman" w:hAnsi="Times New Roman"/>
          <w:sz w:val="24"/>
          <w:szCs w:val="24"/>
        </w:rPr>
      </w:pPr>
    </w:p>
    <w:p w:rsidR="00BF1585" w:rsidRPr="00BF1585" w:rsidRDefault="00BF1585" w:rsidP="00BF1585">
      <w:pPr>
        <w:jc w:val="center"/>
        <w:rPr>
          <w:rFonts w:ascii="Times New Roman" w:hAnsi="Times New Roman"/>
          <w:sz w:val="24"/>
          <w:szCs w:val="24"/>
        </w:rPr>
      </w:pPr>
      <w:r w:rsidRPr="00BF1585">
        <w:rPr>
          <w:rFonts w:ascii="Times New Roman" w:hAnsi="Times New Roman"/>
          <w:noProof/>
          <w:sz w:val="24"/>
          <w:szCs w:val="24"/>
          <w:lang w:eastAsia="ru-RU"/>
        </w:rPr>
        <w:lastRenderedPageBreak/>
        <w:drawing>
          <wp:inline distT="0" distB="0" distL="0" distR="0">
            <wp:extent cx="5842000" cy="1892300"/>
            <wp:effectExtent l="19050" t="0" r="6350" b="0"/>
            <wp:docPr id="24" name="Рисунок 6" descr="мониторин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мониторинг 10"/>
                    <pic:cNvPicPr>
                      <a:picLocks noChangeAspect="1" noChangeArrowheads="1"/>
                    </pic:cNvPicPr>
                  </pic:nvPicPr>
                  <pic:blipFill>
                    <a:blip r:embed="rId14" cstate="print"/>
                    <a:srcRect/>
                    <a:stretch>
                      <a:fillRect/>
                    </a:stretch>
                  </pic:blipFill>
                  <pic:spPr bwMode="auto">
                    <a:xfrm>
                      <a:off x="0" y="0"/>
                      <a:ext cx="5842000" cy="1892300"/>
                    </a:xfrm>
                    <a:prstGeom prst="rect">
                      <a:avLst/>
                    </a:prstGeom>
                    <a:noFill/>
                    <a:ln w="9525">
                      <a:noFill/>
                      <a:miter lim="800000"/>
                      <a:headEnd/>
                      <a:tailEnd/>
                    </a:ln>
                  </pic:spPr>
                </pic:pic>
              </a:graphicData>
            </a:graphic>
          </wp:inline>
        </w:drawing>
      </w:r>
    </w:p>
    <w:p w:rsidR="00BF1585" w:rsidRPr="00BF1585" w:rsidRDefault="00BF1585" w:rsidP="00BF1585">
      <w:pPr>
        <w:jc w:val="center"/>
        <w:rPr>
          <w:rFonts w:ascii="Times New Roman" w:hAnsi="Times New Roman"/>
          <w:sz w:val="24"/>
          <w:szCs w:val="24"/>
        </w:rPr>
      </w:pPr>
    </w:p>
    <w:p w:rsidR="00BF1585" w:rsidRDefault="00BF1585" w:rsidP="00BF1585">
      <w:pPr>
        <w:jc w:val="right"/>
        <w:rPr>
          <w:rFonts w:ascii="Times New Roman" w:hAnsi="Times New Roman"/>
          <w:sz w:val="24"/>
          <w:szCs w:val="24"/>
        </w:rPr>
      </w:pPr>
    </w:p>
    <w:p w:rsidR="00BF1585" w:rsidRDefault="00BF1585" w:rsidP="00BF1585">
      <w:pPr>
        <w:jc w:val="right"/>
        <w:rPr>
          <w:rFonts w:ascii="Times New Roman" w:hAnsi="Times New Roman"/>
          <w:sz w:val="24"/>
          <w:szCs w:val="24"/>
        </w:rPr>
      </w:pPr>
    </w:p>
    <w:p w:rsidR="00BF1585" w:rsidRPr="00BF1585" w:rsidRDefault="00BF1585" w:rsidP="00BF1585">
      <w:pPr>
        <w:jc w:val="right"/>
        <w:rPr>
          <w:rFonts w:ascii="Times New Roman" w:hAnsi="Times New Roman"/>
          <w:sz w:val="24"/>
          <w:szCs w:val="24"/>
        </w:rPr>
      </w:pPr>
    </w:p>
    <w:p w:rsidR="00BF1585" w:rsidRPr="00BF1585" w:rsidRDefault="00BF1585" w:rsidP="00BF1585">
      <w:pPr>
        <w:rPr>
          <w:rFonts w:ascii="Times New Roman" w:hAnsi="Times New Roman"/>
          <w:sz w:val="24"/>
          <w:szCs w:val="24"/>
        </w:rPr>
      </w:pPr>
    </w:p>
    <w:p w:rsidR="00142D5E" w:rsidRDefault="00142D5E" w:rsidP="00BF1585">
      <w:pPr>
        <w:jc w:val="right"/>
        <w:rPr>
          <w:rFonts w:ascii="Times New Roman" w:hAnsi="Times New Roman"/>
          <w:b/>
          <w:sz w:val="24"/>
          <w:szCs w:val="24"/>
        </w:rPr>
      </w:pPr>
    </w:p>
    <w:p w:rsidR="00142D5E" w:rsidRDefault="00142D5E" w:rsidP="00BF1585">
      <w:pPr>
        <w:jc w:val="right"/>
        <w:rPr>
          <w:rFonts w:ascii="Times New Roman" w:hAnsi="Times New Roman"/>
          <w:b/>
          <w:sz w:val="24"/>
          <w:szCs w:val="24"/>
        </w:rPr>
      </w:pPr>
    </w:p>
    <w:p w:rsidR="00142D5E" w:rsidRDefault="00142D5E" w:rsidP="00BF1585">
      <w:pPr>
        <w:jc w:val="right"/>
        <w:rPr>
          <w:rFonts w:ascii="Times New Roman" w:hAnsi="Times New Roman"/>
          <w:b/>
          <w:sz w:val="24"/>
          <w:szCs w:val="24"/>
        </w:rPr>
      </w:pPr>
    </w:p>
    <w:p w:rsidR="00142D5E" w:rsidRDefault="00142D5E" w:rsidP="00BF1585">
      <w:pPr>
        <w:jc w:val="right"/>
        <w:rPr>
          <w:rFonts w:ascii="Times New Roman" w:hAnsi="Times New Roman"/>
          <w:b/>
          <w:sz w:val="24"/>
          <w:szCs w:val="24"/>
        </w:rPr>
      </w:pPr>
    </w:p>
    <w:p w:rsidR="00142D5E" w:rsidRDefault="00142D5E" w:rsidP="00BF1585">
      <w:pPr>
        <w:jc w:val="right"/>
        <w:rPr>
          <w:rFonts w:ascii="Times New Roman" w:hAnsi="Times New Roman"/>
          <w:b/>
          <w:sz w:val="24"/>
          <w:szCs w:val="24"/>
        </w:rPr>
      </w:pPr>
    </w:p>
    <w:p w:rsidR="00142D5E" w:rsidRDefault="00142D5E" w:rsidP="00BF1585">
      <w:pPr>
        <w:jc w:val="right"/>
        <w:rPr>
          <w:rFonts w:ascii="Times New Roman" w:hAnsi="Times New Roman"/>
          <w:b/>
          <w:sz w:val="24"/>
          <w:szCs w:val="24"/>
        </w:rPr>
      </w:pPr>
    </w:p>
    <w:p w:rsidR="00BF1585" w:rsidRPr="00C50F5B" w:rsidRDefault="00BF1585" w:rsidP="00C50F5B">
      <w:pPr>
        <w:jc w:val="right"/>
        <w:rPr>
          <w:rFonts w:ascii="Times New Roman" w:hAnsi="Times New Roman"/>
          <w:b/>
          <w:sz w:val="24"/>
          <w:szCs w:val="24"/>
        </w:rPr>
      </w:pPr>
      <w:r w:rsidRPr="00BF1585">
        <w:rPr>
          <w:rFonts w:ascii="Times New Roman" w:hAnsi="Times New Roman"/>
          <w:b/>
          <w:sz w:val="24"/>
          <w:szCs w:val="24"/>
        </w:rPr>
        <w:t>Задание 6</w:t>
      </w:r>
    </w:p>
    <w:p w:rsidR="00BF1585" w:rsidRPr="00BF1585" w:rsidRDefault="00BF1585" w:rsidP="00BF1585">
      <w:pPr>
        <w:jc w:val="center"/>
        <w:rPr>
          <w:rFonts w:ascii="Times New Roman" w:hAnsi="Times New Roman"/>
          <w:sz w:val="24"/>
          <w:szCs w:val="24"/>
          <w:lang w:val="en-US"/>
        </w:rPr>
      </w:pPr>
      <w:r w:rsidRPr="00BF1585">
        <w:rPr>
          <w:rFonts w:ascii="Times New Roman" w:hAnsi="Times New Roman"/>
          <w:noProof/>
          <w:sz w:val="24"/>
          <w:szCs w:val="24"/>
          <w:lang w:eastAsia="ru-RU"/>
        </w:rPr>
        <w:drawing>
          <wp:inline distT="0" distB="0" distL="0" distR="0">
            <wp:extent cx="3822700" cy="2438400"/>
            <wp:effectExtent l="19050" t="0" r="6350" b="0"/>
            <wp:docPr id="25" name="Рисунок 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8"/>
                    <pic:cNvPicPr>
                      <a:picLocks noChangeAspect="1" noChangeArrowheads="1"/>
                    </pic:cNvPicPr>
                  </pic:nvPicPr>
                  <pic:blipFill>
                    <a:blip r:embed="rId15" cstate="print">
                      <a:lum bright="-6000" contrast="26000"/>
                    </a:blip>
                    <a:srcRect/>
                    <a:stretch>
                      <a:fillRect/>
                    </a:stretch>
                  </pic:blipFill>
                  <pic:spPr bwMode="auto">
                    <a:xfrm>
                      <a:off x="0" y="0"/>
                      <a:ext cx="3822700" cy="2438400"/>
                    </a:xfrm>
                    <a:prstGeom prst="rect">
                      <a:avLst/>
                    </a:prstGeom>
                    <a:noFill/>
                    <a:ln w="9525">
                      <a:noFill/>
                      <a:miter lim="800000"/>
                      <a:headEnd/>
                      <a:tailEnd/>
                    </a:ln>
                  </pic:spPr>
                </pic:pic>
              </a:graphicData>
            </a:graphic>
          </wp:inline>
        </w:drawing>
      </w:r>
    </w:p>
    <w:p w:rsidR="00BF1585" w:rsidRDefault="00BF1585" w:rsidP="00C50F5B">
      <w:pPr>
        <w:rPr>
          <w:rFonts w:ascii="Times New Roman" w:hAnsi="Times New Roman"/>
          <w:b/>
          <w:sz w:val="24"/>
          <w:szCs w:val="24"/>
        </w:rPr>
      </w:pPr>
    </w:p>
    <w:p w:rsidR="00BF1585" w:rsidRPr="00C50F5B" w:rsidRDefault="00BF1585" w:rsidP="00C50F5B">
      <w:pPr>
        <w:rPr>
          <w:rFonts w:ascii="Times New Roman" w:hAnsi="Times New Roman"/>
          <w:b/>
          <w:sz w:val="24"/>
          <w:szCs w:val="24"/>
        </w:rPr>
      </w:pPr>
      <w:r w:rsidRPr="00BF1585">
        <w:rPr>
          <w:rFonts w:ascii="Times New Roman" w:hAnsi="Times New Roman"/>
          <w:b/>
          <w:sz w:val="24"/>
          <w:szCs w:val="24"/>
        </w:rPr>
        <w:t>Задание 7</w:t>
      </w:r>
    </w:p>
    <w:p w:rsidR="00BF1585" w:rsidRPr="00BF1585" w:rsidRDefault="00BF1585" w:rsidP="00BF1585">
      <w:pPr>
        <w:jc w:val="center"/>
        <w:rPr>
          <w:rFonts w:ascii="Times New Roman" w:hAnsi="Times New Roman"/>
          <w:sz w:val="24"/>
          <w:szCs w:val="24"/>
        </w:rPr>
      </w:pPr>
      <w:r w:rsidRPr="00BF1585">
        <w:rPr>
          <w:rFonts w:ascii="Times New Roman" w:hAnsi="Times New Roman"/>
          <w:noProof/>
          <w:sz w:val="24"/>
          <w:szCs w:val="24"/>
          <w:lang w:eastAsia="ru-RU"/>
        </w:rPr>
        <w:lastRenderedPageBreak/>
        <w:drawing>
          <wp:inline distT="0" distB="0" distL="0" distR="0">
            <wp:extent cx="5943600" cy="1778000"/>
            <wp:effectExtent l="19050" t="0" r="0" b="0"/>
            <wp:docPr id="26" name="Рисунок 8" descr="мониторин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мониторинг 5"/>
                    <pic:cNvPicPr>
                      <a:picLocks noChangeAspect="1" noChangeArrowheads="1"/>
                    </pic:cNvPicPr>
                  </pic:nvPicPr>
                  <pic:blipFill>
                    <a:blip r:embed="rId16" cstate="print"/>
                    <a:srcRect/>
                    <a:stretch>
                      <a:fillRect/>
                    </a:stretch>
                  </pic:blipFill>
                  <pic:spPr bwMode="auto">
                    <a:xfrm>
                      <a:off x="0" y="0"/>
                      <a:ext cx="5943600" cy="1778000"/>
                    </a:xfrm>
                    <a:prstGeom prst="rect">
                      <a:avLst/>
                    </a:prstGeom>
                    <a:noFill/>
                    <a:ln w="9525">
                      <a:noFill/>
                      <a:miter lim="800000"/>
                      <a:headEnd/>
                      <a:tailEnd/>
                    </a:ln>
                  </pic:spPr>
                </pic:pic>
              </a:graphicData>
            </a:graphic>
          </wp:inline>
        </w:drawing>
      </w:r>
    </w:p>
    <w:p w:rsidR="00BF1585" w:rsidRPr="00BF1585" w:rsidRDefault="00BF1585" w:rsidP="00C50F5B">
      <w:pPr>
        <w:rPr>
          <w:rFonts w:ascii="Times New Roman" w:hAnsi="Times New Roman"/>
          <w:b/>
          <w:sz w:val="24"/>
          <w:szCs w:val="24"/>
        </w:rPr>
      </w:pPr>
      <w:r w:rsidRPr="00BF1585">
        <w:rPr>
          <w:rFonts w:ascii="Times New Roman" w:hAnsi="Times New Roman"/>
          <w:b/>
          <w:sz w:val="24"/>
          <w:szCs w:val="24"/>
        </w:rPr>
        <w:t>Задание 8</w:t>
      </w:r>
    </w:p>
    <w:p w:rsidR="00BF1585" w:rsidRPr="00BF1585" w:rsidRDefault="00BF1585" w:rsidP="00C50F5B">
      <w:pPr>
        <w:rPr>
          <w:rFonts w:ascii="Times New Roman" w:hAnsi="Times New Roman"/>
          <w:sz w:val="24"/>
          <w:szCs w:val="24"/>
        </w:rPr>
      </w:pPr>
    </w:p>
    <w:p w:rsidR="00BF1585" w:rsidRPr="00BF1585" w:rsidRDefault="00BF1585" w:rsidP="00C50F5B">
      <w:pPr>
        <w:rPr>
          <w:rFonts w:ascii="Times New Roman" w:hAnsi="Times New Roman"/>
          <w:sz w:val="24"/>
          <w:szCs w:val="24"/>
        </w:rPr>
      </w:pPr>
    </w:p>
    <w:p w:rsidR="00BF1585" w:rsidRPr="00BF1585" w:rsidRDefault="00C50F5B" w:rsidP="00C50F5B">
      <w:pPr>
        <w:rPr>
          <w:rFonts w:ascii="Times New Roman" w:hAnsi="Times New Roman"/>
          <w:sz w:val="24"/>
          <w:szCs w:val="24"/>
        </w:rPr>
      </w:pPr>
      <w:r w:rsidRPr="00C50F5B">
        <w:rPr>
          <w:rFonts w:ascii="Times New Roman" w:hAnsi="Times New Roman"/>
          <w:noProof/>
          <w:sz w:val="24"/>
          <w:szCs w:val="24"/>
          <w:lang w:eastAsia="ru-RU"/>
        </w:rPr>
        <w:drawing>
          <wp:inline distT="0" distB="0" distL="0" distR="0">
            <wp:extent cx="1409700" cy="2044700"/>
            <wp:effectExtent l="19050" t="0" r="0" b="0"/>
            <wp:docPr id="2" name="Рисунок 9" descr="мониторин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мониторинг 4"/>
                    <pic:cNvPicPr>
                      <a:picLocks noChangeAspect="1" noChangeArrowheads="1"/>
                    </pic:cNvPicPr>
                  </pic:nvPicPr>
                  <pic:blipFill>
                    <a:blip r:embed="rId17" cstate="print"/>
                    <a:srcRect/>
                    <a:stretch>
                      <a:fillRect/>
                    </a:stretch>
                  </pic:blipFill>
                  <pic:spPr bwMode="auto">
                    <a:xfrm>
                      <a:off x="0" y="0"/>
                      <a:ext cx="1409700" cy="2044700"/>
                    </a:xfrm>
                    <a:prstGeom prst="rect">
                      <a:avLst/>
                    </a:prstGeom>
                    <a:noFill/>
                    <a:ln w="9525">
                      <a:noFill/>
                      <a:miter lim="800000"/>
                      <a:headEnd/>
                      <a:tailEnd/>
                    </a:ln>
                  </pic:spPr>
                </pic:pic>
              </a:graphicData>
            </a:graphic>
          </wp:inline>
        </w:drawing>
      </w:r>
    </w:p>
    <w:p w:rsidR="00BF1585" w:rsidRPr="00BF1585" w:rsidRDefault="00BF1585" w:rsidP="00C50F5B">
      <w:pPr>
        <w:rPr>
          <w:rFonts w:ascii="Times New Roman" w:hAnsi="Times New Roman"/>
          <w:sz w:val="24"/>
          <w:szCs w:val="24"/>
        </w:rPr>
      </w:pPr>
    </w:p>
    <w:p w:rsidR="00BF1585" w:rsidRPr="00BF1585" w:rsidRDefault="00BF1585" w:rsidP="00BF1585">
      <w:pPr>
        <w:jc w:val="right"/>
        <w:rPr>
          <w:rFonts w:ascii="Times New Roman" w:hAnsi="Times New Roman"/>
          <w:sz w:val="24"/>
          <w:szCs w:val="24"/>
        </w:rPr>
      </w:pPr>
    </w:p>
    <w:p w:rsidR="00BF1585" w:rsidRPr="00BF1585" w:rsidRDefault="00BF1585" w:rsidP="00C50F5B">
      <w:pPr>
        <w:rPr>
          <w:rFonts w:ascii="Times New Roman" w:hAnsi="Times New Roman"/>
          <w:sz w:val="24"/>
          <w:szCs w:val="24"/>
        </w:rPr>
      </w:pPr>
    </w:p>
    <w:p w:rsidR="00BF1585" w:rsidRPr="00BF1585" w:rsidRDefault="00BF1585" w:rsidP="00C50F5B">
      <w:pPr>
        <w:outlineLvl w:val="2"/>
        <w:rPr>
          <w:rFonts w:ascii="Times New Roman" w:hAnsi="Times New Roman"/>
          <w:b/>
          <w:bCs/>
          <w:sz w:val="24"/>
          <w:szCs w:val="24"/>
        </w:rPr>
      </w:pPr>
      <w:r w:rsidRPr="00BF1585">
        <w:rPr>
          <w:rFonts w:ascii="Times New Roman" w:hAnsi="Times New Roman"/>
          <w:b/>
          <w:bCs/>
          <w:sz w:val="24"/>
          <w:szCs w:val="24"/>
        </w:rPr>
        <w:t>Фронтальное обследование</w:t>
      </w:r>
      <w:r w:rsidRPr="00BF1585">
        <w:rPr>
          <w:rStyle w:val="ad"/>
          <w:rFonts w:ascii="Times New Roman" w:hAnsi="Times New Roman"/>
          <w:b/>
          <w:bCs/>
          <w:sz w:val="24"/>
          <w:szCs w:val="24"/>
        </w:rPr>
        <w:footnoteReference w:id="1"/>
      </w:r>
    </w:p>
    <w:p w:rsidR="00BF1585" w:rsidRPr="00BF1585" w:rsidRDefault="00BF1585" w:rsidP="00BF1585">
      <w:pPr>
        <w:ind w:firstLine="709"/>
        <w:jc w:val="right"/>
        <w:outlineLvl w:val="2"/>
        <w:rPr>
          <w:rFonts w:ascii="Times New Roman" w:hAnsi="Times New Roman"/>
          <w:b/>
          <w:bCs/>
          <w:sz w:val="24"/>
          <w:szCs w:val="24"/>
        </w:rPr>
      </w:pPr>
      <w:r w:rsidRPr="00BF1585">
        <w:rPr>
          <w:rFonts w:ascii="Times New Roman" w:hAnsi="Times New Roman"/>
          <w:b/>
          <w:bCs/>
          <w:sz w:val="24"/>
          <w:szCs w:val="24"/>
        </w:rPr>
        <w:t>Приложение Б</w:t>
      </w:r>
    </w:p>
    <w:p w:rsidR="00BF1585" w:rsidRPr="00BF1585" w:rsidRDefault="00BF1585" w:rsidP="00BF1585">
      <w:pPr>
        <w:ind w:left="5663" w:firstLine="709"/>
        <w:jc w:val="right"/>
        <w:outlineLvl w:val="2"/>
        <w:rPr>
          <w:rFonts w:ascii="Times New Roman" w:hAnsi="Times New Roman"/>
          <w:b/>
          <w:bCs/>
          <w:sz w:val="24"/>
          <w:szCs w:val="24"/>
        </w:rPr>
      </w:pPr>
      <w:r w:rsidRPr="00BF1585">
        <w:rPr>
          <w:rFonts w:ascii="Times New Roman" w:hAnsi="Times New Roman"/>
          <w:b/>
          <w:bCs/>
          <w:sz w:val="24"/>
          <w:szCs w:val="24"/>
        </w:rPr>
        <w:t>(для педагога)</w:t>
      </w:r>
    </w:p>
    <w:p w:rsidR="00BF1585" w:rsidRPr="00BF1585" w:rsidRDefault="00BF1585" w:rsidP="00BF1585">
      <w:pPr>
        <w:ind w:firstLine="709"/>
        <w:jc w:val="both"/>
        <w:outlineLvl w:val="3"/>
        <w:rPr>
          <w:rFonts w:ascii="Times New Roman" w:hAnsi="Times New Roman"/>
          <w:b/>
          <w:bCs/>
          <w:i/>
          <w:iCs/>
          <w:sz w:val="24"/>
          <w:szCs w:val="24"/>
        </w:rPr>
      </w:pPr>
      <w:r w:rsidRPr="00BF1585">
        <w:rPr>
          <w:rFonts w:ascii="Times New Roman" w:hAnsi="Times New Roman"/>
          <w:b/>
          <w:bCs/>
          <w:i/>
          <w:iCs/>
          <w:sz w:val="24"/>
          <w:szCs w:val="24"/>
        </w:rPr>
        <w:t>Задание 1</w:t>
      </w:r>
    </w:p>
    <w:p w:rsidR="00BF1585" w:rsidRPr="00BF1585" w:rsidRDefault="00BF1585" w:rsidP="00BF1585">
      <w:pPr>
        <w:ind w:firstLine="709"/>
        <w:jc w:val="both"/>
        <w:rPr>
          <w:rFonts w:ascii="Times New Roman" w:hAnsi="Times New Roman"/>
          <w:sz w:val="24"/>
          <w:szCs w:val="24"/>
        </w:rPr>
      </w:pPr>
      <w:r w:rsidRPr="00BF1585">
        <w:rPr>
          <w:rFonts w:ascii="Times New Roman" w:hAnsi="Times New Roman"/>
          <w:b/>
          <w:bCs/>
          <w:sz w:val="24"/>
          <w:szCs w:val="24"/>
        </w:rPr>
        <w:t>Цель.</w:t>
      </w:r>
      <w:r w:rsidRPr="00BF1585">
        <w:rPr>
          <w:rFonts w:ascii="Times New Roman" w:hAnsi="Times New Roman"/>
          <w:sz w:val="24"/>
          <w:szCs w:val="24"/>
        </w:rPr>
        <w:t xml:space="preserve"> Выявить умение передавать форму фигуры (вычерчивать равную или подобную фигуру, соблюдая пропорции между элементами фигуры). Кроме этого, задание позволяет судить о твердости руки ребенка, умении рисовать прямолинейные отрезки, рисовать углы, не округляя их.</w:t>
      </w:r>
    </w:p>
    <w:tbl>
      <w:tblPr>
        <w:tblStyle w:val="a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5344"/>
        <w:gridCol w:w="4403"/>
      </w:tblGrid>
      <w:tr w:rsidR="00BF1585" w:rsidRPr="00BF1585" w:rsidTr="00404141">
        <w:trPr>
          <w:trHeight w:val="2042"/>
        </w:trPr>
        <w:tc>
          <w:tcPr>
            <w:tcW w:w="5344" w:type="dxa"/>
          </w:tcPr>
          <w:p w:rsidR="00BF1585" w:rsidRPr="00BF1585" w:rsidRDefault="00BF1585" w:rsidP="00404141">
            <w:pPr>
              <w:ind w:firstLine="709"/>
              <w:jc w:val="both"/>
              <w:rPr>
                <w:rFonts w:ascii="Times New Roman" w:hAnsi="Times New Roman"/>
                <w:sz w:val="24"/>
                <w:szCs w:val="24"/>
              </w:rPr>
            </w:pPr>
            <w:r w:rsidRPr="00BF1585">
              <w:rPr>
                <w:rFonts w:ascii="Times New Roman" w:hAnsi="Times New Roman"/>
                <w:b/>
                <w:bCs/>
                <w:sz w:val="24"/>
                <w:szCs w:val="24"/>
              </w:rPr>
              <w:lastRenderedPageBreak/>
              <w:t>Текст задания</w:t>
            </w:r>
            <w:r w:rsidRPr="00BF1585">
              <w:rPr>
                <w:rFonts w:ascii="Times New Roman" w:hAnsi="Times New Roman"/>
                <w:sz w:val="24"/>
                <w:szCs w:val="24"/>
              </w:rPr>
              <w:t>. Посмотрите сюда (</w:t>
            </w:r>
            <w:r w:rsidRPr="00BF1585">
              <w:rPr>
                <w:rFonts w:ascii="Times New Roman" w:hAnsi="Times New Roman"/>
                <w:i/>
                <w:iCs/>
                <w:sz w:val="24"/>
                <w:szCs w:val="24"/>
              </w:rPr>
              <w:t>указывается рисунок к заданию</w:t>
            </w:r>
            <w:r w:rsidRPr="00BF1585">
              <w:rPr>
                <w:rFonts w:ascii="Times New Roman" w:hAnsi="Times New Roman"/>
                <w:sz w:val="24"/>
                <w:szCs w:val="24"/>
              </w:rPr>
              <w:t>). Здесь вы будете выполнять задание. Внутри маленькой рамочки вы видите фигуру. Рассмотрите ее на своих листах. Возьмите карандаш. Нарисуйте такую же фигуру в большой рамочке (</w:t>
            </w:r>
            <w:r w:rsidRPr="00BF1585">
              <w:rPr>
                <w:rFonts w:ascii="Times New Roman" w:hAnsi="Times New Roman"/>
                <w:i/>
                <w:iCs/>
                <w:sz w:val="24"/>
                <w:szCs w:val="24"/>
              </w:rPr>
              <w:t>учитель обводит указкой большую рамочку</w:t>
            </w:r>
            <w:r w:rsidRPr="00BF1585">
              <w:rPr>
                <w:rFonts w:ascii="Times New Roman" w:hAnsi="Times New Roman"/>
                <w:sz w:val="24"/>
                <w:szCs w:val="24"/>
              </w:rPr>
              <w:t>).</w:t>
            </w:r>
          </w:p>
        </w:tc>
        <w:tc>
          <w:tcPr>
            <w:tcW w:w="4403" w:type="dxa"/>
          </w:tcPr>
          <w:p w:rsidR="00BF1585" w:rsidRPr="00BF1585" w:rsidRDefault="00BF1585" w:rsidP="00404141">
            <w:pPr>
              <w:jc w:val="center"/>
              <w:rPr>
                <w:rFonts w:ascii="Times New Roman" w:hAnsi="Times New Roman"/>
                <w:sz w:val="24"/>
                <w:szCs w:val="24"/>
              </w:rPr>
            </w:pPr>
            <w:r w:rsidRPr="00BF1585">
              <w:rPr>
                <w:rFonts w:ascii="Times New Roman" w:hAnsi="Times New Roman"/>
                <w:noProof/>
                <w:sz w:val="24"/>
                <w:szCs w:val="24"/>
              </w:rPr>
              <w:drawing>
                <wp:inline distT="0" distB="0" distL="0" distR="0">
                  <wp:extent cx="2197100" cy="914400"/>
                  <wp:effectExtent l="19050" t="0" r="0" b="0"/>
                  <wp:docPr id="28" name="Рисунок 10" descr="мониторин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мониторинг 1"/>
                          <pic:cNvPicPr>
                            <a:picLocks noChangeAspect="1" noChangeArrowheads="1"/>
                          </pic:cNvPicPr>
                        </pic:nvPicPr>
                        <pic:blipFill>
                          <a:blip r:embed="rId18" cstate="print"/>
                          <a:srcRect/>
                          <a:stretch>
                            <a:fillRect/>
                          </a:stretch>
                        </pic:blipFill>
                        <pic:spPr bwMode="auto">
                          <a:xfrm>
                            <a:off x="0" y="0"/>
                            <a:ext cx="2197100" cy="914400"/>
                          </a:xfrm>
                          <a:prstGeom prst="rect">
                            <a:avLst/>
                          </a:prstGeom>
                          <a:noFill/>
                          <a:ln w="9525">
                            <a:noFill/>
                            <a:miter lim="800000"/>
                            <a:headEnd/>
                            <a:tailEnd/>
                          </a:ln>
                        </pic:spPr>
                      </pic:pic>
                    </a:graphicData>
                  </a:graphic>
                </wp:inline>
              </w:drawing>
            </w:r>
          </w:p>
        </w:tc>
      </w:tr>
    </w:tbl>
    <w:p w:rsidR="00BF1585" w:rsidRPr="00BF1585" w:rsidRDefault="00BF1585" w:rsidP="00BF1585">
      <w:pPr>
        <w:ind w:firstLine="709"/>
        <w:jc w:val="both"/>
        <w:rPr>
          <w:rFonts w:ascii="Times New Roman" w:hAnsi="Times New Roman"/>
          <w:i/>
          <w:sz w:val="24"/>
          <w:szCs w:val="24"/>
          <w:u w:val="single"/>
        </w:rPr>
      </w:pPr>
      <w:r w:rsidRPr="00BF1585">
        <w:rPr>
          <w:rFonts w:ascii="Times New Roman" w:hAnsi="Times New Roman"/>
          <w:i/>
          <w:sz w:val="24"/>
          <w:szCs w:val="24"/>
          <w:u w:val="single"/>
        </w:rPr>
        <w:t> Оценка выполнения задания:</w:t>
      </w:r>
    </w:p>
    <w:p w:rsidR="00BF1585" w:rsidRPr="00BF1585" w:rsidRDefault="00BF1585" w:rsidP="00BF1585">
      <w:pPr>
        <w:ind w:firstLine="709"/>
        <w:jc w:val="both"/>
        <w:rPr>
          <w:rFonts w:ascii="Times New Roman" w:hAnsi="Times New Roman"/>
          <w:sz w:val="24"/>
          <w:szCs w:val="24"/>
        </w:rPr>
      </w:pPr>
      <w:r w:rsidRPr="00BF1585">
        <w:rPr>
          <w:rFonts w:ascii="Times New Roman" w:hAnsi="Times New Roman"/>
          <w:i/>
          <w:iCs/>
          <w:sz w:val="24"/>
          <w:szCs w:val="24"/>
        </w:rPr>
        <w:t>3 балла</w:t>
      </w:r>
      <w:r w:rsidRPr="00BF1585">
        <w:rPr>
          <w:rFonts w:ascii="Times New Roman" w:hAnsi="Times New Roman"/>
          <w:sz w:val="24"/>
          <w:szCs w:val="24"/>
        </w:rPr>
        <w:t xml:space="preserve"> – изображена подобная или равная фигура, пропорции между элементами фигуры в основном сохранены;</w:t>
      </w:r>
    </w:p>
    <w:p w:rsidR="00BF1585" w:rsidRPr="00BF1585" w:rsidRDefault="00BF1585" w:rsidP="00BF1585">
      <w:pPr>
        <w:ind w:firstLine="709"/>
        <w:jc w:val="both"/>
        <w:rPr>
          <w:rFonts w:ascii="Times New Roman" w:hAnsi="Times New Roman"/>
          <w:sz w:val="24"/>
          <w:szCs w:val="24"/>
        </w:rPr>
      </w:pPr>
      <w:r w:rsidRPr="00BF1585">
        <w:rPr>
          <w:rFonts w:ascii="Times New Roman" w:hAnsi="Times New Roman"/>
          <w:i/>
          <w:iCs/>
          <w:sz w:val="24"/>
          <w:szCs w:val="24"/>
        </w:rPr>
        <w:t>2 балла</w:t>
      </w:r>
      <w:r w:rsidRPr="00BF1585">
        <w:rPr>
          <w:rFonts w:ascii="Times New Roman" w:hAnsi="Times New Roman"/>
          <w:sz w:val="24"/>
          <w:szCs w:val="24"/>
        </w:rPr>
        <w:t xml:space="preserve"> – изображена подобная или равная фигура, но пропорции слегка изменены, не все углы прямые, не везде соблюдается параллельность линий. Этот же балл ставится, если общая форма фигуры схвачена хорошо, но пропорции между элементами фигуры существенно изменены, однако все углы прямые и параллельность соблюдена;</w:t>
      </w:r>
    </w:p>
    <w:p w:rsidR="00BF1585" w:rsidRPr="00BF1585" w:rsidRDefault="00BF1585" w:rsidP="00BF1585">
      <w:pPr>
        <w:ind w:firstLine="709"/>
        <w:jc w:val="both"/>
        <w:rPr>
          <w:rFonts w:ascii="Times New Roman" w:hAnsi="Times New Roman"/>
          <w:sz w:val="24"/>
          <w:szCs w:val="24"/>
        </w:rPr>
      </w:pPr>
      <w:r w:rsidRPr="00BF1585">
        <w:rPr>
          <w:rFonts w:ascii="Times New Roman" w:hAnsi="Times New Roman"/>
          <w:i/>
          <w:iCs/>
          <w:sz w:val="24"/>
          <w:szCs w:val="24"/>
        </w:rPr>
        <w:t>1 балл</w:t>
      </w:r>
      <w:r w:rsidRPr="00BF1585">
        <w:rPr>
          <w:rFonts w:ascii="Times New Roman" w:hAnsi="Times New Roman"/>
          <w:sz w:val="24"/>
          <w:szCs w:val="24"/>
        </w:rPr>
        <w:t xml:space="preserve"> – существенно изменены пропорции между элементами фигуры; общая форма фигуры схвачена плохо;</w:t>
      </w:r>
    </w:p>
    <w:p w:rsidR="00BF1585" w:rsidRPr="00BF1585" w:rsidRDefault="00BF1585" w:rsidP="00BF1585">
      <w:pPr>
        <w:ind w:firstLine="709"/>
        <w:jc w:val="both"/>
        <w:rPr>
          <w:rFonts w:ascii="Times New Roman" w:hAnsi="Times New Roman"/>
          <w:sz w:val="24"/>
          <w:szCs w:val="24"/>
        </w:rPr>
      </w:pPr>
      <w:r w:rsidRPr="00BF1585">
        <w:rPr>
          <w:rFonts w:ascii="Times New Roman" w:hAnsi="Times New Roman"/>
          <w:i/>
          <w:iCs/>
          <w:sz w:val="24"/>
          <w:szCs w:val="24"/>
        </w:rPr>
        <w:t>0 баллов</w:t>
      </w:r>
      <w:r w:rsidRPr="00BF1585">
        <w:rPr>
          <w:rFonts w:ascii="Times New Roman" w:hAnsi="Times New Roman"/>
          <w:sz w:val="24"/>
          <w:szCs w:val="24"/>
        </w:rPr>
        <w:t xml:space="preserve"> – не схвачена общая форма фигуры, но изображена какая-то замкнутая линия.</w:t>
      </w:r>
    </w:p>
    <w:p w:rsidR="00BF1585" w:rsidRPr="00BF1585" w:rsidRDefault="00BF1585" w:rsidP="00BF1585">
      <w:pPr>
        <w:ind w:firstLine="709"/>
        <w:jc w:val="both"/>
        <w:rPr>
          <w:rFonts w:ascii="Times New Roman" w:hAnsi="Times New Roman"/>
          <w:sz w:val="24"/>
          <w:szCs w:val="24"/>
        </w:rPr>
      </w:pPr>
      <w:r w:rsidRPr="00BF1585">
        <w:rPr>
          <w:rFonts w:ascii="Times New Roman" w:hAnsi="Times New Roman"/>
          <w:sz w:val="24"/>
          <w:szCs w:val="24"/>
        </w:rPr>
        <w:t>В случае, если фигура изображена нетвердой рукой, в  дополнение к баллу ставится значок "–".</w:t>
      </w:r>
    </w:p>
    <w:p w:rsidR="00C50F5B" w:rsidRDefault="00C50F5B" w:rsidP="00BF1585">
      <w:pPr>
        <w:ind w:firstLine="709"/>
        <w:jc w:val="both"/>
        <w:outlineLvl w:val="3"/>
        <w:rPr>
          <w:rFonts w:ascii="Times New Roman" w:hAnsi="Times New Roman"/>
          <w:b/>
          <w:bCs/>
          <w:i/>
          <w:iCs/>
          <w:sz w:val="24"/>
          <w:szCs w:val="24"/>
        </w:rPr>
      </w:pPr>
    </w:p>
    <w:p w:rsidR="00C50F5B" w:rsidRDefault="00C50F5B" w:rsidP="00BF1585">
      <w:pPr>
        <w:ind w:firstLine="709"/>
        <w:jc w:val="both"/>
        <w:outlineLvl w:val="3"/>
        <w:rPr>
          <w:rFonts w:ascii="Times New Roman" w:hAnsi="Times New Roman"/>
          <w:b/>
          <w:bCs/>
          <w:i/>
          <w:iCs/>
          <w:sz w:val="24"/>
          <w:szCs w:val="24"/>
        </w:rPr>
      </w:pPr>
    </w:p>
    <w:p w:rsidR="00C50F5B" w:rsidRDefault="00C50F5B" w:rsidP="00BF1585">
      <w:pPr>
        <w:ind w:firstLine="709"/>
        <w:jc w:val="both"/>
        <w:outlineLvl w:val="3"/>
        <w:rPr>
          <w:rFonts w:ascii="Times New Roman" w:hAnsi="Times New Roman"/>
          <w:b/>
          <w:bCs/>
          <w:i/>
          <w:iCs/>
          <w:sz w:val="24"/>
          <w:szCs w:val="24"/>
        </w:rPr>
      </w:pPr>
    </w:p>
    <w:p w:rsidR="00C50F5B" w:rsidRDefault="00C50F5B" w:rsidP="00BF1585">
      <w:pPr>
        <w:ind w:firstLine="709"/>
        <w:jc w:val="both"/>
        <w:outlineLvl w:val="3"/>
        <w:rPr>
          <w:rFonts w:ascii="Times New Roman" w:hAnsi="Times New Roman"/>
          <w:b/>
          <w:bCs/>
          <w:i/>
          <w:iCs/>
          <w:sz w:val="24"/>
          <w:szCs w:val="24"/>
        </w:rPr>
      </w:pPr>
    </w:p>
    <w:p w:rsidR="00C50F5B" w:rsidRDefault="00C50F5B" w:rsidP="00BF1585">
      <w:pPr>
        <w:ind w:firstLine="709"/>
        <w:jc w:val="both"/>
        <w:outlineLvl w:val="3"/>
        <w:rPr>
          <w:rFonts w:ascii="Times New Roman" w:hAnsi="Times New Roman"/>
          <w:b/>
          <w:bCs/>
          <w:i/>
          <w:iCs/>
          <w:sz w:val="24"/>
          <w:szCs w:val="24"/>
        </w:rPr>
      </w:pPr>
    </w:p>
    <w:p w:rsidR="00C50F5B" w:rsidRDefault="00C50F5B" w:rsidP="00BF1585">
      <w:pPr>
        <w:ind w:firstLine="709"/>
        <w:jc w:val="both"/>
        <w:outlineLvl w:val="3"/>
        <w:rPr>
          <w:rFonts w:ascii="Times New Roman" w:hAnsi="Times New Roman"/>
          <w:b/>
          <w:bCs/>
          <w:i/>
          <w:iCs/>
          <w:sz w:val="24"/>
          <w:szCs w:val="24"/>
        </w:rPr>
      </w:pPr>
    </w:p>
    <w:p w:rsidR="00BF1585" w:rsidRPr="00BF1585" w:rsidRDefault="00BF1585" w:rsidP="00BF1585">
      <w:pPr>
        <w:ind w:firstLine="709"/>
        <w:jc w:val="both"/>
        <w:outlineLvl w:val="3"/>
        <w:rPr>
          <w:rFonts w:ascii="Times New Roman" w:hAnsi="Times New Roman"/>
          <w:b/>
          <w:bCs/>
          <w:i/>
          <w:iCs/>
          <w:sz w:val="24"/>
          <w:szCs w:val="24"/>
        </w:rPr>
      </w:pPr>
      <w:r w:rsidRPr="00BF1585">
        <w:rPr>
          <w:rFonts w:ascii="Times New Roman" w:hAnsi="Times New Roman"/>
          <w:b/>
          <w:bCs/>
          <w:i/>
          <w:iCs/>
          <w:sz w:val="24"/>
          <w:szCs w:val="24"/>
        </w:rPr>
        <w:t>Задание 2</w:t>
      </w:r>
    </w:p>
    <w:tbl>
      <w:tblPr>
        <w:tblStyle w:val="a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6309"/>
        <w:gridCol w:w="3580"/>
      </w:tblGrid>
      <w:tr w:rsidR="00BF1585" w:rsidRPr="00BF1585" w:rsidTr="00404141">
        <w:trPr>
          <w:trHeight w:val="2533"/>
        </w:trPr>
        <w:tc>
          <w:tcPr>
            <w:tcW w:w="6309" w:type="dxa"/>
          </w:tcPr>
          <w:p w:rsidR="00BF1585" w:rsidRPr="00BF1585" w:rsidRDefault="00BF1585" w:rsidP="00BF1585">
            <w:pPr>
              <w:jc w:val="both"/>
              <w:rPr>
                <w:rFonts w:ascii="Times New Roman" w:hAnsi="Times New Roman"/>
                <w:sz w:val="24"/>
                <w:szCs w:val="24"/>
              </w:rPr>
            </w:pPr>
            <w:r w:rsidRPr="00BF1585">
              <w:rPr>
                <w:rFonts w:ascii="Times New Roman" w:hAnsi="Times New Roman"/>
                <w:b/>
                <w:bCs/>
                <w:sz w:val="24"/>
                <w:szCs w:val="24"/>
              </w:rPr>
              <w:t>Цель.</w:t>
            </w:r>
            <w:r w:rsidRPr="00BF1585">
              <w:rPr>
                <w:rFonts w:ascii="Times New Roman" w:hAnsi="Times New Roman"/>
                <w:sz w:val="24"/>
                <w:szCs w:val="24"/>
              </w:rPr>
              <w:t xml:space="preserve"> Выявление умения ориентироваться на плоскости (влево, вправо, вверх, вниз). Вместе с тем проверяется умение пересчитывать клеточки.</w:t>
            </w:r>
          </w:p>
          <w:p w:rsidR="00BF1585" w:rsidRPr="00BF1585" w:rsidRDefault="00BF1585" w:rsidP="00404141">
            <w:pPr>
              <w:ind w:firstLine="709"/>
              <w:jc w:val="both"/>
              <w:rPr>
                <w:rFonts w:ascii="Times New Roman" w:hAnsi="Times New Roman"/>
                <w:sz w:val="24"/>
                <w:szCs w:val="24"/>
              </w:rPr>
            </w:pPr>
          </w:p>
          <w:p w:rsidR="00BF1585" w:rsidRPr="00BF1585" w:rsidRDefault="00BF1585" w:rsidP="00404141">
            <w:pPr>
              <w:ind w:firstLine="709"/>
              <w:jc w:val="both"/>
              <w:rPr>
                <w:rFonts w:ascii="Times New Roman" w:hAnsi="Times New Roman"/>
                <w:sz w:val="24"/>
                <w:szCs w:val="24"/>
              </w:rPr>
            </w:pPr>
            <w:r w:rsidRPr="00BF1585">
              <w:rPr>
                <w:rFonts w:ascii="Times New Roman" w:hAnsi="Times New Roman"/>
                <w:b/>
                <w:bCs/>
                <w:sz w:val="24"/>
                <w:szCs w:val="24"/>
              </w:rPr>
              <w:t>Текст задания</w:t>
            </w:r>
            <w:r w:rsidRPr="00BF1585">
              <w:rPr>
                <w:rFonts w:ascii="Times New Roman" w:hAnsi="Times New Roman"/>
                <w:sz w:val="24"/>
                <w:szCs w:val="24"/>
              </w:rPr>
              <w:t>. Задание будете выполнять на клетчатой бумаге (</w:t>
            </w:r>
            <w:r w:rsidRPr="00BF1585">
              <w:rPr>
                <w:rFonts w:ascii="Times New Roman" w:hAnsi="Times New Roman"/>
                <w:i/>
                <w:iCs/>
                <w:sz w:val="24"/>
                <w:szCs w:val="24"/>
              </w:rPr>
              <w:t>указывается место для выполнения задания</w:t>
            </w:r>
            <w:r w:rsidRPr="00BF1585">
              <w:rPr>
                <w:rFonts w:ascii="Times New Roman" w:hAnsi="Times New Roman"/>
                <w:sz w:val="24"/>
                <w:szCs w:val="24"/>
              </w:rPr>
              <w:t>).</w:t>
            </w:r>
          </w:p>
          <w:p w:rsidR="00BF1585" w:rsidRPr="00BF1585" w:rsidRDefault="00BF1585" w:rsidP="00404141">
            <w:pPr>
              <w:ind w:firstLine="709"/>
              <w:jc w:val="both"/>
              <w:rPr>
                <w:rFonts w:ascii="Times New Roman" w:hAnsi="Times New Roman"/>
                <w:sz w:val="24"/>
                <w:szCs w:val="24"/>
              </w:rPr>
            </w:pPr>
            <w:r w:rsidRPr="00BF1585">
              <w:rPr>
                <w:rFonts w:ascii="Times New Roman" w:hAnsi="Times New Roman"/>
                <w:sz w:val="24"/>
                <w:szCs w:val="24"/>
              </w:rPr>
              <w:t>1. Возьмите красный карандаш. Отсчитайте от черной клеточки вправо две клеточки и третью закрасьте красным карандашом.</w:t>
            </w:r>
          </w:p>
          <w:p w:rsidR="00BF1585" w:rsidRPr="00BF1585" w:rsidRDefault="00BF1585" w:rsidP="00404141">
            <w:pPr>
              <w:ind w:firstLine="709"/>
              <w:jc w:val="both"/>
              <w:rPr>
                <w:rFonts w:ascii="Times New Roman" w:hAnsi="Times New Roman"/>
                <w:sz w:val="24"/>
                <w:szCs w:val="24"/>
              </w:rPr>
            </w:pPr>
            <w:r w:rsidRPr="00BF1585">
              <w:rPr>
                <w:rFonts w:ascii="Times New Roman" w:hAnsi="Times New Roman"/>
                <w:sz w:val="24"/>
                <w:szCs w:val="24"/>
              </w:rPr>
              <w:t>2. Возьмите синий карандаш. От черной клетки отсчитайте влево две клеточки и третью закрасьте синим карандашом.</w:t>
            </w:r>
          </w:p>
          <w:p w:rsidR="00BF1585" w:rsidRPr="00BF1585" w:rsidRDefault="00BF1585" w:rsidP="00404141">
            <w:pPr>
              <w:ind w:firstLine="709"/>
              <w:jc w:val="both"/>
              <w:rPr>
                <w:rFonts w:ascii="Times New Roman" w:hAnsi="Times New Roman"/>
                <w:sz w:val="24"/>
                <w:szCs w:val="24"/>
              </w:rPr>
            </w:pPr>
            <w:r w:rsidRPr="00BF1585">
              <w:rPr>
                <w:rFonts w:ascii="Times New Roman" w:hAnsi="Times New Roman"/>
                <w:sz w:val="24"/>
                <w:szCs w:val="24"/>
              </w:rPr>
              <w:t xml:space="preserve">3. Возьмите зеленый карандаш. Отсчитайте от черной клеточки вниз четыре клеточки и пятую закрасьте </w:t>
            </w:r>
            <w:r w:rsidRPr="00BF1585">
              <w:rPr>
                <w:rFonts w:ascii="Times New Roman" w:hAnsi="Times New Roman"/>
                <w:sz w:val="24"/>
                <w:szCs w:val="24"/>
              </w:rPr>
              <w:lastRenderedPageBreak/>
              <w:t>зеленым карандашом.</w:t>
            </w:r>
          </w:p>
          <w:p w:rsidR="00BF1585" w:rsidRPr="00BF1585" w:rsidRDefault="00BF1585" w:rsidP="00404141">
            <w:pPr>
              <w:ind w:firstLine="709"/>
              <w:jc w:val="both"/>
              <w:rPr>
                <w:rFonts w:ascii="Times New Roman" w:hAnsi="Times New Roman"/>
                <w:sz w:val="24"/>
                <w:szCs w:val="24"/>
              </w:rPr>
            </w:pPr>
            <w:r w:rsidRPr="00BF1585">
              <w:rPr>
                <w:rFonts w:ascii="Times New Roman" w:hAnsi="Times New Roman"/>
                <w:sz w:val="24"/>
                <w:szCs w:val="24"/>
              </w:rPr>
              <w:t>4. Возьмите жёлтый карандаш. Отсчитайте от черной клеточки вверх одну клеточку и вторую закрасьте жёлтым карандашом.</w:t>
            </w:r>
          </w:p>
        </w:tc>
        <w:tc>
          <w:tcPr>
            <w:tcW w:w="3580" w:type="dxa"/>
          </w:tcPr>
          <w:p w:rsidR="00BF1585" w:rsidRPr="00BF1585" w:rsidRDefault="00BF1585" w:rsidP="00404141">
            <w:pPr>
              <w:jc w:val="both"/>
              <w:rPr>
                <w:rFonts w:ascii="Times New Roman" w:hAnsi="Times New Roman"/>
                <w:sz w:val="24"/>
                <w:szCs w:val="24"/>
              </w:rPr>
            </w:pPr>
            <w:r w:rsidRPr="00BF1585">
              <w:rPr>
                <w:rFonts w:ascii="Times New Roman" w:hAnsi="Times New Roman"/>
                <w:noProof/>
                <w:sz w:val="24"/>
                <w:szCs w:val="24"/>
              </w:rPr>
              <w:lastRenderedPageBreak/>
              <w:drawing>
                <wp:inline distT="0" distB="0" distL="0" distR="0">
                  <wp:extent cx="2184400" cy="2057400"/>
                  <wp:effectExtent l="19050" t="0" r="6350" b="0"/>
                  <wp:docPr id="29" name="Рисунок 11" descr="мониторин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мониторинг 3"/>
                          <pic:cNvPicPr>
                            <a:picLocks noChangeAspect="1" noChangeArrowheads="1"/>
                          </pic:cNvPicPr>
                        </pic:nvPicPr>
                        <pic:blipFill>
                          <a:blip r:embed="rId10" cstate="print"/>
                          <a:srcRect/>
                          <a:stretch>
                            <a:fillRect/>
                          </a:stretch>
                        </pic:blipFill>
                        <pic:spPr bwMode="auto">
                          <a:xfrm>
                            <a:off x="0" y="0"/>
                            <a:ext cx="2184400" cy="2057400"/>
                          </a:xfrm>
                          <a:prstGeom prst="rect">
                            <a:avLst/>
                          </a:prstGeom>
                          <a:noFill/>
                          <a:ln w="9525">
                            <a:noFill/>
                            <a:miter lim="800000"/>
                            <a:headEnd/>
                            <a:tailEnd/>
                          </a:ln>
                        </pic:spPr>
                      </pic:pic>
                    </a:graphicData>
                  </a:graphic>
                </wp:inline>
              </w:drawing>
            </w:r>
          </w:p>
        </w:tc>
      </w:tr>
    </w:tbl>
    <w:p w:rsidR="00BF1585" w:rsidRPr="00BF1585" w:rsidRDefault="00BF1585" w:rsidP="00BF1585">
      <w:pPr>
        <w:ind w:firstLine="709"/>
        <w:jc w:val="both"/>
        <w:rPr>
          <w:rFonts w:ascii="Times New Roman" w:hAnsi="Times New Roman"/>
          <w:i/>
          <w:sz w:val="24"/>
          <w:szCs w:val="24"/>
          <w:u w:val="single"/>
        </w:rPr>
      </w:pPr>
      <w:r w:rsidRPr="00BF1585">
        <w:rPr>
          <w:rFonts w:ascii="Times New Roman" w:hAnsi="Times New Roman"/>
          <w:i/>
          <w:sz w:val="24"/>
          <w:szCs w:val="24"/>
          <w:u w:val="single"/>
        </w:rPr>
        <w:lastRenderedPageBreak/>
        <w:t>Оценка выполнения задания:</w:t>
      </w:r>
    </w:p>
    <w:p w:rsidR="00BF1585" w:rsidRPr="00BF1585" w:rsidRDefault="00BF1585" w:rsidP="00BF1585">
      <w:pPr>
        <w:ind w:firstLine="709"/>
        <w:jc w:val="both"/>
        <w:rPr>
          <w:rFonts w:ascii="Times New Roman" w:hAnsi="Times New Roman"/>
          <w:sz w:val="24"/>
          <w:szCs w:val="24"/>
        </w:rPr>
      </w:pPr>
      <w:r w:rsidRPr="00BF1585">
        <w:rPr>
          <w:rFonts w:ascii="Times New Roman" w:hAnsi="Times New Roman"/>
          <w:i/>
          <w:iCs/>
          <w:sz w:val="24"/>
          <w:szCs w:val="24"/>
        </w:rPr>
        <w:t>3 балла</w:t>
      </w:r>
      <w:r w:rsidRPr="00BF1585">
        <w:rPr>
          <w:rFonts w:ascii="Times New Roman" w:hAnsi="Times New Roman"/>
          <w:sz w:val="24"/>
          <w:szCs w:val="24"/>
        </w:rPr>
        <w:t xml:space="preserve"> – все выполнено верно;</w:t>
      </w:r>
    </w:p>
    <w:p w:rsidR="00BF1585" w:rsidRPr="00BF1585" w:rsidRDefault="00BF1585" w:rsidP="00BF1585">
      <w:pPr>
        <w:ind w:firstLine="709"/>
        <w:jc w:val="both"/>
        <w:rPr>
          <w:rFonts w:ascii="Times New Roman" w:hAnsi="Times New Roman"/>
          <w:sz w:val="24"/>
          <w:szCs w:val="24"/>
        </w:rPr>
      </w:pPr>
      <w:r w:rsidRPr="00BF1585">
        <w:rPr>
          <w:rFonts w:ascii="Times New Roman" w:hAnsi="Times New Roman"/>
          <w:i/>
          <w:iCs/>
          <w:sz w:val="24"/>
          <w:szCs w:val="24"/>
        </w:rPr>
        <w:t>2 балла</w:t>
      </w:r>
      <w:r w:rsidRPr="00BF1585">
        <w:rPr>
          <w:rFonts w:ascii="Times New Roman" w:hAnsi="Times New Roman"/>
          <w:sz w:val="24"/>
          <w:szCs w:val="24"/>
        </w:rPr>
        <w:t xml:space="preserve"> – выполнено верно 2-3 пункта задания;</w:t>
      </w:r>
    </w:p>
    <w:p w:rsidR="00BF1585" w:rsidRPr="00BF1585" w:rsidRDefault="00BF1585" w:rsidP="00BF1585">
      <w:pPr>
        <w:ind w:firstLine="709"/>
        <w:jc w:val="both"/>
        <w:rPr>
          <w:rFonts w:ascii="Times New Roman" w:hAnsi="Times New Roman"/>
          <w:sz w:val="24"/>
          <w:szCs w:val="24"/>
        </w:rPr>
      </w:pPr>
      <w:r w:rsidRPr="00BF1585">
        <w:rPr>
          <w:rFonts w:ascii="Times New Roman" w:hAnsi="Times New Roman"/>
          <w:i/>
          <w:iCs/>
          <w:sz w:val="24"/>
          <w:szCs w:val="24"/>
        </w:rPr>
        <w:t>1 балл</w:t>
      </w:r>
      <w:r w:rsidRPr="00BF1585">
        <w:rPr>
          <w:rFonts w:ascii="Times New Roman" w:hAnsi="Times New Roman"/>
          <w:sz w:val="24"/>
          <w:szCs w:val="24"/>
        </w:rPr>
        <w:t xml:space="preserve"> – выполнен верно только 1 пункт задания (допущены ошибки в направлении, счете, начале отсчета);</w:t>
      </w:r>
    </w:p>
    <w:p w:rsidR="00BF1585" w:rsidRPr="00BF1585" w:rsidRDefault="00BF1585" w:rsidP="00BF1585">
      <w:pPr>
        <w:ind w:firstLine="709"/>
        <w:jc w:val="both"/>
        <w:rPr>
          <w:rFonts w:ascii="Times New Roman" w:hAnsi="Times New Roman"/>
          <w:sz w:val="24"/>
          <w:szCs w:val="24"/>
        </w:rPr>
      </w:pPr>
      <w:r w:rsidRPr="00BF1585">
        <w:rPr>
          <w:rFonts w:ascii="Times New Roman" w:hAnsi="Times New Roman"/>
          <w:i/>
          <w:iCs/>
          <w:sz w:val="24"/>
          <w:szCs w:val="24"/>
        </w:rPr>
        <w:t>0 баллов</w:t>
      </w:r>
      <w:r w:rsidRPr="00BF1585">
        <w:rPr>
          <w:rFonts w:ascii="Times New Roman" w:hAnsi="Times New Roman"/>
          <w:sz w:val="24"/>
          <w:szCs w:val="24"/>
        </w:rPr>
        <w:t xml:space="preserve"> – задание не выполнено.</w:t>
      </w:r>
    </w:p>
    <w:p w:rsidR="00BF1585" w:rsidRPr="00BF1585" w:rsidRDefault="00BF1585" w:rsidP="00BF1585">
      <w:pPr>
        <w:ind w:firstLine="709"/>
        <w:jc w:val="both"/>
        <w:rPr>
          <w:rFonts w:ascii="Times New Roman" w:hAnsi="Times New Roman"/>
          <w:sz w:val="24"/>
          <w:szCs w:val="24"/>
        </w:rPr>
      </w:pPr>
      <w:r w:rsidRPr="00BF1585">
        <w:rPr>
          <w:rFonts w:ascii="Times New Roman" w:hAnsi="Times New Roman"/>
          <w:sz w:val="24"/>
          <w:szCs w:val="24"/>
        </w:rPr>
        <w:t>В случае, если клетки плохо раскрашены, в дополнение к баллу ставится "–".</w:t>
      </w:r>
    </w:p>
    <w:p w:rsidR="00BF1585" w:rsidRPr="00BF1585" w:rsidRDefault="00BF1585" w:rsidP="00BF1585">
      <w:pPr>
        <w:ind w:firstLine="709"/>
        <w:jc w:val="both"/>
        <w:outlineLvl w:val="3"/>
        <w:rPr>
          <w:rFonts w:ascii="Times New Roman" w:hAnsi="Times New Roman"/>
          <w:b/>
          <w:bCs/>
          <w:i/>
          <w:iCs/>
          <w:sz w:val="24"/>
          <w:szCs w:val="24"/>
        </w:rPr>
      </w:pPr>
      <w:r w:rsidRPr="00BF1585">
        <w:rPr>
          <w:rFonts w:ascii="Times New Roman" w:hAnsi="Times New Roman"/>
          <w:b/>
          <w:bCs/>
          <w:i/>
          <w:iCs/>
          <w:sz w:val="24"/>
          <w:szCs w:val="24"/>
        </w:rPr>
        <w:t>Задание 3</w:t>
      </w:r>
    </w:p>
    <w:p w:rsidR="00BF1585" w:rsidRPr="00BF1585" w:rsidRDefault="00BF1585" w:rsidP="00BF1585">
      <w:pPr>
        <w:ind w:firstLine="709"/>
        <w:jc w:val="both"/>
        <w:rPr>
          <w:rFonts w:ascii="Times New Roman" w:hAnsi="Times New Roman"/>
          <w:sz w:val="24"/>
          <w:szCs w:val="24"/>
        </w:rPr>
      </w:pPr>
      <w:r w:rsidRPr="00BF1585">
        <w:rPr>
          <w:rFonts w:ascii="Times New Roman" w:hAnsi="Times New Roman"/>
          <w:b/>
          <w:bCs/>
          <w:sz w:val="24"/>
          <w:szCs w:val="24"/>
        </w:rPr>
        <w:t>Цель.</w:t>
      </w:r>
      <w:r w:rsidRPr="00BF1585">
        <w:rPr>
          <w:rFonts w:ascii="Times New Roman" w:hAnsi="Times New Roman"/>
          <w:sz w:val="24"/>
          <w:szCs w:val="24"/>
        </w:rPr>
        <w:t xml:space="preserve"> Выявление умения перейти от числа к соответствующему множеству предметов, выполнять инструкцию, содержащую несколько последовательных действий.</w:t>
      </w:r>
    </w:p>
    <w:p w:rsidR="00BF1585" w:rsidRPr="00BF1585" w:rsidRDefault="00BF1585" w:rsidP="00BF1585">
      <w:pPr>
        <w:ind w:firstLine="709"/>
        <w:jc w:val="both"/>
        <w:rPr>
          <w:rFonts w:ascii="Times New Roman" w:hAnsi="Times New Roman"/>
          <w:sz w:val="24"/>
          <w:szCs w:val="24"/>
        </w:rPr>
      </w:pPr>
      <w:r w:rsidRPr="00BF1585">
        <w:rPr>
          <w:rFonts w:ascii="Times New Roman" w:hAnsi="Times New Roman"/>
          <w:b/>
          <w:bCs/>
          <w:sz w:val="24"/>
          <w:szCs w:val="24"/>
        </w:rPr>
        <w:t>Текст задания.</w:t>
      </w:r>
      <w:r w:rsidRPr="00BF1585">
        <w:rPr>
          <w:rFonts w:ascii="Times New Roman" w:hAnsi="Times New Roman"/>
          <w:sz w:val="24"/>
          <w:szCs w:val="24"/>
        </w:rPr>
        <w:t xml:space="preserve"> Посмотрите на свои листки. Послушайте задание.</w:t>
      </w:r>
    </w:p>
    <w:p w:rsidR="00BF1585" w:rsidRPr="00BF1585" w:rsidRDefault="00BF1585" w:rsidP="00BF1585">
      <w:pPr>
        <w:ind w:firstLine="709"/>
        <w:jc w:val="both"/>
        <w:rPr>
          <w:rFonts w:ascii="Times New Roman" w:hAnsi="Times New Roman"/>
          <w:sz w:val="24"/>
          <w:szCs w:val="24"/>
        </w:rPr>
      </w:pPr>
      <w:r w:rsidRPr="00BF1585">
        <w:rPr>
          <w:rFonts w:ascii="Times New Roman" w:hAnsi="Times New Roman"/>
          <w:sz w:val="24"/>
          <w:szCs w:val="24"/>
        </w:rPr>
        <w:t xml:space="preserve">Раскрасьте на верхней гирлянде три флажка, а на нижней – два флажка. </w:t>
      </w:r>
    </w:p>
    <w:p w:rsidR="00BF1585" w:rsidRPr="00BF1585" w:rsidRDefault="00BF1585" w:rsidP="00BF1585">
      <w:pPr>
        <w:ind w:firstLine="709"/>
        <w:jc w:val="both"/>
        <w:rPr>
          <w:rFonts w:ascii="Times New Roman" w:hAnsi="Times New Roman"/>
          <w:sz w:val="24"/>
          <w:szCs w:val="24"/>
        </w:rPr>
      </w:pPr>
      <w:r w:rsidRPr="00BF1585">
        <w:rPr>
          <w:rFonts w:ascii="Times New Roman" w:hAnsi="Times New Roman"/>
          <w:sz w:val="24"/>
          <w:szCs w:val="24"/>
        </w:rPr>
        <w:t>Нарисуйте в рамочке столько кружков, сколько всего закрасили флажков.</w:t>
      </w:r>
    </w:p>
    <w:p w:rsidR="00BF1585" w:rsidRPr="00BF1585" w:rsidRDefault="00BF1585" w:rsidP="00BF1585">
      <w:pPr>
        <w:ind w:firstLine="709"/>
        <w:jc w:val="both"/>
        <w:rPr>
          <w:rFonts w:ascii="Times New Roman" w:hAnsi="Times New Roman"/>
          <w:i/>
          <w:sz w:val="24"/>
          <w:szCs w:val="24"/>
        </w:rPr>
      </w:pPr>
      <w:r w:rsidRPr="00BF1585">
        <w:rPr>
          <w:rFonts w:ascii="Times New Roman" w:hAnsi="Times New Roman"/>
          <w:i/>
          <w:sz w:val="24"/>
          <w:szCs w:val="24"/>
        </w:rPr>
        <w:t>Примечание: Инструкция прочитывается целиком несколько раз до начала выполнения задания детьми.</w:t>
      </w:r>
    </w:p>
    <w:tbl>
      <w:tblPr>
        <w:tblStyle w:val="aa"/>
        <w:tblW w:w="0" w:type="auto"/>
        <w:tblLook w:val="01E0"/>
      </w:tblPr>
      <w:tblGrid>
        <w:gridCol w:w="5172"/>
        <w:gridCol w:w="4399"/>
      </w:tblGrid>
      <w:tr w:rsidR="00BF1585" w:rsidRPr="00BF1585" w:rsidTr="00404141">
        <w:tc>
          <w:tcPr>
            <w:tcW w:w="5352" w:type="dxa"/>
            <w:tcBorders>
              <w:top w:val="nil"/>
              <w:left w:val="nil"/>
              <w:bottom w:val="nil"/>
              <w:right w:val="single" w:sz="4" w:space="0" w:color="auto"/>
            </w:tcBorders>
          </w:tcPr>
          <w:p w:rsidR="00BF1585" w:rsidRPr="00BF1585" w:rsidRDefault="00BF1585" w:rsidP="00404141">
            <w:pPr>
              <w:jc w:val="center"/>
              <w:rPr>
                <w:rFonts w:ascii="Times New Roman" w:hAnsi="Times New Roman"/>
                <w:sz w:val="24"/>
                <w:szCs w:val="24"/>
              </w:rPr>
            </w:pPr>
            <w:r w:rsidRPr="00BF1585">
              <w:rPr>
                <w:rFonts w:ascii="Times New Roman" w:hAnsi="Times New Roman"/>
                <w:noProof/>
                <w:sz w:val="24"/>
                <w:szCs w:val="24"/>
              </w:rPr>
              <w:drawing>
                <wp:inline distT="0" distB="0" distL="0" distR="0">
                  <wp:extent cx="2628900" cy="1206500"/>
                  <wp:effectExtent l="19050" t="0" r="0" b="0"/>
                  <wp:docPr id="30" name="Рисунок 12" descr="мониторин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мониторинг 6"/>
                          <pic:cNvPicPr>
                            <a:picLocks noChangeAspect="1" noChangeArrowheads="1"/>
                          </pic:cNvPicPr>
                        </pic:nvPicPr>
                        <pic:blipFill>
                          <a:blip r:embed="rId11" cstate="print"/>
                          <a:srcRect/>
                          <a:stretch>
                            <a:fillRect/>
                          </a:stretch>
                        </pic:blipFill>
                        <pic:spPr bwMode="auto">
                          <a:xfrm>
                            <a:off x="0" y="0"/>
                            <a:ext cx="2628900" cy="1206500"/>
                          </a:xfrm>
                          <a:prstGeom prst="rect">
                            <a:avLst/>
                          </a:prstGeom>
                          <a:noFill/>
                          <a:ln w="9525">
                            <a:noFill/>
                            <a:miter lim="800000"/>
                            <a:headEnd/>
                            <a:tailEnd/>
                          </a:ln>
                        </pic:spPr>
                      </pic:pic>
                    </a:graphicData>
                  </a:graphic>
                </wp:inline>
              </w:drawing>
            </w:r>
          </w:p>
        </w:tc>
        <w:tc>
          <w:tcPr>
            <w:tcW w:w="5352" w:type="dxa"/>
            <w:tcBorders>
              <w:left w:val="single" w:sz="4" w:space="0" w:color="auto"/>
            </w:tcBorders>
          </w:tcPr>
          <w:p w:rsidR="00BF1585" w:rsidRPr="00BF1585" w:rsidRDefault="00BF1585" w:rsidP="00404141">
            <w:pPr>
              <w:jc w:val="both"/>
              <w:rPr>
                <w:rFonts w:ascii="Times New Roman" w:hAnsi="Times New Roman"/>
                <w:sz w:val="24"/>
                <w:szCs w:val="24"/>
              </w:rPr>
            </w:pPr>
          </w:p>
        </w:tc>
      </w:tr>
    </w:tbl>
    <w:p w:rsidR="00BF1585" w:rsidRPr="00BF1585" w:rsidRDefault="00BF1585" w:rsidP="00BF1585">
      <w:pPr>
        <w:ind w:firstLine="709"/>
        <w:jc w:val="both"/>
        <w:rPr>
          <w:rFonts w:ascii="Times New Roman" w:hAnsi="Times New Roman"/>
          <w:i/>
          <w:sz w:val="24"/>
          <w:szCs w:val="24"/>
          <w:u w:val="single"/>
        </w:rPr>
      </w:pPr>
      <w:r w:rsidRPr="00BF1585">
        <w:rPr>
          <w:rFonts w:ascii="Times New Roman" w:hAnsi="Times New Roman"/>
          <w:i/>
          <w:sz w:val="24"/>
          <w:szCs w:val="24"/>
          <w:u w:val="single"/>
        </w:rPr>
        <w:t>Оценка выполнения задания:</w:t>
      </w:r>
    </w:p>
    <w:p w:rsidR="00BF1585" w:rsidRPr="00BF1585" w:rsidRDefault="00BF1585" w:rsidP="00BF1585">
      <w:pPr>
        <w:ind w:firstLine="709"/>
        <w:jc w:val="both"/>
        <w:rPr>
          <w:rFonts w:ascii="Times New Roman" w:hAnsi="Times New Roman"/>
          <w:sz w:val="24"/>
          <w:szCs w:val="24"/>
        </w:rPr>
      </w:pPr>
      <w:r w:rsidRPr="00BF1585">
        <w:rPr>
          <w:rFonts w:ascii="Times New Roman" w:hAnsi="Times New Roman"/>
          <w:i/>
          <w:iCs/>
          <w:sz w:val="24"/>
          <w:szCs w:val="24"/>
        </w:rPr>
        <w:t>3 балла</w:t>
      </w:r>
      <w:r w:rsidRPr="00BF1585">
        <w:rPr>
          <w:rFonts w:ascii="Times New Roman" w:hAnsi="Times New Roman"/>
          <w:sz w:val="24"/>
          <w:szCs w:val="24"/>
        </w:rPr>
        <w:t xml:space="preserve"> – выполнены верно обе части задания;</w:t>
      </w:r>
    </w:p>
    <w:p w:rsidR="00BF1585" w:rsidRPr="00BF1585" w:rsidRDefault="00BF1585" w:rsidP="00BF1585">
      <w:pPr>
        <w:ind w:firstLine="709"/>
        <w:jc w:val="both"/>
        <w:rPr>
          <w:rFonts w:ascii="Times New Roman" w:hAnsi="Times New Roman"/>
          <w:sz w:val="24"/>
          <w:szCs w:val="24"/>
        </w:rPr>
      </w:pPr>
      <w:r w:rsidRPr="00BF1585">
        <w:rPr>
          <w:rFonts w:ascii="Times New Roman" w:hAnsi="Times New Roman"/>
          <w:i/>
          <w:iCs/>
          <w:sz w:val="24"/>
          <w:szCs w:val="24"/>
        </w:rPr>
        <w:t>2 балла</w:t>
      </w:r>
      <w:r w:rsidRPr="00BF1585">
        <w:rPr>
          <w:rFonts w:ascii="Times New Roman" w:hAnsi="Times New Roman"/>
          <w:sz w:val="24"/>
          <w:szCs w:val="24"/>
        </w:rPr>
        <w:t xml:space="preserve"> – первое задание выполнено верно, есть попытка выполнить вторую часть задания, но число кружков неверное;</w:t>
      </w:r>
    </w:p>
    <w:p w:rsidR="00BF1585" w:rsidRPr="00BF1585" w:rsidRDefault="00BF1585" w:rsidP="00BF1585">
      <w:pPr>
        <w:ind w:firstLine="709"/>
        <w:jc w:val="both"/>
        <w:rPr>
          <w:rFonts w:ascii="Times New Roman" w:hAnsi="Times New Roman"/>
          <w:sz w:val="24"/>
          <w:szCs w:val="24"/>
        </w:rPr>
      </w:pPr>
      <w:r w:rsidRPr="00BF1585">
        <w:rPr>
          <w:rFonts w:ascii="Times New Roman" w:hAnsi="Times New Roman"/>
          <w:i/>
          <w:iCs/>
          <w:sz w:val="24"/>
          <w:szCs w:val="24"/>
        </w:rPr>
        <w:t xml:space="preserve">1 балл </w:t>
      </w:r>
      <w:r w:rsidRPr="00BF1585">
        <w:rPr>
          <w:rFonts w:ascii="Times New Roman" w:hAnsi="Times New Roman"/>
          <w:sz w:val="24"/>
          <w:szCs w:val="24"/>
        </w:rPr>
        <w:t>– выполнено верно только первое задание, попыток выполнить вторую часть задания нет;</w:t>
      </w:r>
    </w:p>
    <w:p w:rsidR="00BF1585" w:rsidRPr="00BF1585" w:rsidRDefault="00BF1585" w:rsidP="00BF1585">
      <w:pPr>
        <w:ind w:firstLine="709"/>
        <w:jc w:val="both"/>
        <w:rPr>
          <w:rFonts w:ascii="Times New Roman" w:hAnsi="Times New Roman"/>
          <w:sz w:val="24"/>
          <w:szCs w:val="24"/>
        </w:rPr>
      </w:pPr>
      <w:r w:rsidRPr="00BF1585">
        <w:rPr>
          <w:rFonts w:ascii="Times New Roman" w:hAnsi="Times New Roman"/>
          <w:i/>
          <w:iCs/>
          <w:sz w:val="24"/>
          <w:szCs w:val="24"/>
        </w:rPr>
        <w:t xml:space="preserve">0 баллов </w:t>
      </w:r>
      <w:r w:rsidRPr="00BF1585">
        <w:rPr>
          <w:rFonts w:ascii="Times New Roman" w:hAnsi="Times New Roman"/>
          <w:sz w:val="24"/>
          <w:szCs w:val="24"/>
        </w:rPr>
        <w:t>– есть попытка выполнить первую часть задания, но число флажков неверное.</w:t>
      </w:r>
    </w:p>
    <w:p w:rsidR="00BF1585" w:rsidRPr="00BF1585" w:rsidRDefault="00BF1585" w:rsidP="00BF1585">
      <w:pPr>
        <w:ind w:firstLine="709"/>
        <w:jc w:val="both"/>
        <w:rPr>
          <w:rFonts w:ascii="Times New Roman" w:hAnsi="Times New Roman"/>
          <w:b/>
          <w:bCs/>
          <w:i/>
          <w:iCs/>
          <w:sz w:val="24"/>
          <w:szCs w:val="24"/>
        </w:rPr>
      </w:pPr>
      <w:r w:rsidRPr="00BF1585">
        <w:rPr>
          <w:rFonts w:ascii="Times New Roman" w:hAnsi="Times New Roman"/>
          <w:b/>
          <w:bCs/>
          <w:i/>
          <w:iCs/>
          <w:sz w:val="24"/>
          <w:szCs w:val="24"/>
        </w:rPr>
        <w:lastRenderedPageBreak/>
        <w:t>Задание 4</w:t>
      </w:r>
    </w:p>
    <w:p w:rsidR="00BF1585" w:rsidRPr="00BF1585" w:rsidRDefault="00BF1585" w:rsidP="00BF1585">
      <w:pPr>
        <w:ind w:firstLine="709"/>
        <w:jc w:val="both"/>
        <w:rPr>
          <w:rFonts w:ascii="Times New Roman" w:hAnsi="Times New Roman"/>
          <w:sz w:val="24"/>
          <w:szCs w:val="24"/>
        </w:rPr>
      </w:pPr>
      <w:r w:rsidRPr="00BF1585">
        <w:rPr>
          <w:rFonts w:ascii="Times New Roman" w:hAnsi="Times New Roman"/>
          <w:b/>
          <w:bCs/>
          <w:sz w:val="24"/>
          <w:szCs w:val="24"/>
        </w:rPr>
        <w:t>Цель.</w:t>
      </w:r>
      <w:r w:rsidRPr="00BF1585">
        <w:rPr>
          <w:rFonts w:ascii="Times New Roman" w:hAnsi="Times New Roman"/>
          <w:sz w:val="24"/>
          <w:szCs w:val="24"/>
        </w:rPr>
        <w:t xml:space="preserve"> Выявление умения классифицировать, умения находить признаки, по которым произведена классификация.</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42"/>
        <w:gridCol w:w="4929"/>
      </w:tblGrid>
      <w:tr w:rsidR="00BF1585" w:rsidRPr="00BF1585" w:rsidTr="00404141">
        <w:tc>
          <w:tcPr>
            <w:tcW w:w="4667" w:type="dxa"/>
          </w:tcPr>
          <w:p w:rsidR="00BF1585" w:rsidRPr="00BF1585" w:rsidRDefault="00BF1585" w:rsidP="00404141">
            <w:pPr>
              <w:ind w:firstLine="709"/>
              <w:jc w:val="both"/>
              <w:rPr>
                <w:rFonts w:ascii="Times New Roman" w:hAnsi="Times New Roman"/>
                <w:b/>
                <w:bCs/>
                <w:sz w:val="24"/>
                <w:szCs w:val="24"/>
              </w:rPr>
            </w:pPr>
          </w:p>
          <w:p w:rsidR="00BF1585" w:rsidRPr="00BF1585" w:rsidRDefault="00BF1585" w:rsidP="00404141">
            <w:pPr>
              <w:ind w:firstLine="709"/>
              <w:jc w:val="both"/>
              <w:rPr>
                <w:rFonts w:ascii="Times New Roman" w:hAnsi="Times New Roman"/>
                <w:sz w:val="24"/>
                <w:szCs w:val="24"/>
              </w:rPr>
            </w:pPr>
            <w:r w:rsidRPr="00BF1585">
              <w:rPr>
                <w:rFonts w:ascii="Times New Roman" w:hAnsi="Times New Roman"/>
                <w:b/>
                <w:bCs/>
                <w:sz w:val="24"/>
                <w:szCs w:val="24"/>
              </w:rPr>
              <w:t>Текст задания.</w:t>
            </w:r>
            <w:r w:rsidRPr="00BF1585">
              <w:rPr>
                <w:rFonts w:ascii="Times New Roman" w:hAnsi="Times New Roman"/>
                <w:sz w:val="24"/>
                <w:szCs w:val="24"/>
              </w:rPr>
              <w:t xml:space="preserve"> Рассмотрите рисунок (</w:t>
            </w:r>
            <w:r w:rsidRPr="00BF1585">
              <w:rPr>
                <w:rFonts w:ascii="Times New Roman" w:hAnsi="Times New Roman"/>
                <w:i/>
                <w:iCs/>
                <w:sz w:val="24"/>
                <w:szCs w:val="24"/>
              </w:rPr>
              <w:t>указывается рисунок к заданию</w:t>
            </w:r>
            <w:r w:rsidRPr="00BF1585">
              <w:rPr>
                <w:rFonts w:ascii="Times New Roman" w:hAnsi="Times New Roman"/>
                <w:sz w:val="24"/>
                <w:szCs w:val="24"/>
              </w:rPr>
              <w:t xml:space="preserve">). </w:t>
            </w:r>
          </w:p>
          <w:p w:rsidR="00BF1585" w:rsidRPr="00BF1585" w:rsidRDefault="00BF1585" w:rsidP="00404141">
            <w:pPr>
              <w:ind w:firstLine="709"/>
              <w:jc w:val="both"/>
              <w:rPr>
                <w:rFonts w:ascii="Times New Roman" w:hAnsi="Times New Roman"/>
                <w:sz w:val="24"/>
                <w:szCs w:val="24"/>
              </w:rPr>
            </w:pPr>
            <w:r w:rsidRPr="00BF1585">
              <w:rPr>
                <w:rFonts w:ascii="Times New Roman" w:hAnsi="Times New Roman"/>
                <w:sz w:val="24"/>
                <w:szCs w:val="24"/>
              </w:rPr>
              <w:t xml:space="preserve">Обведите синим карандашом животных, которые живут в воде; зеленым – на земле; красным – в воздухе. </w:t>
            </w:r>
          </w:p>
          <w:p w:rsidR="00BF1585" w:rsidRPr="00BF1585" w:rsidRDefault="00BF1585" w:rsidP="00404141">
            <w:pPr>
              <w:ind w:firstLine="709"/>
              <w:jc w:val="center"/>
              <w:rPr>
                <w:rFonts w:ascii="Times New Roman" w:hAnsi="Times New Roman"/>
                <w:sz w:val="24"/>
                <w:szCs w:val="24"/>
              </w:rPr>
            </w:pPr>
          </w:p>
          <w:p w:rsidR="00BF1585" w:rsidRPr="00BF1585" w:rsidRDefault="00BF1585" w:rsidP="00404141">
            <w:pPr>
              <w:jc w:val="both"/>
              <w:rPr>
                <w:rFonts w:ascii="Times New Roman" w:hAnsi="Times New Roman"/>
                <w:sz w:val="24"/>
                <w:szCs w:val="24"/>
              </w:rPr>
            </w:pPr>
          </w:p>
        </w:tc>
        <w:tc>
          <w:tcPr>
            <w:tcW w:w="4939" w:type="dxa"/>
          </w:tcPr>
          <w:p w:rsidR="00BF1585" w:rsidRPr="00BF1585" w:rsidRDefault="00BF1585" w:rsidP="00404141">
            <w:pPr>
              <w:jc w:val="center"/>
              <w:rPr>
                <w:rFonts w:ascii="Times New Roman" w:hAnsi="Times New Roman"/>
                <w:sz w:val="24"/>
                <w:szCs w:val="24"/>
              </w:rPr>
            </w:pPr>
            <w:r w:rsidRPr="00BF1585">
              <w:rPr>
                <w:rFonts w:ascii="Times New Roman" w:hAnsi="Times New Roman"/>
                <w:noProof/>
                <w:sz w:val="24"/>
                <w:szCs w:val="24"/>
              </w:rPr>
              <w:drawing>
                <wp:inline distT="0" distB="0" distL="0" distR="0">
                  <wp:extent cx="2235200" cy="1879600"/>
                  <wp:effectExtent l="19050" t="0" r="0" b="0"/>
                  <wp:docPr id="31" name="Рисунок 13" descr="мониторин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мониторинг 7"/>
                          <pic:cNvPicPr>
                            <a:picLocks noChangeAspect="1" noChangeArrowheads="1"/>
                          </pic:cNvPicPr>
                        </pic:nvPicPr>
                        <pic:blipFill>
                          <a:blip r:embed="rId19" cstate="print"/>
                          <a:srcRect/>
                          <a:stretch>
                            <a:fillRect/>
                          </a:stretch>
                        </pic:blipFill>
                        <pic:spPr bwMode="auto">
                          <a:xfrm>
                            <a:off x="0" y="0"/>
                            <a:ext cx="2235200" cy="1879600"/>
                          </a:xfrm>
                          <a:prstGeom prst="rect">
                            <a:avLst/>
                          </a:prstGeom>
                          <a:noFill/>
                          <a:ln w="9525">
                            <a:noFill/>
                            <a:miter lim="800000"/>
                            <a:headEnd/>
                            <a:tailEnd/>
                          </a:ln>
                        </pic:spPr>
                      </pic:pic>
                    </a:graphicData>
                  </a:graphic>
                </wp:inline>
              </w:drawing>
            </w:r>
          </w:p>
        </w:tc>
      </w:tr>
    </w:tbl>
    <w:p w:rsidR="00BF1585" w:rsidRPr="00BF1585" w:rsidRDefault="00BF1585" w:rsidP="00BF1585">
      <w:pPr>
        <w:ind w:firstLine="709"/>
        <w:jc w:val="both"/>
        <w:rPr>
          <w:rFonts w:ascii="Times New Roman" w:hAnsi="Times New Roman"/>
          <w:i/>
          <w:sz w:val="24"/>
          <w:szCs w:val="24"/>
          <w:u w:val="single"/>
        </w:rPr>
      </w:pPr>
      <w:r w:rsidRPr="00BF1585">
        <w:rPr>
          <w:rFonts w:ascii="Times New Roman" w:hAnsi="Times New Roman"/>
          <w:i/>
          <w:sz w:val="24"/>
          <w:szCs w:val="24"/>
          <w:u w:val="single"/>
        </w:rPr>
        <w:t>Оценка выполнения задания:</w:t>
      </w:r>
    </w:p>
    <w:p w:rsidR="00BF1585" w:rsidRPr="00BF1585" w:rsidRDefault="00BF1585" w:rsidP="00BF1585">
      <w:pPr>
        <w:ind w:firstLine="709"/>
        <w:jc w:val="both"/>
        <w:rPr>
          <w:rFonts w:ascii="Times New Roman" w:hAnsi="Times New Roman"/>
          <w:sz w:val="24"/>
          <w:szCs w:val="24"/>
        </w:rPr>
      </w:pPr>
      <w:r w:rsidRPr="00BF1585">
        <w:rPr>
          <w:rFonts w:ascii="Times New Roman" w:hAnsi="Times New Roman"/>
          <w:i/>
          <w:iCs/>
          <w:sz w:val="24"/>
          <w:szCs w:val="24"/>
        </w:rPr>
        <w:t>3 балла</w:t>
      </w:r>
      <w:r w:rsidRPr="00BF1585">
        <w:rPr>
          <w:rFonts w:ascii="Times New Roman" w:hAnsi="Times New Roman"/>
          <w:sz w:val="24"/>
          <w:szCs w:val="24"/>
        </w:rPr>
        <w:t xml:space="preserve"> – классификация проведена правильно;</w:t>
      </w:r>
    </w:p>
    <w:p w:rsidR="00BF1585" w:rsidRPr="00BF1585" w:rsidRDefault="00BF1585" w:rsidP="00BF1585">
      <w:pPr>
        <w:ind w:firstLine="709"/>
        <w:jc w:val="both"/>
        <w:rPr>
          <w:rFonts w:ascii="Times New Roman" w:hAnsi="Times New Roman"/>
          <w:sz w:val="24"/>
          <w:szCs w:val="24"/>
        </w:rPr>
      </w:pPr>
      <w:r w:rsidRPr="00BF1585">
        <w:rPr>
          <w:rFonts w:ascii="Times New Roman" w:hAnsi="Times New Roman"/>
          <w:i/>
          <w:iCs/>
          <w:sz w:val="24"/>
          <w:szCs w:val="24"/>
        </w:rPr>
        <w:t>2 балла</w:t>
      </w:r>
      <w:r w:rsidRPr="00BF1585">
        <w:rPr>
          <w:rFonts w:ascii="Times New Roman" w:hAnsi="Times New Roman"/>
          <w:sz w:val="24"/>
          <w:szCs w:val="24"/>
        </w:rPr>
        <w:t xml:space="preserve"> – допущена 1 ошибка;</w:t>
      </w:r>
    </w:p>
    <w:p w:rsidR="00BF1585" w:rsidRPr="00BF1585" w:rsidRDefault="00BF1585" w:rsidP="00BF1585">
      <w:pPr>
        <w:ind w:firstLine="709"/>
        <w:jc w:val="both"/>
        <w:rPr>
          <w:rFonts w:ascii="Times New Roman" w:hAnsi="Times New Roman"/>
          <w:sz w:val="24"/>
          <w:szCs w:val="24"/>
        </w:rPr>
      </w:pPr>
      <w:r w:rsidRPr="00BF1585">
        <w:rPr>
          <w:rFonts w:ascii="Times New Roman" w:hAnsi="Times New Roman"/>
          <w:i/>
          <w:iCs/>
          <w:sz w:val="24"/>
          <w:szCs w:val="24"/>
        </w:rPr>
        <w:t>1 балл</w:t>
      </w:r>
      <w:r w:rsidRPr="00BF1585">
        <w:rPr>
          <w:rFonts w:ascii="Times New Roman" w:hAnsi="Times New Roman"/>
          <w:sz w:val="24"/>
          <w:szCs w:val="24"/>
        </w:rPr>
        <w:t xml:space="preserve"> – допущены 2 ошибки;</w:t>
      </w:r>
    </w:p>
    <w:p w:rsidR="00BF1585" w:rsidRPr="00BF1585" w:rsidRDefault="00BF1585" w:rsidP="00BF1585">
      <w:pPr>
        <w:ind w:firstLine="709"/>
        <w:jc w:val="both"/>
        <w:rPr>
          <w:rFonts w:ascii="Times New Roman" w:hAnsi="Times New Roman"/>
          <w:sz w:val="24"/>
          <w:szCs w:val="24"/>
        </w:rPr>
      </w:pPr>
      <w:r w:rsidRPr="00BF1585">
        <w:rPr>
          <w:rFonts w:ascii="Times New Roman" w:hAnsi="Times New Roman"/>
          <w:i/>
          <w:iCs/>
          <w:sz w:val="24"/>
          <w:szCs w:val="24"/>
        </w:rPr>
        <w:t>0 баллов</w:t>
      </w:r>
      <w:r w:rsidRPr="00BF1585">
        <w:rPr>
          <w:rFonts w:ascii="Times New Roman" w:hAnsi="Times New Roman"/>
          <w:sz w:val="24"/>
          <w:szCs w:val="24"/>
        </w:rPr>
        <w:t xml:space="preserve"> – задание не выполнено.</w:t>
      </w:r>
    </w:p>
    <w:p w:rsidR="00BF1585" w:rsidRPr="00BF1585" w:rsidRDefault="00BF1585" w:rsidP="00BF1585">
      <w:pPr>
        <w:ind w:firstLine="709"/>
        <w:jc w:val="both"/>
        <w:outlineLvl w:val="3"/>
        <w:rPr>
          <w:rFonts w:ascii="Times New Roman" w:hAnsi="Times New Roman"/>
          <w:b/>
          <w:bCs/>
          <w:i/>
          <w:iCs/>
          <w:sz w:val="24"/>
          <w:szCs w:val="24"/>
        </w:rPr>
      </w:pPr>
      <w:r w:rsidRPr="00BF1585">
        <w:rPr>
          <w:rFonts w:ascii="Times New Roman" w:hAnsi="Times New Roman"/>
          <w:b/>
          <w:bCs/>
          <w:i/>
          <w:iCs/>
          <w:sz w:val="24"/>
          <w:szCs w:val="24"/>
        </w:rPr>
        <w:t>Задание 5</w:t>
      </w:r>
    </w:p>
    <w:p w:rsidR="00BF1585" w:rsidRPr="00BF1585" w:rsidRDefault="00BF1585" w:rsidP="00BF1585">
      <w:pPr>
        <w:pStyle w:val="a5"/>
        <w:spacing w:before="0" w:after="0"/>
        <w:ind w:firstLine="720"/>
        <w:rPr>
          <w:sz w:val="24"/>
          <w:szCs w:val="24"/>
        </w:rPr>
      </w:pPr>
      <w:r w:rsidRPr="00BF1585">
        <w:rPr>
          <w:b/>
          <w:bCs/>
          <w:sz w:val="24"/>
          <w:szCs w:val="24"/>
        </w:rPr>
        <w:t>Цель.</w:t>
      </w:r>
      <w:r w:rsidRPr="00BF1585">
        <w:rPr>
          <w:sz w:val="24"/>
          <w:szCs w:val="24"/>
        </w:rPr>
        <w:t xml:space="preserve"> Выявление степени овладения звуковым анализом на уровне определения количества звуков в слове.</w:t>
      </w:r>
    </w:p>
    <w:tbl>
      <w:tblPr>
        <w:tblStyle w:val="a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48"/>
        <w:gridCol w:w="4458"/>
      </w:tblGrid>
      <w:tr w:rsidR="00BF1585" w:rsidRPr="00BF1585" w:rsidTr="00404141">
        <w:tc>
          <w:tcPr>
            <w:tcW w:w="5148" w:type="dxa"/>
          </w:tcPr>
          <w:p w:rsidR="00BF1585" w:rsidRPr="00BF1585" w:rsidRDefault="00BF1585" w:rsidP="00404141">
            <w:pPr>
              <w:pStyle w:val="a5"/>
              <w:spacing w:before="0" w:after="0"/>
              <w:ind w:firstLine="720"/>
              <w:rPr>
                <w:sz w:val="24"/>
                <w:szCs w:val="24"/>
              </w:rPr>
            </w:pPr>
            <w:r w:rsidRPr="00BF1585">
              <w:rPr>
                <w:b/>
                <w:bCs/>
                <w:sz w:val="24"/>
                <w:szCs w:val="24"/>
              </w:rPr>
              <w:t xml:space="preserve">Текст задания. </w:t>
            </w:r>
            <w:r w:rsidRPr="00BF1585">
              <w:rPr>
                <w:sz w:val="24"/>
                <w:szCs w:val="24"/>
              </w:rPr>
              <w:t>Вы видите "домик" с тремя окошками и рядом с ним картинки. Каждое окошко – звук в слове. Назовите тихонько все картинки и подумайте, в каком слове три звука. Эту картинку соедините линией с домиком.</w:t>
            </w:r>
          </w:p>
        </w:tc>
        <w:tc>
          <w:tcPr>
            <w:tcW w:w="4458" w:type="dxa"/>
          </w:tcPr>
          <w:p w:rsidR="00BF1585" w:rsidRPr="00BF1585" w:rsidRDefault="00BF1585" w:rsidP="00404141">
            <w:pPr>
              <w:jc w:val="both"/>
              <w:rPr>
                <w:rFonts w:ascii="Times New Roman" w:hAnsi="Times New Roman"/>
                <w:sz w:val="24"/>
                <w:szCs w:val="24"/>
              </w:rPr>
            </w:pPr>
            <w:r w:rsidRPr="00BF1585">
              <w:rPr>
                <w:rFonts w:ascii="Times New Roman" w:hAnsi="Times New Roman"/>
                <w:noProof/>
                <w:sz w:val="24"/>
                <w:szCs w:val="24"/>
              </w:rPr>
              <w:drawing>
                <wp:inline distT="0" distB="0" distL="0" distR="0">
                  <wp:extent cx="2247900" cy="1447800"/>
                  <wp:effectExtent l="19050" t="0" r="0" b="0"/>
                  <wp:docPr id="32" name="Рисунок 1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8"/>
                          <pic:cNvPicPr>
                            <a:picLocks noChangeAspect="1" noChangeArrowheads="1"/>
                          </pic:cNvPicPr>
                        </pic:nvPicPr>
                        <pic:blipFill>
                          <a:blip r:embed="rId15" cstate="print">
                            <a:lum bright="-6000" contrast="26000"/>
                          </a:blip>
                          <a:srcRect/>
                          <a:stretch>
                            <a:fillRect/>
                          </a:stretch>
                        </pic:blipFill>
                        <pic:spPr bwMode="auto">
                          <a:xfrm>
                            <a:off x="0" y="0"/>
                            <a:ext cx="2247900" cy="1447800"/>
                          </a:xfrm>
                          <a:prstGeom prst="rect">
                            <a:avLst/>
                          </a:prstGeom>
                          <a:noFill/>
                          <a:ln w="9525">
                            <a:noFill/>
                            <a:miter lim="800000"/>
                            <a:headEnd/>
                            <a:tailEnd/>
                          </a:ln>
                        </pic:spPr>
                      </pic:pic>
                    </a:graphicData>
                  </a:graphic>
                </wp:inline>
              </w:drawing>
            </w:r>
          </w:p>
        </w:tc>
      </w:tr>
    </w:tbl>
    <w:p w:rsidR="00BF1585" w:rsidRPr="00BF1585" w:rsidRDefault="00BF1585" w:rsidP="00BF1585">
      <w:pPr>
        <w:pStyle w:val="a5"/>
        <w:spacing w:before="0" w:after="0"/>
        <w:ind w:left="720"/>
        <w:rPr>
          <w:i/>
          <w:sz w:val="24"/>
          <w:szCs w:val="24"/>
          <w:u w:val="single"/>
        </w:rPr>
      </w:pPr>
      <w:r w:rsidRPr="00BF1585">
        <w:rPr>
          <w:i/>
          <w:sz w:val="24"/>
          <w:szCs w:val="24"/>
          <w:u w:val="single"/>
        </w:rPr>
        <w:t>Оценка выполнения задания:</w:t>
      </w:r>
    </w:p>
    <w:p w:rsidR="00BF1585" w:rsidRPr="00BF1585" w:rsidRDefault="00BF1585" w:rsidP="00BF1585">
      <w:pPr>
        <w:pStyle w:val="a5"/>
        <w:spacing w:before="0" w:after="0"/>
        <w:ind w:left="720"/>
        <w:rPr>
          <w:sz w:val="24"/>
          <w:szCs w:val="24"/>
        </w:rPr>
      </w:pPr>
      <w:r w:rsidRPr="00BF1585">
        <w:rPr>
          <w:i/>
          <w:iCs/>
          <w:sz w:val="24"/>
          <w:szCs w:val="24"/>
        </w:rPr>
        <w:t>3 балла</w:t>
      </w:r>
      <w:r w:rsidRPr="00BF1585">
        <w:rPr>
          <w:sz w:val="24"/>
          <w:szCs w:val="24"/>
        </w:rPr>
        <w:t xml:space="preserve"> – правильное выполнение задания;</w:t>
      </w:r>
    </w:p>
    <w:p w:rsidR="00BF1585" w:rsidRPr="00BF1585" w:rsidRDefault="00BF1585" w:rsidP="00BF1585">
      <w:pPr>
        <w:pStyle w:val="a5"/>
        <w:spacing w:before="0" w:after="0"/>
        <w:ind w:left="720"/>
        <w:rPr>
          <w:sz w:val="24"/>
          <w:szCs w:val="24"/>
        </w:rPr>
      </w:pPr>
      <w:r w:rsidRPr="00BF1585">
        <w:rPr>
          <w:i/>
          <w:iCs/>
          <w:sz w:val="24"/>
          <w:szCs w:val="24"/>
        </w:rPr>
        <w:t>1 балл</w:t>
      </w:r>
      <w:r w:rsidRPr="00BF1585">
        <w:rPr>
          <w:sz w:val="24"/>
          <w:szCs w:val="24"/>
        </w:rPr>
        <w:t xml:space="preserve"> – наличие ошибок в определении количества звуков в словах;</w:t>
      </w:r>
    </w:p>
    <w:p w:rsidR="00BF1585" w:rsidRPr="00BF1585" w:rsidRDefault="00BF1585" w:rsidP="00BF1585">
      <w:pPr>
        <w:pStyle w:val="a5"/>
        <w:spacing w:before="0" w:after="0"/>
        <w:ind w:left="720"/>
        <w:rPr>
          <w:sz w:val="24"/>
          <w:szCs w:val="24"/>
        </w:rPr>
      </w:pPr>
      <w:r w:rsidRPr="00BF1585">
        <w:rPr>
          <w:i/>
          <w:iCs/>
          <w:sz w:val="24"/>
          <w:szCs w:val="24"/>
        </w:rPr>
        <w:t>0 баллов</w:t>
      </w:r>
      <w:r w:rsidRPr="00BF1585">
        <w:rPr>
          <w:sz w:val="24"/>
          <w:szCs w:val="24"/>
        </w:rPr>
        <w:t xml:space="preserve"> – непринятие задачи, полное отсутствие соответствия количества звуков в слове и количества "окошечек".</w:t>
      </w:r>
    </w:p>
    <w:p w:rsidR="00BF1585" w:rsidRPr="00BF1585" w:rsidRDefault="00BF1585" w:rsidP="00BF1585">
      <w:pPr>
        <w:ind w:firstLine="709"/>
        <w:jc w:val="both"/>
        <w:outlineLvl w:val="3"/>
        <w:rPr>
          <w:rFonts w:ascii="Times New Roman" w:hAnsi="Times New Roman"/>
          <w:b/>
          <w:bCs/>
          <w:i/>
          <w:iCs/>
          <w:sz w:val="24"/>
          <w:szCs w:val="24"/>
        </w:rPr>
      </w:pPr>
      <w:r w:rsidRPr="00BF1585">
        <w:rPr>
          <w:rFonts w:ascii="Times New Roman" w:hAnsi="Times New Roman"/>
          <w:b/>
          <w:bCs/>
          <w:i/>
          <w:iCs/>
          <w:sz w:val="24"/>
          <w:szCs w:val="24"/>
        </w:rPr>
        <w:t>Задание 6</w:t>
      </w:r>
    </w:p>
    <w:p w:rsidR="00BF1585" w:rsidRPr="00BF1585" w:rsidRDefault="00BF1585" w:rsidP="00BF1585">
      <w:pPr>
        <w:ind w:firstLine="709"/>
        <w:jc w:val="both"/>
        <w:rPr>
          <w:rFonts w:ascii="Times New Roman" w:hAnsi="Times New Roman"/>
          <w:sz w:val="24"/>
          <w:szCs w:val="24"/>
        </w:rPr>
      </w:pPr>
      <w:r w:rsidRPr="00BF1585">
        <w:rPr>
          <w:rFonts w:ascii="Times New Roman" w:hAnsi="Times New Roman"/>
          <w:b/>
          <w:bCs/>
          <w:sz w:val="24"/>
          <w:szCs w:val="24"/>
        </w:rPr>
        <w:t>Цель.</w:t>
      </w:r>
      <w:r w:rsidRPr="00BF1585">
        <w:rPr>
          <w:rFonts w:ascii="Times New Roman" w:hAnsi="Times New Roman"/>
          <w:sz w:val="24"/>
          <w:szCs w:val="24"/>
        </w:rPr>
        <w:t xml:space="preserve"> Проверить состояние фонематического слуха, фонематического восприятия. </w:t>
      </w:r>
    </w:p>
    <w:p w:rsidR="00BF1585" w:rsidRPr="00BF1585" w:rsidRDefault="00BF1585" w:rsidP="00BF1585">
      <w:pPr>
        <w:ind w:firstLine="709"/>
        <w:jc w:val="both"/>
        <w:rPr>
          <w:rFonts w:ascii="Times New Roman" w:hAnsi="Times New Roman"/>
          <w:sz w:val="24"/>
          <w:szCs w:val="24"/>
        </w:rPr>
      </w:pPr>
      <w:r w:rsidRPr="00BF1585">
        <w:rPr>
          <w:rFonts w:ascii="Times New Roman" w:hAnsi="Times New Roman"/>
          <w:b/>
          <w:bCs/>
          <w:sz w:val="24"/>
          <w:szCs w:val="24"/>
        </w:rPr>
        <w:t xml:space="preserve">Текст задания. </w:t>
      </w:r>
      <w:r w:rsidRPr="00BF1585">
        <w:rPr>
          <w:rFonts w:ascii="Times New Roman" w:hAnsi="Times New Roman"/>
          <w:sz w:val="24"/>
          <w:szCs w:val="24"/>
        </w:rPr>
        <w:t>Посмотрите на первую картинку. Назовите ее. Определите первый звук в слове. Закрасьте кружки рядом с картинками, в названиях которых есть этот звук (</w:t>
      </w:r>
      <w:r w:rsidRPr="00BF1585">
        <w:rPr>
          <w:rFonts w:ascii="Times New Roman" w:hAnsi="Times New Roman"/>
          <w:i/>
          <w:sz w:val="24"/>
          <w:szCs w:val="24"/>
        </w:rPr>
        <w:t xml:space="preserve">Например, на первой картинке нарисована утка. В слове «утка» первый звук </w:t>
      </w:r>
      <w:r w:rsidRPr="00BF1585">
        <w:rPr>
          <w:rFonts w:ascii="Times New Roman" w:hAnsi="Times New Roman"/>
          <w:sz w:val="24"/>
          <w:szCs w:val="24"/>
        </w:rPr>
        <w:t xml:space="preserve">[у]. </w:t>
      </w:r>
      <w:r w:rsidRPr="00BF1585">
        <w:rPr>
          <w:rFonts w:ascii="Times New Roman" w:hAnsi="Times New Roman"/>
          <w:i/>
          <w:sz w:val="24"/>
          <w:szCs w:val="24"/>
        </w:rPr>
        <w:t xml:space="preserve">На следующей картинке – улитка. В слове «улитка» есть звук </w:t>
      </w:r>
      <w:r w:rsidRPr="00BF1585">
        <w:rPr>
          <w:rFonts w:ascii="Times New Roman" w:hAnsi="Times New Roman"/>
          <w:sz w:val="24"/>
          <w:szCs w:val="24"/>
        </w:rPr>
        <w:t>[у].</w:t>
      </w:r>
      <w:r w:rsidRPr="00BF1585">
        <w:rPr>
          <w:rFonts w:ascii="Times New Roman" w:hAnsi="Times New Roman"/>
          <w:i/>
          <w:sz w:val="24"/>
          <w:szCs w:val="24"/>
        </w:rPr>
        <w:t xml:space="preserve"> Закрасим кружок рядом с картинкой). А </w:t>
      </w:r>
      <w:r w:rsidRPr="00BF1585">
        <w:rPr>
          <w:rFonts w:ascii="Times New Roman" w:hAnsi="Times New Roman"/>
          <w:sz w:val="24"/>
          <w:szCs w:val="24"/>
        </w:rPr>
        <w:t>теперь приступайте к самостоятельному выполнению задания.</w:t>
      </w:r>
    </w:p>
    <w:p w:rsidR="00BF1585" w:rsidRPr="00BF1585" w:rsidRDefault="00BF1585" w:rsidP="00BF1585">
      <w:pPr>
        <w:ind w:firstLine="709"/>
        <w:jc w:val="center"/>
        <w:rPr>
          <w:rFonts w:ascii="Times New Roman" w:hAnsi="Times New Roman"/>
          <w:sz w:val="24"/>
          <w:szCs w:val="24"/>
        </w:rPr>
      </w:pPr>
      <w:r w:rsidRPr="00BF1585">
        <w:rPr>
          <w:rFonts w:ascii="Times New Roman" w:hAnsi="Times New Roman"/>
          <w:noProof/>
          <w:sz w:val="24"/>
          <w:szCs w:val="24"/>
          <w:lang w:eastAsia="ru-RU"/>
        </w:rPr>
        <w:lastRenderedPageBreak/>
        <w:drawing>
          <wp:inline distT="0" distB="0" distL="0" distR="0">
            <wp:extent cx="3683000" cy="1219200"/>
            <wp:effectExtent l="19050" t="0" r="0" b="0"/>
            <wp:docPr id="33" name="Рисунок 15" descr="мониторин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мониторинг 9"/>
                    <pic:cNvPicPr>
                      <a:picLocks noChangeAspect="1" noChangeArrowheads="1"/>
                    </pic:cNvPicPr>
                  </pic:nvPicPr>
                  <pic:blipFill>
                    <a:blip r:embed="rId13" cstate="print"/>
                    <a:srcRect/>
                    <a:stretch>
                      <a:fillRect/>
                    </a:stretch>
                  </pic:blipFill>
                  <pic:spPr bwMode="auto">
                    <a:xfrm>
                      <a:off x="0" y="0"/>
                      <a:ext cx="3683000" cy="1219200"/>
                    </a:xfrm>
                    <a:prstGeom prst="rect">
                      <a:avLst/>
                    </a:prstGeom>
                    <a:noFill/>
                    <a:ln w="9525">
                      <a:noFill/>
                      <a:miter lim="800000"/>
                      <a:headEnd/>
                      <a:tailEnd/>
                    </a:ln>
                  </pic:spPr>
                </pic:pic>
              </a:graphicData>
            </a:graphic>
          </wp:inline>
        </w:drawing>
      </w:r>
    </w:p>
    <w:p w:rsidR="00BF1585" w:rsidRPr="00BF1585" w:rsidRDefault="00BF1585" w:rsidP="00BF1585">
      <w:pPr>
        <w:ind w:firstLine="709"/>
        <w:jc w:val="center"/>
        <w:rPr>
          <w:rFonts w:ascii="Times New Roman" w:hAnsi="Times New Roman"/>
          <w:sz w:val="24"/>
          <w:szCs w:val="24"/>
        </w:rPr>
      </w:pPr>
    </w:p>
    <w:p w:rsidR="00BF1585" w:rsidRPr="00BF1585" w:rsidRDefault="00BF1585" w:rsidP="00BF1585">
      <w:pPr>
        <w:ind w:firstLine="709"/>
        <w:jc w:val="center"/>
        <w:rPr>
          <w:rFonts w:ascii="Times New Roman" w:hAnsi="Times New Roman"/>
          <w:sz w:val="24"/>
          <w:szCs w:val="24"/>
        </w:rPr>
      </w:pPr>
    </w:p>
    <w:p w:rsidR="00BF1585" w:rsidRPr="00BF1585" w:rsidRDefault="00BF1585" w:rsidP="00BF1585">
      <w:pPr>
        <w:ind w:firstLine="709"/>
        <w:jc w:val="center"/>
        <w:rPr>
          <w:rFonts w:ascii="Times New Roman" w:hAnsi="Times New Roman"/>
          <w:sz w:val="24"/>
          <w:szCs w:val="24"/>
        </w:rPr>
      </w:pPr>
      <w:r w:rsidRPr="00BF1585">
        <w:rPr>
          <w:rFonts w:ascii="Times New Roman" w:hAnsi="Times New Roman"/>
          <w:noProof/>
          <w:sz w:val="24"/>
          <w:szCs w:val="24"/>
          <w:lang w:eastAsia="ru-RU"/>
        </w:rPr>
        <w:drawing>
          <wp:inline distT="0" distB="0" distL="0" distR="0">
            <wp:extent cx="3606800" cy="1168400"/>
            <wp:effectExtent l="19050" t="0" r="0" b="0"/>
            <wp:docPr id="34" name="Рисунок 16" descr="мониторин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мониторинг 10"/>
                    <pic:cNvPicPr>
                      <a:picLocks noChangeAspect="1" noChangeArrowheads="1"/>
                    </pic:cNvPicPr>
                  </pic:nvPicPr>
                  <pic:blipFill>
                    <a:blip r:embed="rId14" cstate="print"/>
                    <a:srcRect/>
                    <a:stretch>
                      <a:fillRect/>
                    </a:stretch>
                  </pic:blipFill>
                  <pic:spPr bwMode="auto">
                    <a:xfrm>
                      <a:off x="0" y="0"/>
                      <a:ext cx="3606800" cy="1168400"/>
                    </a:xfrm>
                    <a:prstGeom prst="rect">
                      <a:avLst/>
                    </a:prstGeom>
                    <a:noFill/>
                    <a:ln w="9525">
                      <a:noFill/>
                      <a:miter lim="800000"/>
                      <a:headEnd/>
                      <a:tailEnd/>
                    </a:ln>
                  </pic:spPr>
                </pic:pic>
              </a:graphicData>
            </a:graphic>
          </wp:inline>
        </w:drawing>
      </w:r>
    </w:p>
    <w:p w:rsidR="00BF1585" w:rsidRPr="00BF1585" w:rsidRDefault="00BF1585" w:rsidP="00BF1585">
      <w:pPr>
        <w:ind w:firstLine="709"/>
        <w:jc w:val="center"/>
        <w:rPr>
          <w:rFonts w:ascii="Times New Roman" w:hAnsi="Times New Roman"/>
          <w:sz w:val="24"/>
          <w:szCs w:val="24"/>
        </w:rPr>
      </w:pPr>
    </w:p>
    <w:p w:rsidR="00BF1585" w:rsidRPr="00BF1585" w:rsidRDefault="00BF1585" w:rsidP="00BF1585">
      <w:pPr>
        <w:ind w:firstLine="709"/>
        <w:jc w:val="both"/>
        <w:rPr>
          <w:rFonts w:ascii="Times New Roman" w:hAnsi="Times New Roman"/>
          <w:i/>
          <w:sz w:val="24"/>
          <w:szCs w:val="24"/>
          <w:u w:val="single"/>
        </w:rPr>
      </w:pPr>
      <w:r w:rsidRPr="00BF1585">
        <w:rPr>
          <w:rFonts w:ascii="Times New Roman" w:hAnsi="Times New Roman"/>
          <w:i/>
          <w:sz w:val="24"/>
          <w:szCs w:val="24"/>
          <w:u w:val="single"/>
        </w:rPr>
        <w:t>Оценка выполнения задания:</w:t>
      </w:r>
    </w:p>
    <w:p w:rsidR="00BF1585" w:rsidRPr="00BF1585" w:rsidRDefault="00BF1585" w:rsidP="00BF1585">
      <w:pPr>
        <w:ind w:firstLine="709"/>
        <w:jc w:val="both"/>
        <w:rPr>
          <w:rFonts w:ascii="Times New Roman" w:hAnsi="Times New Roman"/>
          <w:sz w:val="24"/>
          <w:szCs w:val="24"/>
        </w:rPr>
      </w:pPr>
      <w:r w:rsidRPr="00BF1585">
        <w:rPr>
          <w:rFonts w:ascii="Times New Roman" w:hAnsi="Times New Roman"/>
          <w:i/>
          <w:iCs/>
          <w:sz w:val="24"/>
          <w:szCs w:val="24"/>
        </w:rPr>
        <w:t>3 балла</w:t>
      </w:r>
      <w:r w:rsidRPr="00BF1585">
        <w:rPr>
          <w:rFonts w:ascii="Times New Roman" w:hAnsi="Times New Roman"/>
          <w:sz w:val="24"/>
          <w:szCs w:val="24"/>
        </w:rPr>
        <w:t xml:space="preserve"> – правильное выполнение задания;</w:t>
      </w:r>
    </w:p>
    <w:p w:rsidR="00BF1585" w:rsidRPr="00BF1585" w:rsidRDefault="00BF1585" w:rsidP="00BF1585">
      <w:pPr>
        <w:ind w:firstLine="709"/>
        <w:jc w:val="both"/>
        <w:rPr>
          <w:rFonts w:ascii="Times New Roman" w:hAnsi="Times New Roman"/>
          <w:sz w:val="24"/>
          <w:szCs w:val="24"/>
        </w:rPr>
      </w:pPr>
      <w:r w:rsidRPr="00BF1585">
        <w:rPr>
          <w:rFonts w:ascii="Times New Roman" w:hAnsi="Times New Roman"/>
          <w:i/>
          <w:iCs/>
          <w:sz w:val="24"/>
          <w:szCs w:val="24"/>
        </w:rPr>
        <w:t>2 балла</w:t>
      </w:r>
      <w:r w:rsidRPr="00BF1585">
        <w:rPr>
          <w:rFonts w:ascii="Times New Roman" w:hAnsi="Times New Roman"/>
          <w:sz w:val="24"/>
          <w:szCs w:val="24"/>
        </w:rPr>
        <w:t xml:space="preserve"> – допущены 1-2 ошибки;</w:t>
      </w:r>
    </w:p>
    <w:p w:rsidR="00BF1585" w:rsidRPr="00BF1585" w:rsidRDefault="00BF1585" w:rsidP="00BF1585">
      <w:pPr>
        <w:ind w:firstLine="709"/>
        <w:jc w:val="both"/>
        <w:rPr>
          <w:rFonts w:ascii="Times New Roman" w:hAnsi="Times New Roman"/>
          <w:sz w:val="24"/>
          <w:szCs w:val="24"/>
        </w:rPr>
      </w:pPr>
      <w:r w:rsidRPr="00BF1585">
        <w:rPr>
          <w:rFonts w:ascii="Times New Roman" w:hAnsi="Times New Roman"/>
          <w:i/>
          <w:iCs/>
          <w:sz w:val="24"/>
          <w:szCs w:val="24"/>
        </w:rPr>
        <w:t>1 балл</w:t>
      </w:r>
      <w:r w:rsidRPr="00BF1585">
        <w:rPr>
          <w:rFonts w:ascii="Times New Roman" w:hAnsi="Times New Roman"/>
          <w:sz w:val="24"/>
          <w:szCs w:val="24"/>
        </w:rPr>
        <w:t xml:space="preserve"> – отсутствует дифференциация звуков [с]-[з];</w:t>
      </w:r>
    </w:p>
    <w:p w:rsidR="00BF1585" w:rsidRPr="00BF1585" w:rsidRDefault="00BF1585" w:rsidP="00BF1585">
      <w:pPr>
        <w:ind w:firstLine="709"/>
        <w:jc w:val="both"/>
        <w:rPr>
          <w:rFonts w:ascii="Times New Roman" w:hAnsi="Times New Roman"/>
          <w:sz w:val="24"/>
          <w:szCs w:val="24"/>
        </w:rPr>
      </w:pPr>
      <w:r w:rsidRPr="00BF1585">
        <w:rPr>
          <w:rFonts w:ascii="Times New Roman" w:hAnsi="Times New Roman"/>
          <w:i/>
          <w:iCs/>
          <w:sz w:val="24"/>
          <w:szCs w:val="24"/>
        </w:rPr>
        <w:t>0 баллов</w:t>
      </w:r>
      <w:r w:rsidRPr="00BF1585">
        <w:rPr>
          <w:rFonts w:ascii="Times New Roman" w:hAnsi="Times New Roman"/>
          <w:sz w:val="24"/>
          <w:szCs w:val="24"/>
        </w:rPr>
        <w:t xml:space="preserve"> – отсутствие дифференциации звуков [с]-[з], или полное непринятие задания.</w:t>
      </w:r>
    </w:p>
    <w:p w:rsidR="00BF1585" w:rsidRPr="00BF1585" w:rsidRDefault="00BF1585" w:rsidP="00BF1585">
      <w:pPr>
        <w:ind w:firstLine="709"/>
        <w:jc w:val="both"/>
        <w:outlineLvl w:val="3"/>
        <w:rPr>
          <w:rFonts w:ascii="Times New Roman" w:hAnsi="Times New Roman"/>
          <w:b/>
          <w:bCs/>
          <w:i/>
          <w:iCs/>
          <w:sz w:val="24"/>
          <w:szCs w:val="24"/>
        </w:rPr>
      </w:pPr>
      <w:r w:rsidRPr="00BF1585">
        <w:rPr>
          <w:rFonts w:ascii="Times New Roman" w:hAnsi="Times New Roman"/>
          <w:b/>
          <w:bCs/>
          <w:i/>
          <w:iCs/>
          <w:sz w:val="24"/>
          <w:szCs w:val="24"/>
        </w:rPr>
        <w:t>Задание 7</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294"/>
        <w:gridCol w:w="5277"/>
      </w:tblGrid>
      <w:tr w:rsidR="00BF1585" w:rsidRPr="00BF1585" w:rsidTr="00404141">
        <w:tc>
          <w:tcPr>
            <w:tcW w:w="4561" w:type="dxa"/>
          </w:tcPr>
          <w:p w:rsidR="00BF1585" w:rsidRPr="00BF1585" w:rsidRDefault="00BF1585" w:rsidP="00404141">
            <w:pPr>
              <w:ind w:firstLine="709"/>
              <w:jc w:val="both"/>
              <w:rPr>
                <w:rFonts w:ascii="Times New Roman" w:hAnsi="Times New Roman"/>
                <w:sz w:val="24"/>
                <w:szCs w:val="24"/>
              </w:rPr>
            </w:pPr>
            <w:r w:rsidRPr="00BF1585">
              <w:rPr>
                <w:rFonts w:ascii="Times New Roman" w:hAnsi="Times New Roman"/>
                <w:b/>
                <w:bCs/>
                <w:sz w:val="24"/>
                <w:szCs w:val="24"/>
              </w:rPr>
              <w:t>Цель.</w:t>
            </w:r>
            <w:r w:rsidRPr="00BF1585">
              <w:rPr>
                <w:rFonts w:ascii="Times New Roman" w:hAnsi="Times New Roman"/>
                <w:sz w:val="24"/>
                <w:szCs w:val="24"/>
              </w:rPr>
              <w:t xml:space="preserve"> Выявление степени согласованности движения руки со зрительным контролем.</w:t>
            </w:r>
          </w:p>
          <w:p w:rsidR="00BF1585" w:rsidRPr="00BF1585" w:rsidRDefault="00BF1585" w:rsidP="00404141">
            <w:pPr>
              <w:ind w:firstLine="709"/>
              <w:jc w:val="both"/>
              <w:rPr>
                <w:rFonts w:ascii="Times New Roman" w:hAnsi="Times New Roman"/>
                <w:sz w:val="24"/>
                <w:szCs w:val="24"/>
              </w:rPr>
            </w:pPr>
          </w:p>
          <w:p w:rsidR="00BF1585" w:rsidRPr="00BF1585" w:rsidRDefault="00BF1585" w:rsidP="00404141">
            <w:pPr>
              <w:ind w:firstLine="709"/>
              <w:jc w:val="both"/>
              <w:rPr>
                <w:rFonts w:ascii="Times New Roman" w:hAnsi="Times New Roman"/>
                <w:sz w:val="24"/>
                <w:szCs w:val="24"/>
              </w:rPr>
            </w:pPr>
            <w:r w:rsidRPr="00BF1585">
              <w:rPr>
                <w:rFonts w:ascii="Times New Roman" w:hAnsi="Times New Roman"/>
                <w:b/>
                <w:bCs/>
                <w:sz w:val="24"/>
                <w:szCs w:val="24"/>
              </w:rPr>
              <w:t xml:space="preserve">Текст задания. </w:t>
            </w:r>
            <w:r w:rsidRPr="00BF1585">
              <w:rPr>
                <w:rFonts w:ascii="Times New Roman" w:hAnsi="Times New Roman"/>
                <w:bCs/>
                <w:sz w:val="24"/>
                <w:szCs w:val="24"/>
              </w:rPr>
              <w:t>Проведите линию</w:t>
            </w:r>
            <w:r w:rsidRPr="00BF1585">
              <w:rPr>
                <w:rFonts w:ascii="Times New Roman" w:hAnsi="Times New Roman"/>
                <w:b/>
                <w:bCs/>
                <w:sz w:val="24"/>
                <w:szCs w:val="24"/>
              </w:rPr>
              <w:t xml:space="preserve"> </w:t>
            </w:r>
            <w:r w:rsidRPr="00BF1585">
              <w:rPr>
                <w:rFonts w:ascii="Times New Roman" w:hAnsi="Times New Roman"/>
                <w:sz w:val="24"/>
                <w:szCs w:val="24"/>
              </w:rPr>
              <w:t xml:space="preserve">посередине дорожки. Постарайся не отрывать карандаш от бумаги. </w:t>
            </w:r>
          </w:p>
          <w:p w:rsidR="00BF1585" w:rsidRPr="00BF1585" w:rsidRDefault="00BF1585" w:rsidP="00404141">
            <w:pPr>
              <w:ind w:firstLine="709"/>
              <w:jc w:val="both"/>
              <w:rPr>
                <w:rFonts w:ascii="Times New Roman" w:hAnsi="Times New Roman"/>
                <w:sz w:val="24"/>
                <w:szCs w:val="24"/>
              </w:rPr>
            </w:pPr>
          </w:p>
          <w:p w:rsidR="00BF1585" w:rsidRPr="00BF1585" w:rsidRDefault="00BF1585" w:rsidP="00404141">
            <w:pPr>
              <w:jc w:val="both"/>
              <w:rPr>
                <w:rFonts w:ascii="Times New Roman" w:hAnsi="Times New Roman"/>
                <w:sz w:val="24"/>
                <w:szCs w:val="24"/>
              </w:rPr>
            </w:pPr>
          </w:p>
        </w:tc>
        <w:tc>
          <w:tcPr>
            <w:tcW w:w="5293" w:type="dxa"/>
          </w:tcPr>
          <w:p w:rsidR="00BF1585" w:rsidRPr="00BF1585" w:rsidRDefault="00BF1585" w:rsidP="00404141">
            <w:pPr>
              <w:jc w:val="both"/>
              <w:rPr>
                <w:rFonts w:ascii="Times New Roman" w:hAnsi="Times New Roman"/>
                <w:sz w:val="24"/>
                <w:szCs w:val="24"/>
              </w:rPr>
            </w:pPr>
            <w:r w:rsidRPr="00BF1585">
              <w:rPr>
                <w:rFonts w:ascii="Times New Roman" w:hAnsi="Times New Roman"/>
                <w:noProof/>
                <w:sz w:val="24"/>
                <w:szCs w:val="24"/>
              </w:rPr>
              <w:drawing>
                <wp:inline distT="0" distB="0" distL="0" distR="0">
                  <wp:extent cx="3098800" cy="939800"/>
                  <wp:effectExtent l="19050" t="0" r="6350" b="0"/>
                  <wp:docPr id="35" name="Рисунок 17" descr="мониторин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мониторинг 5"/>
                          <pic:cNvPicPr>
                            <a:picLocks noChangeAspect="1" noChangeArrowheads="1"/>
                          </pic:cNvPicPr>
                        </pic:nvPicPr>
                        <pic:blipFill>
                          <a:blip r:embed="rId16" cstate="print"/>
                          <a:srcRect/>
                          <a:stretch>
                            <a:fillRect/>
                          </a:stretch>
                        </pic:blipFill>
                        <pic:spPr bwMode="auto">
                          <a:xfrm>
                            <a:off x="0" y="0"/>
                            <a:ext cx="3098800" cy="939800"/>
                          </a:xfrm>
                          <a:prstGeom prst="rect">
                            <a:avLst/>
                          </a:prstGeom>
                          <a:noFill/>
                          <a:ln w="9525">
                            <a:noFill/>
                            <a:miter lim="800000"/>
                            <a:headEnd/>
                            <a:tailEnd/>
                          </a:ln>
                        </pic:spPr>
                      </pic:pic>
                    </a:graphicData>
                  </a:graphic>
                </wp:inline>
              </w:drawing>
            </w:r>
          </w:p>
        </w:tc>
      </w:tr>
    </w:tbl>
    <w:p w:rsidR="00BF1585" w:rsidRPr="00BF1585" w:rsidRDefault="00BF1585" w:rsidP="00BF1585">
      <w:pPr>
        <w:ind w:firstLine="709"/>
        <w:jc w:val="both"/>
        <w:rPr>
          <w:rFonts w:ascii="Times New Roman" w:hAnsi="Times New Roman"/>
          <w:i/>
          <w:sz w:val="24"/>
          <w:szCs w:val="24"/>
          <w:u w:val="single"/>
        </w:rPr>
      </w:pPr>
      <w:r w:rsidRPr="00BF1585">
        <w:rPr>
          <w:rFonts w:ascii="Times New Roman" w:hAnsi="Times New Roman"/>
          <w:i/>
          <w:sz w:val="24"/>
          <w:szCs w:val="24"/>
          <w:u w:val="single"/>
        </w:rPr>
        <w:t>Оценка выполнения задания:</w:t>
      </w:r>
    </w:p>
    <w:p w:rsidR="00BF1585" w:rsidRPr="00BF1585" w:rsidRDefault="00BF1585" w:rsidP="00BF1585">
      <w:pPr>
        <w:ind w:firstLine="709"/>
        <w:jc w:val="both"/>
        <w:rPr>
          <w:rFonts w:ascii="Times New Roman" w:hAnsi="Times New Roman"/>
          <w:sz w:val="24"/>
          <w:szCs w:val="24"/>
        </w:rPr>
      </w:pPr>
      <w:r w:rsidRPr="00BF1585">
        <w:rPr>
          <w:rFonts w:ascii="Times New Roman" w:hAnsi="Times New Roman"/>
          <w:i/>
          <w:iCs/>
          <w:sz w:val="24"/>
          <w:szCs w:val="24"/>
        </w:rPr>
        <w:t>3 балла</w:t>
      </w:r>
      <w:r w:rsidRPr="00BF1585">
        <w:rPr>
          <w:rFonts w:ascii="Times New Roman" w:hAnsi="Times New Roman"/>
          <w:sz w:val="24"/>
          <w:szCs w:val="24"/>
        </w:rPr>
        <w:t xml:space="preserve"> – задание выполнено правильно;</w:t>
      </w:r>
    </w:p>
    <w:p w:rsidR="00BF1585" w:rsidRPr="00BF1585" w:rsidRDefault="00BF1585" w:rsidP="00BF1585">
      <w:pPr>
        <w:ind w:firstLine="709"/>
        <w:jc w:val="both"/>
        <w:rPr>
          <w:rFonts w:ascii="Times New Roman" w:hAnsi="Times New Roman"/>
          <w:sz w:val="24"/>
          <w:szCs w:val="24"/>
        </w:rPr>
      </w:pPr>
      <w:r w:rsidRPr="00BF1585">
        <w:rPr>
          <w:rFonts w:ascii="Times New Roman" w:hAnsi="Times New Roman"/>
          <w:i/>
          <w:iCs/>
          <w:sz w:val="24"/>
          <w:szCs w:val="24"/>
        </w:rPr>
        <w:t>1 балл</w:t>
      </w:r>
      <w:r w:rsidRPr="00BF1585">
        <w:rPr>
          <w:rFonts w:ascii="Times New Roman" w:hAnsi="Times New Roman"/>
          <w:sz w:val="24"/>
          <w:szCs w:val="24"/>
        </w:rPr>
        <w:t xml:space="preserve"> – линия выходит за края дорожки;</w:t>
      </w:r>
    </w:p>
    <w:p w:rsidR="00BF1585" w:rsidRPr="00BF1585" w:rsidRDefault="00BF1585" w:rsidP="00BF1585">
      <w:pPr>
        <w:ind w:firstLine="709"/>
        <w:jc w:val="both"/>
        <w:rPr>
          <w:rFonts w:ascii="Times New Roman" w:hAnsi="Times New Roman"/>
          <w:sz w:val="24"/>
          <w:szCs w:val="24"/>
        </w:rPr>
      </w:pPr>
      <w:r w:rsidRPr="00BF1585">
        <w:rPr>
          <w:rFonts w:ascii="Times New Roman" w:hAnsi="Times New Roman"/>
          <w:i/>
          <w:iCs/>
          <w:sz w:val="24"/>
          <w:szCs w:val="24"/>
        </w:rPr>
        <w:t>0 баллов</w:t>
      </w:r>
      <w:r w:rsidRPr="00BF1585">
        <w:rPr>
          <w:rFonts w:ascii="Times New Roman" w:hAnsi="Times New Roman"/>
          <w:sz w:val="24"/>
          <w:szCs w:val="24"/>
        </w:rPr>
        <w:t xml:space="preserve"> – линия прерывистая, наличие тремора (о его наличии говорят дрожащие линии). </w:t>
      </w:r>
    </w:p>
    <w:p w:rsidR="00BF1585" w:rsidRPr="00BF1585" w:rsidRDefault="00BF1585" w:rsidP="00BF1585">
      <w:pPr>
        <w:ind w:firstLine="709"/>
        <w:jc w:val="both"/>
        <w:outlineLvl w:val="3"/>
        <w:rPr>
          <w:rFonts w:ascii="Times New Roman" w:hAnsi="Times New Roman"/>
          <w:b/>
          <w:bCs/>
          <w:i/>
          <w:iCs/>
          <w:sz w:val="24"/>
          <w:szCs w:val="24"/>
        </w:rPr>
      </w:pPr>
      <w:r w:rsidRPr="00BF1585">
        <w:rPr>
          <w:rFonts w:ascii="Times New Roman" w:hAnsi="Times New Roman"/>
          <w:b/>
          <w:bCs/>
          <w:i/>
          <w:iCs/>
          <w:sz w:val="24"/>
          <w:szCs w:val="24"/>
        </w:rPr>
        <w:t>Задание 8</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093"/>
        <w:gridCol w:w="3478"/>
      </w:tblGrid>
      <w:tr w:rsidR="00BF1585" w:rsidRPr="00BF1585" w:rsidTr="00404141">
        <w:tc>
          <w:tcPr>
            <w:tcW w:w="6300" w:type="dxa"/>
          </w:tcPr>
          <w:p w:rsidR="00BF1585" w:rsidRPr="00BF1585" w:rsidRDefault="00BF1585" w:rsidP="00404141">
            <w:pPr>
              <w:ind w:firstLine="709"/>
              <w:jc w:val="both"/>
              <w:rPr>
                <w:rFonts w:ascii="Times New Roman" w:hAnsi="Times New Roman"/>
                <w:sz w:val="24"/>
                <w:szCs w:val="24"/>
              </w:rPr>
            </w:pPr>
            <w:r w:rsidRPr="00BF1585">
              <w:rPr>
                <w:rFonts w:ascii="Times New Roman" w:hAnsi="Times New Roman"/>
                <w:b/>
                <w:bCs/>
                <w:sz w:val="24"/>
                <w:szCs w:val="24"/>
              </w:rPr>
              <w:lastRenderedPageBreak/>
              <w:t>Цель.</w:t>
            </w:r>
            <w:r w:rsidRPr="00BF1585">
              <w:rPr>
                <w:rFonts w:ascii="Times New Roman" w:hAnsi="Times New Roman"/>
                <w:sz w:val="24"/>
                <w:szCs w:val="24"/>
              </w:rPr>
              <w:t xml:space="preserve"> Выявление способности ребенка точно копировать образец. </w:t>
            </w:r>
          </w:p>
          <w:p w:rsidR="00BF1585" w:rsidRPr="00BF1585" w:rsidRDefault="00BF1585" w:rsidP="00404141">
            <w:pPr>
              <w:ind w:firstLine="709"/>
              <w:jc w:val="both"/>
              <w:rPr>
                <w:rFonts w:ascii="Times New Roman" w:hAnsi="Times New Roman"/>
                <w:b/>
                <w:bCs/>
                <w:sz w:val="24"/>
                <w:szCs w:val="24"/>
              </w:rPr>
            </w:pPr>
            <w:r w:rsidRPr="00BF1585">
              <w:rPr>
                <w:rFonts w:ascii="Times New Roman" w:hAnsi="Times New Roman"/>
                <w:b/>
                <w:bCs/>
                <w:sz w:val="24"/>
                <w:szCs w:val="24"/>
              </w:rPr>
              <w:t xml:space="preserve">Текст задания. </w:t>
            </w:r>
            <w:r w:rsidRPr="00BF1585">
              <w:rPr>
                <w:rFonts w:ascii="Times New Roman" w:hAnsi="Times New Roman"/>
                <w:bCs/>
                <w:sz w:val="24"/>
                <w:szCs w:val="24"/>
              </w:rPr>
              <w:t>Дорисуйте грибок</w:t>
            </w:r>
            <w:r w:rsidRPr="00BF1585">
              <w:rPr>
                <w:rFonts w:ascii="Times New Roman" w:hAnsi="Times New Roman"/>
                <w:b/>
                <w:bCs/>
                <w:sz w:val="24"/>
                <w:szCs w:val="24"/>
              </w:rPr>
              <w:t xml:space="preserve"> </w:t>
            </w:r>
          </w:p>
          <w:p w:rsidR="00BF1585" w:rsidRPr="00BF1585" w:rsidRDefault="00BF1585" w:rsidP="00404141">
            <w:pPr>
              <w:ind w:firstLine="709"/>
              <w:jc w:val="both"/>
              <w:rPr>
                <w:rFonts w:ascii="Times New Roman" w:hAnsi="Times New Roman"/>
                <w:sz w:val="24"/>
                <w:szCs w:val="24"/>
              </w:rPr>
            </w:pPr>
            <w:r w:rsidRPr="00BF1585">
              <w:rPr>
                <w:rFonts w:ascii="Times New Roman" w:hAnsi="Times New Roman"/>
                <w:sz w:val="24"/>
                <w:szCs w:val="24"/>
              </w:rPr>
              <w:t>Оценка выполнения задания:</w:t>
            </w:r>
          </w:p>
          <w:p w:rsidR="00BF1585" w:rsidRPr="00BF1585" w:rsidRDefault="00BF1585" w:rsidP="00404141">
            <w:pPr>
              <w:ind w:firstLine="709"/>
              <w:jc w:val="both"/>
              <w:rPr>
                <w:rFonts w:ascii="Times New Roman" w:hAnsi="Times New Roman"/>
                <w:sz w:val="24"/>
                <w:szCs w:val="24"/>
              </w:rPr>
            </w:pPr>
            <w:r w:rsidRPr="00BF1585">
              <w:rPr>
                <w:rFonts w:ascii="Times New Roman" w:hAnsi="Times New Roman"/>
                <w:i/>
                <w:iCs/>
                <w:sz w:val="24"/>
                <w:szCs w:val="24"/>
              </w:rPr>
              <w:t>3 балла</w:t>
            </w:r>
            <w:r w:rsidRPr="00BF1585">
              <w:rPr>
                <w:rFonts w:ascii="Times New Roman" w:hAnsi="Times New Roman"/>
                <w:sz w:val="24"/>
                <w:szCs w:val="24"/>
              </w:rPr>
              <w:t xml:space="preserve"> – задание выполнено правильно: точное копирование образца; соблюдены пропорции;</w:t>
            </w:r>
          </w:p>
          <w:p w:rsidR="00BF1585" w:rsidRPr="00BF1585" w:rsidRDefault="00BF1585" w:rsidP="00404141">
            <w:pPr>
              <w:ind w:firstLine="709"/>
              <w:jc w:val="both"/>
              <w:rPr>
                <w:rFonts w:ascii="Times New Roman" w:hAnsi="Times New Roman"/>
                <w:sz w:val="24"/>
                <w:szCs w:val="24"/>
              </w:rPr>
            </w:pPr>
            <w:r w:rsidRPr="00BF1585">
              <w:rPr>
                <w:rFonts w:ascii="Times New Roman" w:hAnsi="Times New Roman"/>
                <w:i/>
                <w:iCs/>
                <w:sz w:val="24"/>
                <w:szCs w:val="24"/>
              </w:rPr>
              <w:t>2 балла</w:t>
            </w:r>
            <w:r w:rsidRPr="00BF1585">
              <w:rPr>
                <w:rFonts w:ascii="Times New Roman" w:hAnsi="Times New Roman"/>
                <w:sz w:val="24"/>
                <w:szCs w:val="24"/>
              </w:rPr>
              <w:t xml:space="preserve"> – задание выполнено верно, соблюдены пропорции, но наблюдается наличие тремора  </w:t>
            </w:r>
          </w:p>
          <w:p w:rsidR="00BF1585" w:rsidRPr="00BF1585" w:rsidRDefault="00BF1585" w:rsidP="00404141">
            <w:pPr>
              <w:ind w:firstLine="709"/>
              <w:jc w:val="both"/>
              <w:rPr>
                <w:rFonts w:ascii="Times New Roman" w:hAnsi="Times New Roman"/>
                <w:sz w:val="24"/>
                <w:szCs w:val="24"/>
              </w:rPr>
            </w:pPr>
            <w:r w:rsidRPr="00BF1585">
              <w:rPr>
                <w:rFonts w:ascii="Times New Roman" w:hAnsi="Times New Roman"/>
                <w:i/>
                <w:iCs/>
                <w:sz w:val="24"/>
                <w:szCs w:val="24"/>
              </w:rPr>
              <w:t>1 балла</w:t>
            </w:r>
            <w:r w:rsidRPr="00BF1585">
              <w:rPr>
                <w:rFonts w:ascii="Times New Roman" w:hAnsi="Times New Roman"/>
                <w:sz w:val="24"/>
                <w:szCs w:val="24"/>
              </w:rPr>
              <w:t xml:space="preserve"> – не соблюдены пропорции;</w:t>
            </w:r>
          </w:p>
          <w:p w:rsidR="00BF1585" w:rsidRPr="00BF1585" w:rsidRDefault="00BF1585" w:rsidP="00404141">
            <w:pPr>
              <w:ind w:firstLine="709"/>
              <w:jc w:val="both"/>
              <w:rPr>
                <w:rFonts w:ascii="Times New Roman" w:hAnsi="Times New Roman"/>
                <w:sz w:val="24"/>
                <w:szCs w:val="24"/>
              </w:rPr>
            </w:pPr>
            <w:r w:rsidRPr="00BF1585">
              <w:rPr>
                <w:rFonts w:ascii="Times New Roman" w:hAnsi="Times New Roman"/>
                <w:i/>
                <w:iCs/>
                <w:sz w:val="24"/>
                <w:szCs w:val="24"/>
              </w:rPr>
              <w:t>0 баллов</w:t>
            </w:r>
            <w:r w:rsidRPr="00BF1585">
              <w:rPr>
                <w:rFonts w:ascii="Times New Roman" w:hAnsi="Times New Roman"/>
                <w:sz w:val="24"/>
                <w:szCs w:val="24"/>
              </w:rPr>
              <w:t xml:space="preserve"> – не соблюдены пропорции, отсутствуют некоторые элементы, наличие тремора.</w:t>
            </w:r>
          </w:p>
        </w:tc>
        <w:tc>
          <w:tcPr>
            <w:tcW w:w="3554" w:type="dxa"/>
          </w:tcPr>
          <w:p w:rsidR="00BF1585" w:rsidRPr="00BF1585" w:rsidRDefault="00BF1585" w:rsidP="00404141">
            <w:pPr>
              <w:jc w:val="center"/>
              <w:rPr>
                <w:rFonts w:ascii="Times New Roman" w:hAnsi="Times New Roman"/>
                <w:sz w:val="24"/>
                <w:szCs w:val="24"/>
              </w:rPr>
            </w:pPr>
            <w:r w:rsidRPr="00BF1585">
              <w:rPr>
                <w:rFonts w:ascii="Times New Roman" w:hAnsi="Times New Roman"/>
                <w:noProof/>
                <w:sz w:val="24"/>
                <w:szCs w:val="24"/>
              </w:rPr>
              <w:drawing>
                <wp:inline distT="0" distB="0" distL="0" distR="0">
                  <wp:extent cx="990600" cy="1536700"/>
                  <wp:effectExtent l="19050" t="0" r="0" b="0"/>
                  <wp:docPr id="36" name="Рисунок 18" descr="мониторин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мониторинг 4"/>
                          <pic:cNvPicPr>
                            <a:picLocks noChangeAspect="1" noChangeArrowheads="1"/>
                          </pic:cNvPicPr>
                        </pic:nvPicPr>
                        <pic:blipFill>
                          <a:blip r:embed="rId17" cstate="print"/>
                          <a:srcRect/>
                          <a:stretch>
                            <a:fillRect/>
                          </a:stretch>
                        </pic:blipFill>
                        <pic:spPr bwMode="auto">
                          <a:xfrm>
                            <a:off x="0" y="0"/>
                            <a:ext cx="990600" cy="1536700"/>
                          </a:xfrm>
                          <a:prstGeom prst="rect">
                            <a:avLst/>
                          </a:prstGeom>
                          <a:noFill/>
                          <a:ln w="9525">
                            <a:noFill/>
                            <a:miter lim="800000"/>
                            <a:headEnd/>
                            <a:tailEnd/>
                          </a:ln>
                        </pic:spPr>
                      </pic:pic>
                    </a:graphicData>
                  </a:graphic>
                </wp:inline>
              </w:drawing>
            </w:r>
          </w:p>
        </w:tc>
      </w:tr>
    </w:tbl>
    <w:p w:rsidR="00BF1585" w:rsidRPr="00BF1585" w:rsidRDefault="00BF1585" w:rsidP="00BF1585">
      <w:pPr>
        <w:shd w:val="clear" w:color="auto" w:fill="FFFFFF"/>
        <w:ind w:left="29" w:right="5" w:firstLine="374"/>
        <w:jc w:val="both"/>
        <w:rPr>
          <w:rFonts w:ascii="Times New Roman" w:hAnsi="Times New Roman"/>
          <w:spacing w:val="4"/>
          <w:sz w:val="24"/>
          <w:szCs w:val="24"/>
        </w:rPr>
      </w:pPr>
      <w:r w:rsidRPr="00BF1585">
        <w:rPr>
          <w:rFonts w:ascii="Times New Roman" w:hAnsi="Times New Roman"/>
          <w:spacing w:val="6"/>
          <w:sz w:val="24"/>
          <w:szCs w:val="24"/>
        </w:rPr>
        <w:t xml:space="preserve">Результатом фронтального обследования </w:t>
      </w:r>
      <w:r w:rsidRPr="00BF1585">
        <w:rPr>
          <w:rFonts w:ascii="Times New Roman" w:hAnsi="Times New Roman"/>
          <w:spacing w:val="4"/>
          <w:sz w:val="24"/>
          <w:szCs w:val="24"/>
        </w:rPr>
        <w:t>детей является заполнение бланка обследования. Т</w:t>
      </w:r>
      <w:r w:rsidRPr="00BF1585">
        <w:rPr>
          <w:rFonts w:ascii="Times New Roman" w:hAnsi="Times New Roman"/>
          <w:spacing w:val="5"/>
          <w:sz w:val="24"/>
          <w:szCs w:val="24"/>
        </w:rPr>
        <w:t>акая диагностика имеет прогностическое значе</w:t>
      </w:r>
      <w:r w:rsidRPr="00BF1585">
        <w:rPr>
          <w:rFonts w:ascii="Times New Roman" w:hAnsi="Times New Roman"/>
          <w:spacing w:val="3"/>
          <w:sz w:val="24"/>
          <w:szCs w:val="24"/>
        </w:rPr>
        <w:t>ние, позволяет сделать близкий прогноз о дальнейшем ходе раз</w:t>
      </w:r>
      <w:r w:rsidRPr="00BF1585">
        <w:rPr>
          <w:rFonts w:ascii="Times New Roman" w:hAnsi="Times New Roman"/>
          <w:spacing w:val="5"/>
          <w:sz w:val="24"/>
          <w:szCs w:val="24"/>
        </w:rPr>
        <w:t xml:space="preserve">вития ребенка, о тех коррекционно-педагогических средствах, </w:t>
      </w:r>
      <w:r w:rsidRPr="00BF1585">
        <w:rPr>
          <w:rFonts w:ascii="Times New Roman" w:hAnsi="Times New Roman"/>
          <w:spacing w:val="4"/>
          <w:sz w:val="24"/>
          <w:szCs w:val="24"/>
        </w:rPr>
        <w:t>которые необходимо применить.</w:t>
      </w:r>
    </w:p>
    <w:p w:rsidR="00BF1585" w:rsidRDefault="00BF1585" w:rsidP="00BF1585">
      <w:pPr>
        <w:ind w:firstLine="709"/>
        <w:jc w:val="center"/>
        <w:outlineLvl w:val="2"/>
        <w:rPr>
          <w:rFonts w:ascii="Times New Roman" w:hAnsi="Times New Roman"/>
          <w:b/>
          <w:bCs/>
          <w:sz w:val="24"/>
          <w:szCs w:val="24"/>
        </w:rPr>
      </w:pPr>
    </w:p>
    <w:p w:rsidR="00BF1585" w:rsidRDefault="00BF1585" w:rsidP="00BF1585">
      <w:pPr>
        <w:ind w:firstLine="709"/>
        <w:jc w:val="center"/>
        <w:outlineLvl w:val="2"/>
        <w:rPr>
          <w:rFonts w:ascii="Times New Roman" w:hAnsi="Times New Roman"/>
          <w:b/>
          <w:bCs/>
          <w:sz w:val="24"/>
          <w:szCs w:val="24"/>
        </w:rPr>
      </w:pPr>
    </w:p>
    <w:p w:rsidR="00BF1585" w:rsidRPr="00BF1585" w:rsidRDefault="00BF1585" w:rsidP="00BF1585">
      <w:pPr>
        <w:ind w:firstLine="709"/>
        <w:jc w:val="center"/>
        <w:outlineLvl w:val="2"/>
        <w:rPr>
          <w:rFonts w:ascii="Times New Roman" w:hAnsi="Times New Roman"/>
          <w:b/>
          <w:bCs/>
          <w:sz w:val="24"/>
          <w:szCs w:val="24"/>
        </w:rPr>
      </w:pPr>
      <w:r w:rsidRPr="00BF1585">
        <w:rPr>
          <w:rFonts w:ascii="Times New Roman" w:hAnsi="Times New Roman"/>
          <w:b/>
          <w:bCs/>
          <w:sz w:val="24"/>
          <w:szCs w:val="24"/>
        </w:rPr>
        <w:t>Социально-психологический блок</w:t>
      </w:r>
    </w:p>
    <w:p w:rsidR="00BF1585" w:rsidRPr="00BF1585" w:rsidRDefault="00BF1585" w:rsidP="00BF1585">
      <w:pPr>
        <w:ind w:firstLine="709"/>
        <w:jc w:val="right"/>
        <w:outlineLvl w:val="2"/>
        <w:rPr>
          <w:rFonts w:ascii="Times New Roman" w:hAnsi="Times New Roman"/>
          <w:b/>
          <w:bCs/>
          <w:sz w:val="24"/>
          <w:szCs w:val="24"/>
        </w:rPr>
      </w:pPr>
      <w:r w:rsidRPr="00BF1585">
        <w:rPr>
          <w:rFonts w:ascii="Times New Roman" w:hAnsi="Times New Roman"/>
          <w:b/>
          <w:bCs/>
          <w:sz w:val="24"/>
          <w:szCs w:val="24"/>
        </w:rPr>
        <w:t xml:space="preserve">Приложение В </w:t>
      </w:r>
    </w:p>
    <w:p w:rsidR="00BF1585" w:rsidRPr="00BF1585" w:rsidRDefault="00BF1585" w:rsidP="00BF1585">
      <w:pPr>
        <w:ind w:left="5663" w:firstLine="709"/>
        <w:jc w:val="right"/>
        <w:outlineLvl w:val="2"/>
        <w:rPr>
          <w:rFonts w:ascii="Times New Roman" w:hAnsi="Times New Roman"/>
          <w:b/>
          <w:bCs/>
          <w:sz w:val="24"/>
          <w:szCs w:val="24"/>
        </w:rPr>
      </w:pPr>
      <w:r w:rsidRPr="00BF1585">
        <w:rPr>
          <w:rFonts w:ascii="Times New Roman" w:hAnsi="Times New Roman"/>
          <w:b/>
          <w:bCs/>
          <w:sz w:val="24"/>
          <w:szCs w:val="24"/>
        </w:rPr>
        <w:t>(для психолога)</w:t>
      </w:r>
      <w:r w:rsidRPr="00BF1585">
        <w:rPr>
          <w:rStyle w:val="ad"/>
          <w:rFonts w:ascii="Times New Roman" w:hAnsi="Times New Roman"/>
          <w:b/>
          <w:bCs/>
          <w:sz w:val="24"/>
          <w:szCs w:val="24"/>
        </w:rPr>
        <w:footnoteReference w:id="2"/>
      </w:r>
    </w:p>
    <w:p w:rsidR="00BF1585" w:rsidRPr="00BF1585" w:rsidRDefault="00BF1585" w:rsidP="00BF1585">
      <w:pPr>
        <w:jc w:val="center"/>
        <w:rPr>
          <w:rFonts w:ascii="Times New Roman" w:hAnsi="Times New Roman"/>
          <w:b/>
          <w:sz w:val="24"/>
          <w:szCs w:val="24"/>
        </w:rPr>
      </w:pPr>
      <w:r w:rsidRPr="00BF1585">
        <w:rPr>
          <w:rFonts w:ascii="Times New Roman" w:hAnsi="Times New Roman"/>
          <w:b/>
          <w:sz w:val="24"/>
          <w:szCs w:val="24"/>
        </w:rPr>
        <w:t>Изучение коммуникативных умений дошкольников 5-6 лет</w:t>
      </w:r>
    </w:p>
    <w:p w:rsidR="00BF1585" w:rsidRPr="00BF1585" w:rsidRDefault="00BF1585" w:rsidP="00BF1585">
      <w:pPr>
        <w:jc w:val="both"/>
        <w:rPr>
          <w:rFonts w:ascii="Times New Roman" w:hAnsi="Times New Roman"/>
          <w:sz w:val="24"/>
          <w:szCs w:val="24"/>
        </w:rPr>
      </w:pPr>
      <w:r w:rsidRPr="00BF1585">
        <w:rPr>
          <w:rFonts w:ascii="Times New Roman" w:hAnsi="Times New Roman"/>
          <w:b/>
          <w:sz w:val="24"/>
          <w:szCs w:val="24"/>
        </w:rPr>
        <w:t>Подготовка исследования</w:t>
      </w:r>
      <w:r w:rsidRPr="00BF1585">
        <w:rPr>
          <w:rFonts w:ascii="Times New Roman" w:hAnsi="Times New Roman"/>
          <w:sz w:val="24"/>
          <w:szCs w:val="24"/>
        </w:rPr>
        <w:t>. Приготовить силуэтные изображения рукавичек, 2 набора по 6 цветных карандашей.</w:t>
      </w:r>
    </w:p>
    <w:p w:rsidR="00BF1585" w:rsidRPr="00BF1585" w:rsidRDefault="00BF1585" w:rsidP="00BF1585">
      <w:pPr>
        <w:jc w:val="both"/>
        <w:rPr>
          <w:rFonts w:ascii="Times New Roman" w:hAnsi="Times New Roman"/>
          <w:b/>
          <w:sz w:val="24"/>
          <w:szCs w:val="24"/>
        </w:rPr>
      </w:pPr>
      <w:r w:rsidRPr="00BF1585">
        <w:rPr>
          <w:rFonts w:ascii="Times New Roman" w:hAnsi="Times New Roman"/>
          <w:b/>
          <w:sz w:val="24"/>
          <w:szCs w:val="24"/>
        </w:rPr>
        <w:t>Проведение исследования</w:t>
      </w:r>
    </w:p>
    <w:p w:rsidR="00BF1585" w:rsidRPr="00BF1585" w:rsidRDefault="00BF1585" w:rsidP="00BF1585">
      <w:pPr>
        <w:ind w:firstLine="567"/>
        <w:jc w:val="both"/>
        <w:rPr>
          <w:rFonts w:ascii="Times New Roman" w:hAnsi="Times New Roman"/>
          <w:sz w:val="24"/>
          <w:szCs w:val="24"/>
        </w:rPr>
      </w:pPr>
      <w:r w:rsidRPr="00BF1585">
        <w:rPr>
          <w:rFonts w:ascii="Times New Roman" w:hAnsi="Times New Roman"/>
          <w:i/>
          <w:sz w:val="24"/>
          <w:szCs w:val="24"/>
        </w:rPr>
        <w:t xml:space="preserve">Первая серия. </w:t>
      </w:r>
      <w:r w:rsidRPr="00BF1585">
        <w:rPr>
          <w:rFonts w:ascii="Times New Roman" w:hAnsi="Times New Roman"/>
          <w:sz w:val="24"/>
          <w:szCs w:val="24"/>
        </w:rPr>
        <w:t>Двум детям дают по одному изображению рукавички и просят украсить их, но так, чтобы они составили пару, были одинаковые. Психолог поясняет, что сначала они должны договориться, какой узор рисовать, а потом приступать к рисованию. Дети получают по одинаковому набору карандашей.</w:t>
      </w:r>
    </w:p>
    <w:p w:rsidR="00BF1585" w:rsidRPr="00BF1585" w:rsidRDefault="00BF1585" w:rsidP="00BF1585">
      <w:pPr>
        <w:ind w:firstLine="567"/>
        <w:jc w:val="both"/>
        <w:rPr>
          <w:rFonts w:ascii="Times New Roman" w:hAnsi="Times New Roman"/>
          <w:sz w:val="24"/>
          <w:szCs w:val="24"/>
        </w:rPr>
      </w:pPr>
      <w:r w:rsidRPr="00BF1585">
        <w:rPr>
          <w:rFonts w:ascii="Times New Roman" w:hAnsi="Times New Roman"/>
          <w:i/>
          <w:sz w:val="24"/>
          <w:szCs w:val="24"/>
        </w:rPr>
        <w:t xml:space="preserve">Вторая серия. </w:t>
      </w:r>
      <w:r w:rsidRPr="00BF1585">
        <w:rPr>
          <w:rFonts w:ascii="Times New Roman" w:hAnsi="Times New Roman"/>
          <w:sz w:val="24"/>
          <w:szCs w:val="24"/>
        </w:rPr>
        <w:t>Аналогична первой, но детям дают один набор карандашей, предупреждая, что карандашами нужно делиться.</w:t>
      </w:r>
    </w:p>
    <w:p w:rsidR="00BF1585" w:rsidRDefault="00BF1585" w:rsidP="00BF1585">
      <w:pPr>
        <w:ind w:firstLine="567"/>
        <w:jc w:val="both"/>
        <w:rPr>
          <w:rFonts w:ascii="Times New Roman" w:hAnsi="Times New Roman"/>
          <w:b/>
          <w:sz w:val="24"/>
          <w:szCs w:val="24"/>
        </w:rPr>
      </w:pPr>
    </w:p>
    <w:p w:rsidR="00BF1585" w:rsidRDefault="00BF1585" w:rsidP="00BF1585">
      <w:pPr>
        <w:ind w:firstLine="567"/>
        <w:jc w:val="both"/>
        <w:rPr>
          <w:rFonts w:ascii="Times New Roman" w:hAnsi="Times New Roman"/>
          <w:b/>
          <w:sz w:val="24"/>
          <w:szCs w:val="24"/>
        </w:rPr>
      </w:pPr>
    </w:p>
    <w:p w:rsidR="00BF1585" w:rsidRDefault="00BF1585" w:rsidP="00BF1585">
      <w:pPr>
        <w:ind w:firstLine="567"/>
        <w:jc w:val="both"/>
        <w:rPr>
          <w:rFonts w:ascii="Times New Roman" w:hAnsi="Times New Roman"/>
          <w:b/>
          <w:sz w:val="24"/>
          <w:szCs w:val="24"/>
        </w:rPr>
      </w:pPr>
    </w:p>
    <w:p w:rsidR="00BF1585" w:rsidRDefault="00BF1585" w:rsidP="00BF1585">
      <w:pPr>
        <w:ind w:firstLine="567"/>
        <w:jc w:val="both"/>
        <w:rPr>
          <w:rFonts w:ascii="Times New Roman" w:hAnsi="Times New Roman"/>
          <w:b/>
          <w:sz w:val="24"/>
          <w:szCs w:val="24"/>
        </w:rPr>
      </w:pPr>
    </w:p>
    <w:p w:rsidR="00BF1585" w:rsidRDefault="00BF1585" w:rsidP="00BF1585">
      <w:pPr>
        <w:ind w:firstLine="567"/>
        <w:jc w:val="both"/>
        <w:rPr>
          <w:rFonts w:ascii="Times New Roman" w:hAnsi="Times New Roman"/>
          <w:b/>
          <w:sz w:val="24"/>
          <w:szCs w:val="24"/>
        </w:rPr>
      </w:pPr>
    </w:p>
    <w:p w:rsidR="00BD03EE" w:rsidRDefault="00BD03EE" w:rsidP="00BF1585">
      <w:pPr>
        <w:ind w:firstLine="567"/>
        <w:jc w:val="both"/>
        <w:rPr>
          <w:rFonts w:ascii="Times New Roman" w:hAnsi="Times New Roman"/>
          <w:b/>
          <w:sz w:val="24"/>
          <w:szCs w:val="24"/>
        </w:rPr>
      </w:pPr>
    </w:p>
    <w:p w:rsidR="00BD03EE" w:rsidRDefault="00BD03EE" w:rsidP="00BF1585">
      <w:pPr>
        <w:ind w:firstLine="567"/>
        <w:jc w:val="both"/>
        <w:rPr>
          <w:rFonts w:ascii="Times New Roman" w:hAnsi="Times New Roman"/>
          <w:b/>
          <w:sz w:val="24"/>
          <w:szCs w:val="24"/>
        </w:rPr>
      </w:pPr>
    </w:p>
    <w:p w:rsidR="00BD03EE" w:rsidRDefault="00BD03EE" w:rsidP="00BF1585">
      <w:pPr>
        <w:ind w:firstLine="567"/>
        <w:jc w:val="both"/>
        <w:rPr>
          <w:rFonts w:ascii="Times New Roman" w:hAnsi="Times New Roman"/>
          <w:b/>
          <w:sz w:val="24"/>
          <w:szCs w:val="24"/>
        </w:rPr>
      </w:pPr>
    </w:p>
    <w:p w:rsidR="00BD03EE" w:rsidRDefault="00BD03EE" w:rsidP="00BF1585">
      <w:pPr>
        <w:ind w:firstLine="567"/>
        <w:jc w:val="both"/>
        <w:rPr>
          <w:rFonts w:ascii="Times New Roman" w:hAnsi="Times New Roman"/>
          <w:b/>
          <w:sz w:val="24"/>
          <w:szCs w:val="24"/>
        </w:rPr>
      </w:pPr>
    </w:p>
    <w:p w:rsidR="00BF1585" w:rsidRPr="00BF1585" w:rsidRDefault="00BF1585" w:rsidP="00BF1585">
      <w:pPr>
        <w:ind w:firstLine="567"/>
        <w:jc w:val="both"/>
        <w:rPr>
          <w:rFonts w:ascii="Times New Roman" w:hAnsi="Times New Roman"/>
          <w:b/>
          <w:sz w:val="24"/>
          <w:szCs w:val="24"/>
        </w:rPr>
      </w:pPr>
      <w:r w:rsidRPr="00BF1585">
        <w:rPr>
          <w:rFonts w:ascii="Times New Roman" w:hAnsi="Times New Roman"/>
          <w:b/>
          <w:sz w:val="24"/>
          <w:szCs w:val="24"/>
        </w:rPr>
        <w:t>Обработка данных</w:t>
      </w:r>
    </w:p>
    <w:p w:rsidR="00BF1585" w:rsidRPr="00BF1585" w:rsidRDefault="00BF1585" w:rsidP="00BF1585">
      <w:pPr>
        <w:ind w:firstLine="567"/>
        <w:jc w:val="both"/>
        <w:rPr>
          <w:rFonts w:ascii="Times New Roman" w:hAnsi="Times New Roman"/>
          <w:sz w:val="24"/>
          <w:szCs w:val="24"/>
        </w:rPr>
      </w:pPr>
      <w:r w:rsidRPr="00BF1585">
        <w:rPr>
          <w:rFonts w:ascii="Times New Roman" w:hAnsi="Times New Roman"/>
          <w:sz w:val="24"/>
          <w:szCs w:val="24"/>
        </w:rPr>
        <w:t xml:space="preserve">Анализируется, как протекало взаимодействие детей в каждой серии на основе визуального наблюдения психолога. </w:t>
      </w:r>
      <w:r w:rsidRPr="00BF1585">
        <w:rPr>
          <w:rFonts w:ascii="Times New Roman" w:hAnsi="Times New Roman"/>
          <w:b/>
          <w:sz w:val="24"/>
          <w:szCs w:val="24"/>
        </w:rPr>
        <w:t>Дается суммарная</w:t>
      </w:r>
      <w:r w:rsidRPr="00BF1585">
        <w:rPr>
          <w:rFonts w:ascii="Times New Roman" w:hAnsi="Times New Roman"/>
          <w:sz w:val="24"/>
          <w:szCs w:val="24"/>
        </w:rPr>
        <w:t xml:space="preserve"> качественная и количественная оценка по следующим критериям:</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744"/>
        <w:gridCol w:w="1659"/>
        <w:gridCol w:w="1688"/>
        <w:gridCol w:w="2264"/>
      </w:tblGrid>
      <w:tr w:rsidR="00BF1585" w:rsidRPr="00BF1585" w:rsidTr="00404141">
        <w:tc>
          <w:tcPr>
            <w:tcW w:w="534" w:type="dxa"/>
          </w:tcPr>
          <w:p w:rsidR="00BF1585" w:rsidRPr="00BF1585" w:rsidRDefault="00BF1585" w:rsidP="00404141">
            <w:pPr>
              <w:jc w:val="center"/>
              <w:rPr>
                <w:rFonts w:ascii="Times New Roman" w:hAnsi="Times New Roman"/>
                <w:b/>
                <w:sz w:val="24"/>
                <w:szCs w:val="24"/>
              </w:rPr>
            </w:pPr>
            <w:r w:rsidRPr="00BF1585">
              <w:rPr>
                <w:rFonts w:ascii="Times New Roman" w:hAnsi="Times New Roman"/>
                <w:b/>
                <w:sz w:val="24"/>
                <w:szCs w:val="24"/>
              </w:rPr>
              <w:t>№</w:t>
            </w:r>
          </w:p>
        </w:tc>
        <w:tc>
          <w:tcPr>
            <w:tcW w:w="3744" w:type="dxa"/>
          </w:tcPr>
          <w:p w:rsidR="00BF1585" w:rsidRPr="00BF1585" w:rsidRDefault="00BF1585" w:rsidP="00404141">
            <w:pPr>
              <w:jc w:val="center"/>
              <w:rPr>
                <w:rFonts w:ascii="Times New Roman" w:hAnsi="Times New Roman"/>
                <w:b/>
                <w:sz w:val="24"/>
                <w:szCs w:val="24"/>
              </w:rPr>
            </w:pPr>
            <w:r w:rsidRPr="00BF1585">
              <w:rPr>
                <w:rFonts w:ascii="Times New Roman" w:hAnsi="Times New Roman"/>
                <w:b/>
                <w:sz w:val="24"/>
                <w:szCs w:val="24"/>
              </w:rPr>
              <w:t>Критерии</w:t>
            </w:r>
          </w:p>
        </w:tc>
        <w:tc>
          <w:tcPr>
            <w:tcW w:w="1659" w:type="dxa"/>
          </w:tcPr>
          <w:p w:rsidR="00BF1585" w:rsidRPr="00BF1585" w:rsidRDefault="00BF1585" w:rsidP="00404141">
            <w:pPr>
              <w:jc w:val="center"/>
              <w:rPr>
                <w:rFonts w:ascii="Times New Roman" w:hAnsi="Times New Roman"/>
                <w:b/>
                <w:sz w:val="24"/>
                <w:szCs w:val="24"/>
              </w:rPr>
            </w:pPr>
            <w:r w:rsidRPr="00BF1585">
              <w:rPr>
                <w:rFonts w:ascii="Times New Roman" w:hAnsi="Times New Roman"/>
                <w:b/>
                <w:sz w:val="24"/>
                <w:szCs w:val="24"/>
              </w:rPr>
              <w:t>3 балла</w:t>
            </w:r>
          </w:p>
        </w:tc>
        <w:tc>
          <w:tcPr>
            <w:tcW w:w="1688" w:type="dxa"/>
          </w:tcPr>
          <w:p w:rsidR="00BF1585" w:rsidRPr="00BF1585" w:rsidRDefault="00BF1585" w:rsidP="00404141">
            <w:pPr>
              <w:jc w:val="center"/>
              <w:rPr>
                <w:rFonts w:ascii="Times New Roman" w:hAnsi="Times New Roman"/>
                <w:b/>
                <w:sz w:val="24"/>
                <w:szCs w:val="24"/>
              </w:rPr>
            </w:pPr>
            <w:r w:rsidRPr="00BF1585">
              <w:rPr>
                <w:rFonts w:ascii="Times New Roman" w:hAnsi="Times New Roman"/>
                <w:b/>
                <w:sz w:val="24"/>
                <w:szCs w:val="24"/>
              </w:rPr>
              <w:t>2балла</w:t>
            </w:r>
          </w:p>
        </w:tc>
        <w:tc>
          <w:tcPr>
            <w:tcW w:w="2264" w:type="dxa"/>
          </w:tcPr>
          <w:p w:rsidR="00BF1585" w:rsidRPr="00BF1585" w:rsidRDefault="00BF1585" w:rsidP="00404141">
            <w:pPr>
              <w:jc w:val="center"/>
              <w:rPr>
                <w:rFonts w:ascii="Times New Roman" w:hAnsi="Times New Roman"/>
                <w:b/>
                <w:sz w:val="24"/>
                <w:szCs w:val="24"/>
              </w:rPr>
            </w:pPr>
            <w:r w:rsidRPr="00BF1585">
              <w:rPr>
                <w:rFonts w:ascii="Times New Roman" w:hAnsi="Times New Roman"/>
                <w:b/>
                <w:sz w:val="24"/>
                <w:szCs w:val="24"/>
              </w:rPr>
              <w:t>1балл</w:t>
            </w:r>
          </w:p>
        </w:tc>
      </w:tr>
      <w:tr w:rsidR="00BF1585" w:rsidRPr="00BF1585" w:rsidTr="00404141">
        <w:tc>
          <w:tcPr>
            <w:tcW w:w="534" w:type="dxa"/>
          </w:tcPr>
          <w:p w:rsidR="00BF1585" w:rsidRPr="00BF1585" w:rsidRDefault="00BF1585" w:rsidP="00404141">
            <w:pPr>
              <w:jc w:val="both"/>
              <w:rPr>
                <w:rFonts w:ascii="Times New Roman" w:hAnsi="Times New Roman"/>
                <w:sz w:val="24"/>
                <w:szCs w:val="24"/>
              </w:rPr>
            </w:pPr>
            <w:r w:rsidRPr="00BF1585">
              <w:rPr>
                <w:rFonts w:ascii="Times New Roman" w:hAnsi="Times New Roman"/>
                <w:sz w:val="24"/>
                <w:szCs w:val="24"/>
              </w:rPr>
              <w:t>1.</w:t>
            </w:r>
          </w:p>
        </w:tc>
        <w:tc>
          <w:tcPr>
            <w:tcW w:w="3744" w:type="dxa"/>
          </w:tcPr>
          <w:p w:rsidR="00BF1585" w:rsidRPr="00BF1585" w:rsidRDefault="00BF1585" w:rsidP="00404141">
            <w:pPr>
              <w:jc w:val="both"/>
              <w:rPr>
                <w:rFonts w:ascii="Times New Roman" w:hAnsi="Times New Roman"/>
                <w:sz w:val="24"/>
                <w:szCs w:val="24"/>
              </w:rPr>
            </w:pPr>
            <w:r w:rsidRPr="00BF1585">
              <w:rPr>
                <w:rFonts w:ascii="Times New Roman" w:hAnsi="Times New Roman"/>
                <w:sz w:val="24"/>
                <w:szCs w:val="24"/>
              </w:rPr>
              <w:t>Умение договариваться, приходить к общему решению</w:t>
            </w:r>
          </w:p>
        </w:tc>
        <w:tc>
          <w:tcPr>
            <w:tcW w:w="1659" w:type="dxa"/>
          </w:tcPr>
          <w:p w:rsidR="00BF1585" w:rsidRPr="00BF1585" w:rsidRDefault="00BF1585" w:rsidP="00404141">
            <w:pPr>
              <w:jc w:val="both"/>
              <w:rPr>
                <w:rFonts w:ascii="Times New Roman" w:hAnsi="Times New Roman"/>
                <w:sz w:val="24"/>
                <w:szCs w:val="24"/>
              </w:rPr>
            </w:pPr>
            <w:r w:rsidRPr="00BF1585">
              <w:rPr>
                <w:rFonts w:ascii="Times New Roman" w:hAnsi="Times New Roman"/>
                <w:sz w:val="24"/>
                <w:szCs w:val="24"/>
              </w:rPr>
              <w:t>Убеждают</w:t>
            </w:r>
          </w:p>
        </w:tc>
        <w:tc>
          <w:tcPr>
            <w:tcW w:w="1688" w:type="dxa"/>
          </w:tcPr>
          <w:p w:rsidR="00BF1585" w:rsidRPr="00BF1585" w:rsidRDefault="00BF1585" w:rsidP="00404141">
            <w:pPr>
              <w:jc w:val="both"/>
              <w:rPr>
                <w:rFonts w:ascii="Times New Roman" w:hAnsi="Times New Roman"/>
                <w:sz w:val="24"/>
                <w:szCs w:val="24"/>
              </w:rPr>
            </w:pPr>
            <w:r w:rsidRPr="00BF1585">
              <w:rPr>
                <w:rFonts w:ascii="Times New Roman" w:hAnsi="Times New Roman"/>
                <w:sz w:val="24"/>
                <w:szCs w:val="24"/>
              </w:rPr>
              <w:t>Уговаривают</w:t>
            </w:r>
          </w:p>
        </w:tc>
        <w:tc>
          <w:tcPr>
            <w:tcW w:w="2264" w:type="dxa"/>
          </w:tcPr>
          <w:p w:rsidR="00BF1585" w:rsidRPr="00BF1585" w:rsidRDefault="00BF1585" w:rsidP="00404141">
            <w:pPr>
              <w:rPr>
                <w:rFonts w:ascii="Times New Roman" w:hAnsi="Times New Roman"/>
                <w:sz w:val="24"/>
                <w:szCs w:val="24"/>
              </w:rPr>
            </w:pPr>
            <w:r w:rsidRPr="00BF1585">
              <w:rPr>
                <w:rFonts w:ascii="Times New Roman" w:hAnsi="Times New Roman"/>
                <w:sz w:val="24"/>
                <w:szCs w:val="24"/>
              </w:rPr>
              <w:t>Заставляют</w:t>
            </w:r>
          </w:p>
          <w:p w:rsidR="00BF1585" w:rsidRPr="00BF1585" w:rsidRDefault="00BF1585" w:rsidP="00404141">
            <w:pPr>
              <w:rPr>
                <w:rFonts w:ascii="Times New Roman" w:hAnsi="Times New Roman"/>
                <w:sz w:val="24"/>
                <w:szCs w:val="24"/>
              </w:rPr>
            </w:pPr>
            <w:r w:rsidRPr="00BF1585">
              <w:rPr>
                <w:rFonts w:ascii="Times New Roman" w:hAnsi="Times New Roman"/>
                <w:sz w:val="24"/>
                <w:szCs w:val="24"/>
              </w:rPr>
              <w:t>(или не договариваются)</w:t>
            </w:r>
          </w:p>
        </w:tc>
      </w:tr>
      <w:tr w:rsidR="00BF1585" w:rsidRPr="00BF1585" w:rsidTr="00404141">
        <w:tc>
          <w:tcPr>
            <w:tcW w:w="534" w:type="dxa"/>
          </w:tcPr>
          <w:p w:rsidR="00BF1585" w:rsidRPr="00BF1585" w:rsidRDefault="00BF1585" w:rsidP="00404141">
            <w:pPr>
              <w:jc w:val="both"/>
              <w:rPr>
                <w:rFonts w:ascii="Times New Roman" w:hAnsi="Times New Roman"/>
                <w:sz w:val="24"/>
                <w:szCs w:val="24"/>
              </w:rPr>
            </w:pPr>
            <w:r w:rsidRPr="00BF1585">
              <w:rPr>
                <w:rFonts w:ascii="Times New Roman" w:hAnsi="Times New Roman"/>
                <w:sz w:val="24"/>
                <w:szCs w:val="24"/>
              </w:rPr>
              <w:t>2.</w:t>
            </w:r>
          </w:p>
        </w:tc>
        <w:tc>
          <w:tcPr>
            <w:tcW w:w="3744" w:type="dxa"/>
          </w:tcPr>
          <w:p w:rsidR="00BF1585" w:rsidRPr="00BF1585" w:rsidRDefault="00BF1585" w:rsidP="00404141">
            <w:pPr>
              <w:jc w:val="both"/>
              <w:rPr>
                <w:rFonts w:ascii="Times New Roman" w:hAnsi="Times New Roman"/>
                <w:sz w:val="24"/>
                <w:szCs w:val="24"/>
              </w:rPr>
            </w:pPr>
            <w:r w:rsidRPr="00BF1585">
              <w:rPr>
                <w:rFonts w:ascii="Times New Roman" w:hAnsi="Times New Roman"/>
                <w:sz w:val="24"/>
                <w:szCs w:val="24"/>
              </w:rPr>
              <w:t>Осуществление взаимного контроля</w:t>
            </w:r>
          </w:p>
        </w:tc>
        <w:tc>
          <w:tcPr>
            <w:tcW w:w="1659" w:type="dxa"/>
          </w:tcPr>
          <w:p w:rsidR="00BF1585" w:rsidRPr="00BF1585" w:rsidRDefault="00BF1585" w:rsidP="00404141">
            <w:pPr>
              <w:jc w:val="both"/>
              <w:rPr>
                <w:rFonts w:ascii="Times New Roman" w:hAnsi="Times New Roman"/>
                <w:sz w:val="24"/>
                <w:szCs w:val="24"/>
              </w:rPr>
            </w:pPr>
            <w:r w:rsidRPr="00BF1585">
              <w:rPr>
                <w:rFonts w:ascii="Times New Roman" w:hAnsi="Times New Roman"/>
                <w:sz w:val="24"/>
                <w:szCs w:val="24"/>
              </w:rPr>
              <w:t>есть</w:t>
            </w:r>
          </w:p>
        </w:tc>
        <w:tc>
          <w:tcPr>
            <w:tcW w:w="1688" w:type="dxa"/>
          </w:tcPr>
          <w:p w:rsidR="00BF1585" w:rsidRPr="00BF1585" w:rsidRDefault="00BF1585" w:rsidP="00404141">
            <w:pPr>
              <w:jc w:val="both"/>
              <w:rPr>
                <w:rFonts w:ascii="Times New Roman" w:hAnsi="Times New Roman"/>
                <w:sz w:val="24"/>
                <w:szCs w:val="24"/>
              </w:rPr>
            </w:pPr>
            <w:r w:rsidRPr="00BF1585">
              <w:rPr>
                <w:rFonts w:ascii="Times New Roman" w:hAnsi="Times New Roman"/>
                <w:sz w:val="24"/>
                <w:szCs w:val="24"/>
              </w:rPr>
              <w:t>есть частичный</w:t>
            </w:r>
          </w:p>
        </w:tc>
        <w:tc>
          <w:tcPr>
            <w:tcW w:w="2264" w:type="dxa"/>
          </w:tcPr>
          <w:p w:rsidR="00BF1585" w:rsidRPr="00BF1585" w:rsidRDefault="00BF1585" w:rsidP="00404141">
            <w:pPr>
              <w:jc w:val="both"/>
              <w:rPr>
                <w:rFonts w:ascii="Times New Roman" w:hAnsi="Times New Roman"/>
                <w:sz w:val="24"/>
                <w:szCs w:val="24"/>
              </w:rPr>
            </w:pPr>
            <w:r w:rsidRPr="00BF1585">
              <w:rPr>
                <w:rFonts w:ascii="Times New Roman" w:hAnsi="Times New Roman"/>
                <w:sz w:val="24"/>
                <w:szCs w:val="24"/>
              </w:rPr>
              <w:t>нет</w:t>
            </w:r>
          </w:p>
        </w:tc>
      </w:tr>
      <w:tr w:rsidR="00BF1585" w:rsidRPr="00BF1585" w:rsidTr="00404141">
        <w:tc>
          <w:tcPr>
            <w:tcW w:w="534" w:type="dxa"/>
          </w:tcPr>
          <w:p w:rsidR="00BF1585" w:rsidRPr="00BF1585" w:rsidRDefault="00BF1585" w:rsidP="00404141">
            <w:pPr>
              <w:jc w:val="both"/>
              <w:rPr>
                <w:rFonts w:ascii="Times New Roman" w:hAnsi="Times New Roman"/>
                <w:sz w:val="24"/>
                <w:szCs w:val="24"/>
              </w:rPr>
            </w:pPr>
            <w:r w:rsidRPr="00BF1585">
              <w:rPr>
                <w:rFonts w:ascii="Times New Roman" w:hAnsi="Times New Roman"/>
                <w:sz w:val="24"/>
                <w:szCs w:val="24"/>
              </w:rPr>
              <w:t>3.</w:t>
            </w:r>
          </w:p>
        </w:tc>
        <w:tc>
          <w:tcPr>
            <w:tcW w:w="3744" w:type="dxa"/>
          </w:tcPr>
          <w:p w:rsidR="00BF1585" w:rsidRPr="00BF1585" w:rsidRDefault="00BF1585" w:rsidP="00404141">
            <w:pPr>
              <w:rPr>
                <w:rFonts w:ascii="Times New Roman" w:hAnsi="Times New Roman"/>
                <w:sz w:val="24"/>
                <w:szCs w:val="24"/>
              </w:rPr>
            </w:pPr>
            <w:r w:rsidRPr="00BF1585">
              <w:rPr>
                <w:rFonts w:ascii="Times New Roman" w:hAnsi="Times New Roman"/>
                <w:sz w:val="24"/>
                <w:szCs w:val="24"/>
              </w:rPr>
              <w:t>Отношение к результату деятельности – своему и партнера</w:t>
            </w:r>
          </w:p>
        </w:tc>
        <w:tc>
          <w:tcPr>
            <w:tcW w:w="1659" w:type="dxa"/>
          </w:tcPr>
          <w:p w:rsidR="00BF1585" w:rsidRPr="00BF1585" w:rsidRDefault="00BF1585" w:rsidP="00404141">
            <w:pPr>
              <w:jc w:val="both"/>
              <w:rPr>
                <w:rFonts w:ascii="Times New Roman" w:hAnsi="Times New Roman"/>
                <w:sz w:val="24"/>
                <w:szCs w:val="24"/>
              </w:rPr>
            </w:pPr>
            <w:r w:rsidRPr="00BF1585">
              <w:rPr>
                <w:rFonts w:ascii="Times New Roman" w:hAnsi="Times New Roman"/>
                <w:sz w:val="24"/>
                <w:szCs w:val="24"/>
              </w:rPr>
              <w:t>«Мы оба хорошо сделали»</w:t>
            </w:r>
          </w:p>
        </w:tc>
        <w:tc>
          <w:tcPr>
            <w:tcW w:w="1688" w:type="dxa"/>
          </w:tcPr>
          <w:p w:rsidR="00BF1585" w:rsidRPr="00BF1585" w:rsidRDefault="00BF1585" w:rsidP="00404141">
            <w:pPr>
              <w:rPr>
                <w:rFonts w:ascii="Times New Roman" w:hAnsi="Times New Roman"/>
                <w:sz w:val="24"/>
                <w:szCs w:val="24"/>
              </w:rPr>
            </w:pPr>
            <w:r w:rsidRPr="00BF1585">
              <w:rPr>
                <w:rFonts w:ascii="Times New Roman" w:hAnsi="Times New Roman"/>
                <w:sz w:val="24"/>
                <w:szCs w:val="24"/>
              </w:rPr>
              <w:t>«Я сделал лучше»</w:t>
            </w:r>
          </w:p>
        </w:tc>
        <w:tc>
          <w:tcPr>
            <w:tcW w:w="2264" w:type="dxa"/>
          </w:tcPr>
          <w:p w:rsidR="00BF1585" w:rsidRPr="00BF1585" w:rsidRDefault="00BF1585" w:rsidP="00404141">
            <w:pPr>
              <w:jc w:val="both"/>
              <w:rPr>
                <w:rFonts w:ascii="Times New Roman" w:hAnsi="Times New Roman"/>
                <w:sz w:val="24"/>
                <w:szCs w:val="24"/>
              </w:rPr>
            </w:pPr>
            <w:r w:rsidRPr="00BF1585">
              <w:rPr>
                <w:rFonts w:ascii="Times New Roman" w:hAnsi="Times New Roman"/>
                <w:sz w:val="24"/>
                <w:szCs w:val="24"/>
              </w:rPr>
              <w:t>«Мне все равно, что получилось»</w:t>
            </w:r>
          </w:p>
        </w:tc>
      </w:tr>
      <w:tr w:rsidR="00BF1585" w:rsidRPr="00BF1585" w:rsidTr="00404141">
        <w:tc>
          <w:tcPr>
            <w:tcW w:w="534" w:type="dxa"/>
          </w:tcPr>
          <w:p w:rsidR="00BF1585" w:rsidRPr="00BF1585" w:rsidRDefault="00BF1585" w:rsidP="00404141">
            <w:pPr>
              <w:jc w:val="both"/>
              <w:rPr>
                <w:rFonts w:ascii="Times New Roman" w:hAnsi="Times New Roman"/>
                <w:sz w:val="24"/>
                <w:szCs w:val="24"/>
              </w:rPr>
            </w:pPr>
            <w:r w:rsidRPr="00BF1585">
              <w:rPr>
                <w:rFonts w:ascii="Times New Roman" w:hAnsi="Times New Roman"/>
                <w:sz w:val="24"/>
                <w:szCs w:val="24"/>
              </w:rPr>
              <w:t>4.</w:t>
            </w:r>
          </w:p>
        </w:tc>
        <w:tc>
          <w:tcPr>
            <w:tcW w:w="3744" w:type="dxa"/>
          </w:tcPr>
          <w:p w:rsidR="00BF1585" w:rsidRPr="00BF1585" w:rsidRDefault="00BF1585" w:rsidP="00404141">
            <w:pPr>
              <w:jc w:val="both"/>
              <w:rPr>
                <w:rFonts w:ascii="Times New Roman" w:hAnsi="Times New Roman"/>
                <w:sz w:val="24"/>
                <w:szCs w:val="24"/>
              </w:rPr>
            </w:pPr>
            <w:r w:rsidRPr="00BF1585">
              <w:rPr>
                <w:rFonts w:ascii="Times New Roman" w:hAnsi="Times New Roman"/>
                <w:sz w:val="24"/>
                <w:szCs w:val="24"/>
              </w:rPr>
              <w:t>Наличие взаимопомощи</w:t>
            </w:r>
          </w:p>
        </w:tc>
        <w:tc>
          <w:tcPr>
            <w:tcW w:w="1659" w:type="dxa"/>
          </w:tcPr>
          <w:p w:rsidR="00BF1585" w:rsidRPr="00BF1585" w:rsidRDefault="00BF1585" w:rsidP="00404141">
            <w:pPr>
              <w:jc w:val="both"/>
              <w:rPr>
                <w:rFonts w:ascii="Times New Roman" w:hAnsi="Times New Roman"/>
                <w:sz w:val="24"/>
                <w:szCs w:val="24"/>
              </w:rPr>
            </w:pPr>
            <w:r w:rsidRPr="00BF1585">
              <w:rPr>
                <w:rFonts w:ascii="Times New Roman" w:hAnsi="Times New Roman"/>
                <w:sz w:val="24"/>
                <w:szCs w:val="24"/>
              </w:rPr>
              <w:t>есть</w:t>
            </w:r>
          </w:p>
        </w:tc>
        <w:tc>
          <w:tcPr>
            <w:tcW w:w="1688" w:type="dxa"/>
          </w:tcPr>
          <w:p w:rsidR="00BF1585" w:rsidRPr="00BF1585" w:rsidRDefault="00BF1585" w:rsidP="00404141">
            <w:pPr>
              <w:jc w:val="both"/>
              <w:rPr>
                <w:rFonts w:ascii="Times New Roman" w:hAnsi="Times New Roman"/>
                <w:sz w:val="24"/>
                <w:szCs w:val="24"/>
              </w:rPr>
            </w:pPr>
            <w:r w:rsidRPr="00BF1585">
              <w:rPr>
                <w:rFonts w:ascii="Times New Roman" w:hAnsi="Times New Roman"/>
                <w:sz w:val="24"/>
                <w:szCs w:val="24"/>
              </w:rPr>
              <w:t>есть частичная</w:t>
            </w:r>
          </w:p>
        </w:tc>
        <w:tc>
          <w:tcPr>
            <w:tcW w:w="2264" w:type="dxa"/>
          </w:tcPr>
          <w:p w:rsidR="00BF1585" w:rsidRPr="00BF1585" w:rsidRDefault="00BF1585" w:rsidP="00404141">
            <w:pPr>
              <w:jc w:val="both"/>
              <w:rPr>
                <w:rFonts w:ascii="Times New Roman" w:hAnsi="Times New Roman"/>
                <w:sz w:val="24"/>
                <w:szCs w:val="24"/>
              </w:rPr>
            </w:pPr>
            <w:r w:rsidRPr="00BF1585">
              <w:rPr>
                <w:rFonts w:ascii="Times New Roman" w:hAnsi="Times New Roman"/>
                <w:sz w:val="24"/>
                <w:szCs w:val="24"/>
              </w:rPr>
              <w:t>нет</w:t>
            </w:r>
          </w:p>
        </w:tc>
      </w:tr>
      <w:tr w:rsidR="00BF1585" w:rsidRPr="00BF1585" w:rsidTr="00404141">
        <w:tc>
          <w:tcPr>
            <w:tcW w:w="534" w:type="dxa"/>
          </w:tcPr>
          <w:p w:rsidR="00BF1585" w:rsidRPr="00BF1585" w:rsidRDefault="00BF1585" w:rsidP="00404141">
            <w:pPr>
              <w:jc w:val="both"/>
              <w:rPr>
                <w:rFonts w:ascii="Times New Roman" w:hAnsi="Times New Roman"/>
                <w:sz w:val="24"/>
                <w:szCs w:val="24"/>
              </w:rPr>
            </w:pPr>
            <w:r w:rsidRPr="00BF1585">
              <w:rPr>
                <w:rFonts w:ascii="Times New Roman" w:hAnsi="Times New Roman"/>
                <w:sz w:val="24"/>
                <w:szCs w:val="24"/>
              </w:rPr>
              <w:t>5.</w:t>
            </w:r>
          </w:p>
        </w:tc>
        <w:tc>
          <w:tcPr>
            <w:tcW w:w="3744" w:type="dxa"/>
          </w:tcPr>
          <w:p w:rsidR="00BF1585" w:rsidRPr="00BF1585" w:rsidRDefault="00BF1585" w:rsidP="00404141">
            <w:pPr>
              <w:jc w:val="both"/>
              <w:rPr>
                <w:rFonts w:ascii="Times New Roman" w:hAnsi="Times New Roman"/>
                <w:sz w:val="24"/>
                <w:szCs w:val="24"/>
              </w:rPr>
            </w:pPr>
            <w:r w:rsidRPr="00BF1585">
              <w:rPr>
                <w:rFonts w:ascii="Times New Roman" w:hAnsi="Times New Roman"/>
                <w:sz w:val="24"/>
                <w:szCs w:val="24"/>
              </w:rPr>
              <w:t>Рациональное использование средств деятельности</w:t>
            </w:r>
          </w:p>
        </w:tc>
        <w:tc>
          <w:tcPr>
            <w:tcW w:w="1659" w:type="dxa"/>
          </w:tcPr>
          <w:p w:rsidR="00BF1585" w:rsidRPr="00BF1585" w:rsidRDefault="00BF1585" w:rsidP="00404141">
            <w:pPr>
              <w:jc w:val="both"/>
              <w:rPr>
                <w:rFonts w:ascii="Times New Roman" w:hAnsi="Times New Roman"/>
                <w:sz w:val="24"/>
                <w:szCs w:val="24"/>
              </w:rPr>
            </w:pPr>
            <w:r w:rsidRPr="00BF1585">
              <w:rPr>
                <w:rFonts w:ascii="Times New Roman" w:hAnsi="Times New Roman"/>
                <w:sz w:val="24"/>
                <w:szCs w:val="24"/>
              </w:rPr>
              <w:t>есть</w:t>
            </w:r>
          </w:p>
        </w:tc>
        <w:tc>
          <w:tcPr>
            <w:tcW w:w="1688" w:type="dxa"/>
          </w:tcPr>
          <w:p w:rsidR="00BF1585" w:rsidRPr="00BF1585" w:rsidRDefault="00BF1585" w:rsidP="00404141">
            <w:pPr>
              <w:jc w:val="both"/>
              <w:rPr>
                <w:rFonts w:ascii="Times New Roman" w:hAnsi="Times New Roman"/>
                <w:sz w:val="24"/>
                <w:szCs w:val="24"/>
              </w:rPr>
            </w:pPr>
            <w:r w:rsidRPr="00BF1585">
              <w:rPr>
                <w:rFonts w:ascii="Times New Roman" w:hAnsi="Times New Roman"/>
                <w:sz w:val="24"/>
                <w:szCs w:val="24"/>
              </w:rPr>
              <w:t>есть частично</w:t>
            </w:r>
          </w:p>
        </w:tc>
        <w:tc>
          <w:tcPr>
            <w:tcW w:w="2264" w:type="dxa"/>
          </w:tcPr>
          <w:p w:rsidR="00BF1585" w:rsidRPr="00BF1585" w:rsidRDefault="00BF1585" w:rsidP="00404141">
            <w:pPr>
              <w:jc w:val="both"/>
              <w:rPr>
                <w:rFonts w:ascii="Times New Roman" w:hAnsi="Times New Roman"/>
                <w:sz w:val="24"/>
                <w:szCs w:val="24"/>
              </w:rPr>
            </w:pPr>
            <w:r w:rsidRPr="00BF1585">
              <w:rPr>
                <w:rFonts w:ascii="Times New Roman" w:hAnsi="Times New Roman"/>
                <w:sz w:val="24"/>
                <w:szCs w:val="24"/>
              </w:rPr>
              <w:t>нет</w:t>
            </w:r>
          </w:p>
        </w:tc>
      </w:tr>
    </w:tbl>
    <w:p w:rsidR="00BF1585" w:rsidRPr="00BF1585" w:rsidRDefault="00BF1585" w:rsidP="009B4D15">
      <w:pPr>
        <w:rPr>
          <w:rFonts w:ascii="Times New Roman" w:hAnsi="Times New Roman"/>
          <w:sz w:val="24"/>
          <w:szCs w:val="24"/>
        </w:rPr>
      </w:pPr>
    </w:p>
    <w:sectPr w:rsidR="00BF1585" w:rsidRPr="00BF1585" w:rsidSect="00BF1585">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CDF" w:rsidRDefault="00815CDF" w:rsidP="00BF1585">
      <w:pPr>
        <w:spacing w:after="0" w:line="240" w:lineRule="auto"/>
      </w:pPr>
      <w:r>
        <w:separator/>
      </w:r>
    </w:p>
  </w:endnote>
  <w:endnote w:type="continuationSeparator" w:id="0">
    <w:p w:rsidR="00815CDF" w:rsidRDefault="00815CDF" w:rsidP="00BF15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CC"/>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CDF" w:rsidRDefault="00815CDF" w:rsidP="00BF1585">
      <w:pPr>
        <w:spacing w:after="0" w:line="240" w:lineRule="auto"/>
      </w:pPr>
      <w:r>
        <w:separator/>
      </w:r>
    </w:p>
  </w:footnote>
  <w:footnote w:type="continuationSeparator" w:id="0">
    <w:p w:rsidR="00815CDF" w:rsidRDefault="00815CDF" w:rsidP="00BF1585">
      <w:pPr>
        <w:spacing w:after="0" w:line="240" w:lineRule="auto"/>
      </w:pPr>
      <w:r>
        <w:continuationSeparator/>
      </w:r>
    </w:p>
  </w:footnote>
  <w:footnote w:id="1">
    <w:p w:rsidR="00BF1585" w:rsidRDefault="00BF1585" w:rsidP="00BF1585">
      <w:pPr>
        <w:pStyle w:val="ab"/>
      </w:pPr>
      <w:r>
        <w:rPr>
          <w:rStyle w:val="ad"/>
        </w:rPr>
        <w:footnoteRef/>
      </w:r>
      <w:r>
        <w:t xml:space="preserve"> Для проведения фронтального обследования каждому ребенку  необходимо иметь набор карандашей: красный, синий, зеленый, желтый и простой.</w:t>
      </w:r>
    </w:p>
  </w:footnote>
  <w:footnote w:id="2">
    <w:p w:rsidR="00BF1585" w:rsidRDefault="00BF1585" w:rsidP="00BF1585">
      <w:pPr>
        <w:pStyle w:val="ab"/>
      </w:pPr>
      <w:r>
        <w:rPr>
          <w:rStyle w:val="ad"/>
        </w:rPr>
        <w:footnoteRef/>
      </w:r>
      <w:r>
        <w:t xml:space="preserve"> При отсутствии психолога в образовательном учреждении социально-психологический блок диагностирует педагог предшкольного образования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00000002"/>
    <w:multiLevelType w:val="multilevel"/>
    <w:tmpl w:val="0000000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4"/>
    <w:multiLevelType w:val="multilevel"/>
    <w:tmpl w:val="0000000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5"/>
    <w:multiLevelType w:val="multilevel"/>
    <w:tmpl w:val="0000000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2300AAA"/>
    <w:multiLevelType w:val="hybridMultilevel"/>
    <w:tmpl w:val="A3F444D2"/>
    <w:lvl w:ilvl="0" w:tplc="9D7877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2D71286"/>
    <w:multiLevelType w:val="hybridMultilevel"/>
    <w:tmpl w:val="C82824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3686CF6"/>
    <w:multiLevelType w:val="hybridMultilevel"/>
    <w:tmpl w:val="F47853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BDE03AD"/>
    <w:multiLevelType w:val="hybridMultilevel"/>
    <w:tmpl w:val="6C5C8B9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9852681"/>
    <w:multiLevelType w:val="hybridMultilevel"/>
    <w:tmpl w:val="9CECA8F0"/>
    <w:lvl w:ilvl="0" w:tplc="9D787790">
      <w:start w:val="1"/>
      <w:numFmt w:val="bullet"/>
      <w:lvlText w:val=""/>
      <w:lvlJc w:val="left"/>
      <w:pPr>
        <w:tabs>
          <w:tab w:val="num" w:pos="1420"/>
        </w:tabs>
        <w:ind w:left="1420" w:hanging="360"/>
      </w:pPr>
      <w:rPr>
        <w:rFonts w:ascii="Symbol" w:hAnsi="Symbol" w:hint="default"/>
      </w:rPr>
    </w:lvl>
    <w:lvl w:ilvl="1" w:tplc="0419000F">
      <w:start w:val="1"/>
      <w:numFmt w:val="decimal"/>
      <w:lvlText w:val="%2."/>
      <w:lvlJc w:val="left"/>
      <w:pPr>
        <w:tabs>
          <w:tab w:val="num" w:pos="2140"/>
        </w:tabs>
        <w:ind w:left="2140" w:hanging="360"/>
      </w:pPr>
      <w:rPr>
        <w:rFonts w:cs="Times New Roman"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9">
    <w:nsid w:val="1A3A5628"/>
    <w:multiLevelType w:val="hybridMultilevel"/>
    <w:tmpl w:val="21201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1F265E"/>
    <w:multiLevelType w:val="hybridMultilevel"/>
    <w:tmpl w:val="3FB434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6F65686"/>
    <w:multiLevelType w:val="hybridMultilevel"/>
    <w:tmpl w:val="157821A6"/>
    <w:lvl w:ilvl="0" w:tplc="74F67A7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BE0140"/>
    <w:multiLevelType w:val="hybridMultilevel"/>
    <w:tmpl w:val="4F94308E"/>
    <w:lvl w:ilvl="0" w:tplc="9D787790">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hint="default"/>
      </w:rPr>
    </w:lvl>
    <w:lvl w:ilvl="2" w:tplc="9D787790">
      <w:start w:val="1"/>
      <w:numFmt w:val="bullet"/>
      <w:lvlText w:val=""/>
      <w:lvlJc w:val="left"/>
      <w:pPr>
        <w:ind w:left="2860" w:hanging="360"/>
      </w:pPr>
      <w:rPr>
        <w:rFonts w:ascii="Symbol" w:hAnsi="Symbol"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3">
    <w:nsid w:val="3B887FF4"/>
    <w:multiLevelType w:val="hybridMultilevel"/>
    <w:tmpl w:val="FD462E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EB43F4A"/>
    <w:multiLevelType w:val="hybridMultilevel"/>
    <w:tmpl w:val="DB722480"/>
    <w:lvl w:ilvl="0" w:tplc="D12AB21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23D68F2"/>
    <w:multiLevelType w:val="hybridMultilevel"/>
    <w:tmpl w:val="B7C0B5B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095A42"/>
    <w:multiLevelType w:val="multilevel"/>
    <w:tmpl w:val="672C8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start w:val="11"/>
      <w:numFmt w:val="decimal"/>
      <w:lvlText w:val="%3."/>
      <w:lvlJc w:val="left"/>
      <w:pPr>
        <w:ind w:left="2205" w:hanging="405"/>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7EC6822"/>
    <w:multiLevelType w:val="hybridMultilevel"/>
    <w:tmpl w:val="374263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9FD2A3A"/>
    <w:multiLevelType w:val="hybridMultilevel"/>
    <w:tmpl w:val="61C8A1A0"/>
    <w:lvl w:ilvl="0" w:tplc="9D787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620EB0"/>
    <w:multiLevelType w:val="hybridMultilevel"/>
    <w:tmpl w:val="58AC5870"/>
    <w:lvl w:ilvl="0" w:tplc="74F67A7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6A4D43"/>
    <w:multiLevelType w:val="hybridMultilevel"/>
    <w:tmpl w:val="7C38F0DC"/>
    <w:lvl w:ilvl="0" w:tplc="04190001">
      <w:start w:val="1"/>
      <w:numFmt w:val="bullet"/>
      <w:lvlText w:val=""/>
      <w:lvlJc w:val="left"/>
      <w:pPr>
        <w:tabs>
          <w:tab w:val="num" w:pos="1420"/>
        </w:tabs>
        <w:ind w:left="1420" w:hanging="360"/>
      </w:pPr>
      <w:rPr>
        <w:rFonts w:ascii="Symbol" w:hAnsi="Symbol" w:hint="default"/>
      </w:rPr>
    </w:lvl>
    <w:lvl w:ilvl="1" w:tplc="0419000F">
      <w:start w:val="1"/>
      <w:numFmt w:val="decimal"/>
      <w:lvlText w:val="%2."/>
      <w:lvlJc w:val="left"/>
      <w:pPr>
        <w:tabs>
          <w:tab w:val="num" w:pos="2140"/>
        </w:tabs>
        <w:ind w:left="2140" w:hanging="360"/>
      </w:pPr>
      <w:rPr>
        <w:rFonts w:cs="Times New Roman" w:hint="default"/>
      </w:rPr>
    </w:lvl>
    <w:lvl w:ilvl="2" w:tplc="B630E748">
      <w:numFmt w:val="bullet"/>
      <w:lvlText w:val="•"/>
      <w:lvlJc w:val="left"/>
      <w:pPr>
        <w:ind w:left="3280" w:hanging="780"/>
      </w:pPr>
      <w:rPr>
        <w:rFonts w:ascii="Times New Roman" w:eastAsia="Times New Roman" w:hAnsi="Times New Roman"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21">
    <w:nsid w:val="5A9F5657"/>
    <w:multiLevelType w:val="multilevel"/>
    <w:tmpl w:val="1BDC2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2DF4CE5"/>
    <w:multiLevelType w:val="hybridMultilevel"/>
    <w:tmpl w:val="DB722480"/>
    <w:lvl w:ilvl="0" w:tplc="D12AB21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C3A352E"/>
    <w:multiLevelType w:val="hybridMultilevel"/>
    <w:tmpl w:val="A844D9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42867C9"/>
    <w:multiLevelType w:val="hybridMultilevel"/>
    <w:tmpl w:val="B18861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12"/>
  </w:num>
  <w:num w:numId="4">
    <w:abstractNumId w:val="4"/>
  </w:num>
  <w:num w:numId="5">
    <w:abstractNumId w:val="18"/>
  </w:num>
  <w:num w:numId="6">
    <w:abstractNumId w:val="16"/>
  </w:num>
  <w:num w:numId="7">
    <w:abstractNumId w:val="21"/>
  </w:num>
  <w:num w:numId="8">
    <w:abstractNumId w:val="11"/>
  </w:num>
  <w:num w:numId="9">
    <w:abstractNumId w:val="15"/>
  </w:num>
  <w:num w:numId="10">
    <w:abstractNumId w:val="9"/>
  </w:num>
  <w:num w:numId="11">
    <w:abstractNumId w:val="24"/>
  </w:num>
  <w:num w:numId="12">
    <w:abstractNumId w:val="1"/>
  </w:num>
  <w:num w:numId="13">
    <w:abstractNumId w:val="2"/>
  </w:num>
  <w:num w:numId="14">
    <w:abstractNumId w:val="3"/>
  </w:num>
  <w:num w:numId="15">
    <w:abstractNumId w:val="13"/>
  </w:num>
  <w:num w:numId="16">
    <w:abstractNumId w:val="10"/>
  </w:num>
  <w:num w:numId="17">
    <w:abstractNumId w:val="14"/>
  </w:num>
  <w:num w:numId="18">
    <w:abstractNumId w:val="22"/>
  </w:num>
  <w:num w:numId="19">
    <w:abstractNumId w:val="0"/>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1"/>
    <w:footnote w:id="0"/>
  </w:footnotePr>
  <w:endnotePr>
    <w:endnote w:id="-1"/>
    <w:endnote w:id="0"/>
  </w:endnotePr>
  <w:compat/>
  <w:rsids>
    <w:rsidRoot w:val="008C1950"/>
    <w:rsid w:val="0002008D"/>
    <w:rsid w:val="000D63AD"/>
    <w:rsid w:val="000F1D25"/>
    <w:rsid w:val="001012C1"/>
    <w:rsid w:val="00141F10"/>
    <w:rsid w:val="00142D5E"/>
    <w:rsid w:val="00164151"/>
    <w:rsid w:val="00172524"/>
    <w:rsid w:val="002623AA"/>
    <w:rsid w:val="00265F15"/>
    <w:rsid w:val="002E1323"/>
    <w:rsid w:val="00356E2B"/>
    <w:rsid w:val="004B6740"/>
    <w:rsid w:val="005540FF"/>
    <w:rsid w:val="005675B2"/>
    <w:rsid w:val="00581E65"/>
    <w:rsid w:val="0059213F"/>
    <w:rsid w:val="005A4E11"/>
    <w:rsid w:val="005E3D58"/>
    <w:rsid w:val="0060038B"/>
    <w:rsid w:val="006032E2"/>
    <w:rsid w:val="006B6B93"/>
    <w:rsid w:val="006D21A9"/>
    <w:rsid w:val="007D030F"/>
    <w:rsid w:val="00815CDF"/>
    <w:rsid w:val="00822D23"/>
    <w:rsid w:val="008C1950"/>
    <w:rsid w:val="008D2FA1"/>
    <w:rsid w:val="008F589D"/>
    <w:rsid w:val="009A4D2A"/>
    <w:rsid w:val="009B4D15"/>
    <w:rsid w:val="00A52FD7"/>
    <w:rsid w:val="00AA6115"/>
    <w:rsid w:val="00B07DF8"/>
    <w:rsid w:val="00B319EE"/>
    <w:rsid w:val="00BA2A22"/>
    <w:rsid w:val="00BD03EE"/>
    <w:rsid w:val="00BF1585"/>
    <w:rsid w:val="00C37DCE"/>
    <w:rsid w:val="00C42E2A"/>
    <w:rsid w:val="00C50F5B"/>
    <w:rsid w:val="00D21CF6"/>
    <w:rsid w:val="00D4797F"/>
    <w:rsid w:val="00E010D0"/>
    <w:rsid w:val="00E27BFB"/>
    <w:rsid w:val="00F7345D"/>
    <w:rsid w:val="00F80AAA"/>
    <w:rsid w:val="00F959FA"/>
    <w:rsid w:val="00FE25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95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ксана"/>
    <w:basedOn w:val="a"/>
    <w:link w:val="a4"/>
    <w:rsid w:val="008C1950"/>
    <w:pPr>
      <w:spacing w:after="0" w:line="240" w:lineRule="auto"/>
    </w:pPr>
    <w:rPr>
      <w:rFonts w:ascii="Times New Roman" w:hAnsi="Times New Roman"/>
      <w:sz w:val="24"/>
      <w:szCs w:val="24"/>
    </w:rPr>
  </w:style>
  <w:style w:type="character" w:customStyle="1" w:styleId="a4">
    <w:name w:val="оксана Знак"/>
    <w:basedOn w:val="a0"/>
    <w:link w:val="a3"/>
    <w:locked/>
    <w:rsid w:val="008C1950"/>
    <w:rPr>
      <w:rFonts w:ascii="Times New Roman" w:eastAsia="Times New Roman" w:hAnsi="Times New Roman" w:cs="Times New Roman"/>
      <w:sz w:val="24"/>
      <w:szCs w:val="24"/>
    </w:rPr>
  </w:style>
  <w:style w:type="paragraph" w:customStyle="1" w:styleId="1">
    <w:name w:val="Без интервала1"/>
    <w:rsid w:val="008C1950"/>
    <w:pPr>
      <w:spacing w:after="0" w:line="240" w:lineRule="auto"/>
    </w:pPr>
    <w:rPr>
      <w:rFonts w:ascii="Calibri" w:eastAsia="Times New Roman" w:hAnsi="Calibri" w:cs="Times New Roman"/>
    </w:rPr>
  </w:style>
  <w:style w:type="paragraph" w:styleId="a5">
    <w:name w:val="Normal (Web)"/>
    <w:basedOn w:val="a"/>
    <w:uiPriority w:val="99"/>
    <w:rsid w:val="008C1950"/>
    <w:pPr>
      <w:spacing w:before="33" w:after="33" w:line="240" w:lineRule="auto"/>
    </w:pPr>
    <w:rPr>
      <w:rFonts w:ascii="Times New Roman" w:eastAsia="Calibri" w:hAnsi="Times New Roman"/>
      <w:sz w:val="20"/>
      <w:szCs w:val="20"/>
      <w:lang w:eastAsia="ru-RU"/>
    </w:rPr>
  </w:style>
  <w:style w:type="character" w:customStyle="1" w:styleId="a6">
    <w:name w:val="Название Знак"/>
    <w:basedOn w:val="a0"/>
    <w:link w:val="a7"/>
    <w:locked/>
    <w:rsid w:val="00D4797F"/>
    <w:rPr>
      <w:b/>
      <w:bCs/>
      <w:sz w:val="24"/>
      <w:szCs w:val="24"/>
      <w:lang w:eastAsia="ru-RU"/>
    </w:rPr>
  </w:style>
  <w:style w:type="paragraph" w:styleId="a7">
    <w:name w:val="Title"/>
    <w:basedOn w:val="a"/>
    <w:link w:val="a6"/>
    <w:qFormat/>
    <w:rsid w:val="00D4797F"/>
    <w:pPr>
      <w:spacing w:after="0" w:line="240" w:lineRule="auto"/>
      <w:jc w:val="center"/>
    </w:pPr>
    <w:rPr>
      <w:rFonts w:asciiTheme="minorHAnsi" w:eastAsiaTheme="minorHAnsi" w:hAnsiTheme="minorHAnsi" w:cstheme="minorBidi"/>
      <w:b/>
      <w:bCs/>
      <w:sz w:val="24"/>
      <w:szCs w:val="24"/>
      <w:lang w:eastAsia="ru-RU"/>
    </w:rPr>
  </w:style>
  <w:style w:type="character" w:customStyle="1" w:styleId="10">
    <w:name w:val="Название Знак1"/>
    <w:basedOn w:val="a0"/>
    <w:uiPriority w:val="10"/>
    <w:rsid w:val="00D4797F"/>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D4797F"/>
    <w:pPr>
      <w:ind w:left="720"/>
      <w:contextualSpacing/>
    </w:pPr>
  </w:style>
  <w:style w:type="paragraph" w:styleId="a9">
    <w:name w:val="No Spacing"/>
    <w:qFormat/>
    <w:rsid w:val="00D4797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aa">
    <w:name w:val="Table Grid"/>
    <w:basedOn w:val="a1"/>
    <w:rsid w:val="00BF1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semiHidden/>
    <w:rsid w:val="00BF1585"/>
    <w:pPr>
      <w:widowControl w:val="0"/>
      <w:autoSpaceDE w:val="0"/>
      <w:autoSpaceDN w:val="0"/>
      <w:adjustRightInd w:val="0"/>
      <w:spacing w:after="0" w:line="240" w:lineRule="auto"/>
    </w:pPr>
    <w:rPr>
      <w:rFonts w:ascii="Times New Roman" w:hAnsi="Times New Roman"/>
      <w:sz w:val="20"/>
      <w:szCs w:val="20"/>
      <w:lang w:eastAsia="ru-RU"/>
    </w:rPr>
  </w:style>
  <w:style w:type="character" w:customStyle="1" w:styleId="ac">
    <w:name w:val="Текст сноски Знак"/>
    <w:basedOn w:val="a0"/>
    <w:link w:val="ab"/>
    <w:semiHidden/>
    <w:rsid w:val="00BF1585"/>
    <w:rPr>
      <w:rFonts w:ascii="Times New Roman" w:eastAsia="Times New Roman" w:hAnsi="Times New Roman" w:cs="Times New Roman"/>
      <w:sz w:val="20"/>
      <w:szCs w:val="20"/>
      <w:lang w:eastAsia="ru-RU"/>
    </w:rPr>
  </w:style>
  <w:style w:type="character" w:styleId="ad">
    <w:name w:val="footnote reference"/>
    <w:basedOn w:val="a0"/>
    <w:semiHidden/>
    <w:rsid w:val="00BF1585"/>
    <w:rPr>
      <w:vertAlign w:val="superscript"/>
    </w:rPr>
  </w:style>
  <w:style w:type="paragraph" w:styleId="ae">
    <w:name w:val="Balloon Text"/>
    <w:basedOn w:val="a"/>
    <w:link w:val="af"/>
    <w:uiPriority w:val="99"/>
    <w:semiHidden/>
    <w:unhideWhenUsed/>
    <w:rsid w:val="00BF158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F1585"/>
    <w:rPr>
      <w:rFonts w:ascii="Tahoma" w:eastAsia="Times New Roman" w:hAnsi="Tahoma" w:cs="Tahoma"/>
      <w:sz w:val="16"/>
      <w:szCs w:val="16"/>
    </w:rPr>
  </w:style>
  <w:style w:type="paragraph" w:customStyle="1" w:styleId="Style9">
    <w:name w:val="Style9"/>
    <w:basedOn w:val="a"/>
    <w:rsid w:val="00E010D0"/>
    <w:pPr>
      <w:widowControl w:val="0"/>
      <w:autoSpaceDE w:val="0"/>
      <w:autoSpaceDN w:val="0"/>
      <w:adjustRightInd w:val="0"/>
      <w:spacing w:after="0" w:line="239" w:lineRule="exact"/>
      <w:ind w:firstLine="283"/>
      <w:jc w:val="both"/>
    </w:pPr>
    <w:rPr>
      <w:rFonts w:ascii="Microsoft Sans Serif" w:hAnsi="Microsoft Sans Serif" w:cs="Microsoft Sans Serif"/>
      <w:sz w:val="24"/>
      <w:szCs w:val="24"/>
      <w:lang w:val="en-US"/>
    </w:rPr>
  </w:style>
  <w:style w:type="character" w:customStyle="1" w:styleId="FontStyle15">
    <w:name w:val="Font Style15"/>
    <w:basedOn w:val="a0"/>
    <w:rsid w:val="00E010D0"/>
    <w:rPr>
      <w:rFonts w:ascii="Microsoft Sans Serif" w:hAnsi="Microsoft Sans Serif" w:cs="Microsoft Sans Serif" w:hint="default"/>
      <w:sz w:val="20"/>
      <w:szCs w:val="20"/>
    </w:rPr>
  </w:style>
  <w:style w:type="character" w:customStyle="1" w:styleId="FontStyle16">
    <w:name w:val="Font Style16"/>
    <w:basedOn w:val="a0"/>
    <w:rsid w:val="00E010D0"/>
    <w:rPr>
      <w:rFonts w:ascii="Microsoft Sans Serif" w:hAnsi="Microsoft Sans Serif" w:cs="Microsoft Sans Serif"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6673916">
      <w:bodyDiv w:val="1"/>
      <w:marLeft w:val="0"/>
      <w:marRight w:val="0"/>
      <w:marTop w:val="0"/>
      <w:marBottom w:val="0"/>
      <w:divBdr>
        <w:top w:val="none" w:sz="0" w:space="0" w:color="auto"/>
        <w:left w:val="none" w:sz="0" w:space="0" w:color="auto"/>
        <w:bottom w:val="none" w:sz="0" w:space="0" w:color="auto"/>
        <w:right w:val="none" w:sz="0" w:space="0" w:color="auto"/>
      </w:divBdr>
    </w:div>
    <w:div w:id="96489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EA5B-C7B2-45EB-9FB9-F5FE891F7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19</Pages>
  <Words>3846</Words>
  <Characters>21923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20</cp:revision>
  <cp:lastPrinted>2014-01-11T08:52:00Z</cp:lastPrinted>
  <dcterms:created xsi:type="dcterms:W3CDTF">2012-09-12T07:15:00Z</dcterms:created>
  <dcterms:modified xsi:type="dcterms:W3CDTF">2014-01-12T12:25:00Z</dcterms:modified>
</cp:coreProperties>
</file>