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77" w:rsidRPr="00D74E4A" w:rsidRDefault="008C7A77" w:rsidP="00D74E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D74E4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Конспект урока «Многообразие грибов» 1 класс по УМК «Гармония»</w:t>
      </w:r>
    </w:p>
    <w:p w:rsidR="008C7A77" w:rsidRPr="008C7A77" w:rsidRDefault="008C7A77" w:rsidP="00D74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материала:</w:t>
      </w:r>
      <w:r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конспект урока «Многообразие грибов» по УМК «Гармония». Материал знакомит учащихся с видами грибов,  учит распознавать съедобные и несъедобные грибы, знакомит со строением гриба. Это материал познавательный, направленный на развитие речи и логического мышления учащихся, прививает бережное отношение к природе.</w:t>
      </w:r>
    </w:p>
    <w:p w:rsidR="00555F64" w:rsidRPr="00555F64" w:rsidRDefault="00D74E4A" w:rsidP="00555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8C7A77" w:rsidRPr="008C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C7A77"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предс</w:t>
      </w:r>
      <w:r w:rsidR="00555F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о разнообразии грибов.</w:t>
      </w:r>
    </w:p>
    <w:p w:rsidR="00555F64" w:rsidRPr="00555F64" w:rsidRDefault="00555F64" w:rsidP="00555F64">
      <w:pPr>
        <w:pStyle w:val="a3"/>
        <w:rPr>
          <w:b/>
        </w:rPr>
      </w:pPr>
      <w:r w:rsidRPr="00D74E4A">
        <w:rPr>
          <w:b/>
        </w:rPr>
        <w:t>Формируемые компетенции:</w:t>
      </w:r>
      <w:r>
        <w:br/>
        <w:t>1. Коммуникативные компетенции: работа в группе - взаимодействие с другими в процессе достижения общей цели.</w:t>
      </w:r>
      <w:r>
        <w:br/>
        <w:t>2. Учебные компетенции: организация целеполагания, планирование деятельности.</w:t>
      </w:r>
      <w:r>
        <w:br/>
        <w:t>3. Организационные компетенции: координация деятельности для достижения целей.</w:t>
      </w:r>
      <w:r>
        <w:br/>
        <w:t>4. Компетенция  решения  проблем:  понимание  текстов, работа  с  информацией из разных источников, выступление, формулировка выводов.</w:t>
      </w:r>
    </w:p>
    <w:p w:rsidR="00555F64" w:rsidRDefault="00555F64" w:rsidP="00555F64">
      <w:pPr>
        <w:pStyle w:val="a3"/>
      </w:pPr>
      <w:r>
        <w:rPr>
          <w:b/>
        </w:rPr>
        <w:t>Формируемые</w:t>
      </w:r>
      <w:r w:rsidRPr="00555F64">
        <w:rPr>
          <w:b/>
        </w:rPr>
        <w:t xml:space="preserve"> УУД:</w:t>
      </w:r>
      <w:r w:rsidRPr="00555F64">
        <w:br/>
      </w:r>
      <w:r w:rsidRPr="00555F64">
        <w:rPr>
          <w:b/>
          <w:i/>
          <w:u w:val="single"/>
        </w:rPr>
        <w:t>Предметные:</w:t>
      </w:r>
      <w:r w:rsidRPr="00555F64">
        <w:rPr>
          <w:b/>
          <w:i/>
          <w:u w:val="single"/>
        </w:rPr>
        <w:br/>
      </w:r>
      <w:r>
        <w:t>- обобщить знания учащихся о многообразии грибов;</w:t>
      </w:r>
      <w:r>
        <w:br/>
        <w:t>- формировать умениеотличать  съедобные грибы от  несъедобных по их существенным признакам;</w:t>
      </w:r>
      <w:r>
        <w:br/>
        <w:t>- формировать умение видеть причинно - следственные  связи на примере значения грибов для жизни человека и природы</w:t>
      </w:r>
    </w:p>
    <w:p w:rsidR="00555F64" w:rsidRDefault="00555F64" w:rsidP="00555F64">
      <w:pPr>
        <w:pStyle w:val="a3"/>
      </w:pPr>
      <w:r w:rsidRPr="00555F64">
        <w:rPr>
          <w:b/>
          <w:i/>
          <w:u w:val="single"/>
        </w:rPr>
        <w:t>Метапредметные:</w:t>
      </w:r>
      <w:r w:rsidRPr="00555F64">
        <w:rPr>
          <w:b/>
          <w:i/>
          <w:u w:val="single"/>
        </w:rPr>
        <w:br/>
      </w:r>
      <w:r>
        <w:t>Формирование личностных универсальных учебных действий:</w:t>
      </w:r>
      <w:r>
        <w:br/>
        <w:t>- формировать учебно-познавательный интерес к новому учебному материалу и способам решения новой частной задачи;</w:t>
      </w:r>
      <w:r>
        <w:br/>
        <w:t>- способность к самооценке на основе критерия успешности учебной деятельности;</w:t>
      </w:r>
    </w:p>
    <w:p w:rsidR="00555F64" w:rsidRDefault="00555F64" w:rsidP="00555F64">
      <w:pPr>
        <w:pStyle w:val="a3"/>
      </w:pPr>
      <w:r>
        <w:t>Формирование регулятивных универсальных учебных действий:</w:t>
      </w:r>
      <w:r>
        <w:br/>
        <w:t>- принимать и сохранять учебную задачу;</w:t>
      </w:r>
      <w:r>
        <w:br/>
        <w:t>- планировать свое действие в соответствии с поставленной задачей и условиями ее реализации, в том числе во внутреннем плане;</w:t>
      </w:r>
      <w:r>
        <w:br/>
        <w:t>- осуществлять итоговый и пошаговый контроль по результату;</w:t>
      </w:r>
      <w:r>
        <w:br/>
        <w:t>- адекватно воспринимать оценку учителя;</w:t>
      </w:r>
      <w:r>
        <w:br/>
        <w:t>- выполнять учебные действия в материализованной, громкоречевой и умственной форме.</w:t>
      </w:r>
    </w:p>
    <w:p w:rsidR="00555F64" w:rsidRDefault="00555F64" w:rsidP="00555F64">
      <w:pPr>
        <w:pStyle w:val="a3"/>
      </w:pPr>
      <w:r>
        <w:t>Формирование коммуникативных универсальных учебных действий:</w:t>
      </w:r>
      <w:r>
        <w:br/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  <w:r>
        <w:br/>
        <w:t>- учитывать разные мнения и стремиться к координации различных позиций в сотрудничестве;</w:t>
      </w:r>
      <w:r>
        <w:br/>
        <w:t>- формулировать собственное мнение и позицию;</w:t>
      </w:r>
      <w:r>
        <w:br/>
        <w:t>- договариваться и приходить к общему решению в совместной деятельности, в том числе в ситуации столкновения интересов;</w:t>
      </w:r>
      <w:r>
        <w:br/>
        <w:t xml:space="preserve">- строить понятные для партнера высказывания, учитывающие, что партнер знает и видит, а </w:t>
      </w:r>
      <w:r>
        <w:lastRenderedPageBreak/>
        <w:t>что нет;</w:t>
      </w:r>
      <w:r>
        <w:br/>
        <w:t>- контролировать действия партнера;</w:t>
      </w:r>
      <w:r>
        <w:br/>
        <w:t>- использовать речь для регуляции своего действия;</w:t>
      </w:r>
      <w:r>
        <w:br/>
        <w:t>- строить монологическое высказывание, владеть диалогической формой речи.</w:t>
      </w:r>
    </w:p>
    <w:p w:rsidR="00555F64" w:rsidRDefault="00555F64" w:rsidP="00555F64">
      <w:pPr>
        <w:pStyle w:val="a3"/>
      </w:pPr>
      <w:r w:rsidRPr="00E712E7">
        <w:rPr>
          <w:b/>
        </w:rPr>
        <w:t>Фундаментальный образовательный объект:</w:t>
      </w:r>
      <w:r w:rsidR="00E712E7">
        <w:t xml:space="preserve"> грибы</w:t>
      </w:r>
      <w:r>
        <w:t>(их существенные признаки, значение для человека и природы)</w:t>
      </w:r>
      <w:r w:rsidR="00E712E7">
        <w:t>.</w:t>
      </w:r>
    </w:p>
    <w:p w:rsidR="00555F64" w:rsidRDefault="00555F64" w:rsidP="00555F64">
      <w:pPr>
        <w:pStyle w:val="a3"/>
      </w:pPr>
      <w:r w:rsidRPr="00E712E7">
        <w:rPr>
          <w:b/>
        </w:rPr>
        <w:t>Форма организации учебной деятельности обучающихся:</w:t>
      </w:r>
      <w:r w:rsidR="00E712E7">
        <w:t xml:space="preserve">  фронтальная, групповая.</w:t>
      </w:r>
    </w:p>
    <w:p w:rsidR="008C7A77" w:rsidRPr="008C7A77" w:rsidRDefault="008C7A77" w:rsidP="00555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«Окружающий мир» О.Т. Поглазова.  1 класс, ТПО  1 класс «Окружающий мир» О.Т. Поглазова, интерактивная доска, </w:t>
      </w:r>
      <w:r w:rsidR="00D7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система тестирования учащихся, </w:t>
      </w:r>
      <w:r w:rsidR="00303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научно-познавательный фильм</w:t>
      </w:r>
      <w:proofErr w:type="gramStart"/>
      <w:r w:rsidR="00303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74E4A" w:rsidRDefault="00D74E4A" w:rsidP="00D74E4A">
      <w:pPr>
        <w:pStyle w:val="a3"/>
      </w:pPr>
      <w:r w:rsidRPr="00D74E4A">
        <w:rPr>
          <w:b/>
        </w:rPr>
        <w:t>Тип урока:</w:t>
      </w:r>
      <w:r>
        <w:t xml:space="preserve"> знакомство с новым материалом.</w:t>
      </w:r>
    </w:p>
    <w:p w:rsidR="00D74E4A" w:rsidRPr="008C7A77" w:rsidRDefault="00D74E4A" w:rsidP="00D74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A77" w:rsidRPr="008C7A77" w:rsidRDefault="008C7A77" w:rsidP="00E712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урока.</w:t>
      </w:r>
    </w:p>
    <w:p w:rsidR="00E712E7" w:rsidRDefault="008C7A77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E712E7" w:rsidRPr="00E712E7" w:rsidRDefault="00E712E7" w:rsidP="00E7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прозвенел звонок,</w:t>
      </w:r>
    </w:p>
    <w:p w:rsidR="00E712E7" w:rsidRPr="00E712E7" w:rsidRDefault="00E712E7" w:rsidP="00E7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</w:t>
      </w:r>
    </w:p>
    <w:p w:rsidR="00E712E7" w:rsidRPr="00E712E7" w:rsidRDefault="00E712E7" w:rsidP="00E7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ушки на макушке,</w:t>
      </w:r>
    </w:p>
    <w:p w:rsidR="00E712E7" w:rsidRPr="00E712E7" w:rsidRDefault="00E712E7" w:rsidP="00E7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широко открыты.</w:t>
      </w:r>
    </w:p>
    <w:p w:rsidR="00E712E7" w:rsidRPr="00E712E7" w:rsidRDefault="00E712E7" w:rsidP="00E7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Слушаем, запоминаем,</w:t>
      </w:r>
    </w:p>
    <w:p w:rsidR="00E712E7" w:rsidRPr="00E712E7" w:rsidRDefault="00E712E7" w:rsidP="00E7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минуты не теряем.</w:t>
      </w:r>
    </w:p>
    <w:p w:rsidR="00E712E7" w:rsidRPr="00E712E7" w:rsidRDefault="00E712E7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Актуализация знаний.</w:t>
      </w:r>
    </w:p>
    <w:p w:rsidR="008C7A77" w:rsidRPr="004F056C" w:rsidRDefault="00E712E7" w:rsidP="00E71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обратите внимание на нашу волшебную доску. Она приготовила для нас с вами новую задачку. Если мы с вами сможем отгадать слово</w:t>
      </w:r>
      <w:r w:rsidR="004F0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составив его из букв, помещённых в кружки, то узнаем, в путешествие за какими знаниями мы сегодня отправимся. А поможет нам в определении этого слова следующая загадка, которую я вам предлагаю отгадать.  </w:t>
      </w:r>
      <w:r w:rsidR="004F0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540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</w:p>
    <w:p w:rsidR="008C7A77" w:rsidRPr="00E712E7" w:rsidRDefault="008C7A77" w:rsidP="00E712E7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E712E7">
        <w:rPr>
          <w:rFonts w:ascii="Times New Roman" w:hAnsi="Times New Roman" w:cs="Times New Roman"/>
          <w:sz w:val="24"/>
          <w:lang w:eastAsia="ru-RU"/>
        </w:rPr>
        <w:t xml:space="preserve">Я под шапкою цветной </w:t>
      </w:r>
    </w:p>
    <w:p w:rsidR="008C7A77" w:rsidRPr="00E712E7" w:rsidRDefault="008C7A77" w:rsidP="00E712E7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E712E7">
        <w:rPr>
          <w:rFonts w:ascii="Times New Roman" w:hAnsi="Times New Roman" w:cs="Times New Roman"/>
          <w:sz w:val="24"/>
          <w:lang w:eastAsia="ru-RU"/>
        </w:rPr>
        <w:t>На ноге стою одной,</w:t>
      </w:r>
    </w:p>
    <w:p w:rsidR="008C7A77" w:rsidRPr="00E712E7" w:rsidRDefault="008C7A77" w:rsidP="00E712E7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E712E7">
        <w:rPr>
          <w:rFonts w:ascii="Times New Roman" w:hAnsi="Times New Roman" w:cs="Times New Roman"/>
          <w:sz w:val="24"/>
          <w:lang w:eastAsia="ru-RU"/>
        </w:rPr>
        <w:t xml:space="preserve">У меня свои повадки, </w:t>
      </w:r>
    </w:p>
    <w:p w:rsidR="008C7A77" w:rsidRPr="00E712E7" w:rsidRDefault="008C7A77" w:rsidP="00E712E7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E712E7">
        <w:rPr>
          <w:rFonts w:ascii="Times New Roman" w:hAnsi="Times New Roman" w:cs="Times New Roman"/>
          <w:sz w:val="24"/>
          <w:lang w:eastAsia="ru-RU"/>
        </w:rPr>
        <w:t>Я всегда играю в прятки. (Гриб)</w:t>
      </w: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b/>
          <w:bCs/>
          <w:sz w:val="24"/>
          <w:lang w:eastAsia="ru-RU"/>
        </w:rPr>
        <w:t>Учитель:</w:t>
      </w:r>
      <w:r w:rsidRPr="004F056C">
        <w:rPr>
          <w:rFonts w:ascii="Times New Roman" w:hAnsi="Times New Roman" w:cs="Times New Roman"/>
          <w:sz w:val="24"/>
          <w:lang w:eastAsia="ru-RU"/>
        </w:rPr>
        <w:t xml:space="preserve"> Правильно вы отгадали</w:t>
      </w:r>
      <w:r w:rsidR="004F056C" w:rsidRPr="004F056C">
        <w:rPr>
          <w:rFonts w:ascii="Times New Roman" w:hAnsi="Times New Roman" w:cs="Times New Roman"/>
          <w:sz w:val="24"/>
          <w:lang w:eastAsia="ru-RU"/>
        </w:rPr>
        <w:t xml:space="preserve"> -</w:t>
      </w:r>
      <w:r w:rsidRPr="004F056C">
        <w:rPr>
          <w:rFonts w:ascii="Times New Roman" w:hAnsi="Times New Roman" w:cs="Times New Roman"/>
          <w:sz w:val="24"/>
          <w:lang w:eastAsia="ru-RU"/>
        </w:rPr>
        <w:t xml:space="preserve"> это гриб. Так о чём мы с вами сегодня будем говорить? </w:t>
      </w: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b/>
          <w:bCs/>
          <w:sz w:val="24"/>
          <w:lang w:eastAsia="ru-RU"/>
        </w:rPr>
        <w:t>Ученики:</w:t>
      </w:r>
      <w:r w:rsidRPr="004F056C">
        <w:rPr>
          <w:rFonts w:ascii="Times New Roman" w:hAnsi="Times New Roman" w:cs="Times New Roman"/>
          <w:sz w:val="24"/>
          <w:lang w:eastAsia="ru-RU"/>
        </w:rPr>
        <w:t xml:space="preserve"> О грибах. </w:t>
      </w:r>
    </w:p>
    <w:p w:rsidR="004F056C" w:rsidRDefault="008C7A77" w:rsidP="004F056C">
      <w:pPr>
        <w:pStyle w:val="a6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4F056C">
        <w:rPr>
          <w:rFonts w:ascii="Times New Roman" w:hAnsi="Times New Roman" w:cs="Times New Roman"/>
          <w:b/>
          <w:bCs/>
          <w:sz w:val="24"/>
          <w:lang w:eastAsia="ru-RU"/>
        </w:rPr>
        <w:t>Учитель:</w:t>
      </w:r>
      <w:r w:rsidR="004F056C">
        <w:rPr>
          <w:rFonts w:ascii="Times New Roman" w:hAnsi="Times New Roman" w:cs="Times New Roman"/>
          <w:bCs/>
          <w:sz w:val="24"/>
          <w:lang w:eastAsia="ru-RU"/>
        </w:rPr>
        <w:t>Как вы думаете, что нового мы узнаем о царстве грибов? А может быть и повторим то, о чём вы знали раньше.</w:t>
      </w:r>
    </w:p>
    <w:p w:rsidR="008C7A77" w:rsidRPr="004F056C" w:rsidRDefault="004F056C" w:rsidP="004F056C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>Ученики:</w:t>
      </w:r>
      <w:r>
        <w:rPr>
          <w:rFonts w:ascii="Times New Roman" w:hAnsi="Times New Roman" w:cs="Times New Roman"/>
          <w:sz w:val="24"/>
          <w:lang w:eastAsia="ru-RU"/>
        </w:rPr>
        <w:t xml:space="preserve"> Мы сегодня </w:t>
      </w:r>
      <w:r w:rsidR="008C7A77" w:rsidRPr="004F056C">
        <w:rPr>
          <w:rFonts w:ascii="Times New Roman" w:hAnsi="Times New Roman" w:cs="Times New Roman"/>
          <w:sz w:val="24"/>
          <w:lang w:eastAsia="ru-RU"/>
        </w:rPr>
        <w:t xml:space="preserve"> познакомимся с видами грибов, их строением, научимся выделять съедобные и несъедобные грибы.</w:t>
      </w:r>
      <w:r w:rsidR="003036A6">
        <w:rPr>
          <w:rFonts w:ascii="Times New Roman" w:hAnsi="Times New Roman" w:cs="Times New Roman"/>
          <w:sz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lang w:eastAsia="ru-RU"/>
        </w:rPr>
        <w:t>(Слайд</w:t>
      </w:r>
      <w:r w:rsidR="005409F8">
        <w:rPr>
          <w:rFonts w:ascii="Times New Roman" w:hAnsi="Times New Roman" w:cs="Times New Roman"/>
          <w:b/>
          <w:sz w:val="24"/>
          <w:lang w:eastAsia="ru-RU"/>
        </w:rPr>
        <w:t xml:space="preserve"> 3)</w:t>
      </w:r>
    </w:p>
    <w:p w:rsidR="001F1ED1" w:rsidRDefault="004F056C" w:rsidP="00836B9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b/>
          <w:sz w:val="24"/>
          <w:lang w:eastAsia="ru-RU"/>
        </w:rPr>
        <w:t xml:space="preserve">Учитель: </w:t>
      </w:r>
      <w:r w:rsidR="008C7A77" w:rsidRPr="004F056C">
        <w:rPr>
          <w:rFonts w:ascii="Times New Roman" w:hAnsi="Times New Roman" w:cs="Times New Roman"/>
          <w:sz w:val="24"/>
          <w:lang w:eastAsia="ru-RU"/>
        </w:rPr>
        <w:t>Мы сегодня отправимся в царство грибов.</w:t>
      </w:r>
      <w:r w:rsidR="005409F8">
        <w:rPr>
          <w:rFonts w:ascii="Times New Roman" w:hAnsi="Times New Roman" w:cs="Times New Roman"/>
          <w:sz w:val="24"/>
          <w:lang w:eastAsia="ru-RU"/>
        </w:rPr>
        <w:t xml:space="preserve"> </w:t>
      </w:r>
      <w:r w:rsidR="00836B9E">
        <w:rPr>
          <w:rFonts w:ascii="Times New Roman" w:hAnsi="Times New Roman" w:cs="Times New Roman"/>
          <w:sz w:val="24"/>
          <w:lang w:eastAsia="ru-RU"/>
        </w:rPr>
        <w:t xml:space="preserve">А, чтобы мы с вами, ребята, не заблудились в лесу, с нами в путешествие отправиться старичок-лесовичок. </w:t>
      </w:r>
    </w:p>
    <w:p w:rsidR="005409F8" w:rsidRDefault="005409F8" w:rsidP="00836B9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5409F8" w:rsidRDefault="005409F8" w:rsidP="00836B9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5409F8" w:rsidRDefault="005409F8" w:rsidP="00836B9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1F1ED1" w:rsidRDefault="001F1ED1" w:rsidP="00836B9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lastRenderedPageBreak/>
        <w:t>3. Пост</w:t>
      </w:r>
      <w:r w:rsidR="00D66274">
        <w:rPr>
          <w:rFonts w:ascii="Times New Roman" w:hAnsi="Times New Roman" w:cs="Times New Roman"/>
          <w:b/>
          <w:sz w:val="24"/>
          <w:lang w:eastAsia="ru-RU"/>
        </w:rPr>
        <w:t>ановка проблемы. Открытие новых знаний</w:t>
      </w:r>
      <w:r>
        <w:rPr>
          <w:rFonts w:ascii="Times New Roman" w:hAnsi="Times New Roman" w:cs="Times New Roman"/>
          <w:b/>
          <w:sz w:val="24"/>
          <w:lang w:eastAsia="ru-RU"/>
        </w:rPr>
        <w:t>.</w:t>
      </w:r>
    </w:p>
    <w:p w:rsidR="001F1ED1" w:rsidRPr="001F1ED1" w:rsidRDefault="001F1ED1" w:rsidP="00836B9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8C7A77" w:rsidRPr="00BD1BA5" w:rsidRDefault="001F1ED1" w:rsidP="00836B9E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Учитель</w:t>
      </w:r>
      <w:r w:rsidR="0001127E">
        <w:rPr>
          <w:rFonts w:ascii="Times New Roman" w:hAnsi="Times New Roman" w:cs="Times New Roman"/>
          <w:b/>
          <w:sz w:val="24"/>
          <w:lang w:eastAsia="ru-RU"/>
        </w:rPr>
        <w:t>:</w:t>
      </w:r>
      <w:r w:rsidR="00836B9E">
        <w:rPr>
          <w:rFonts w:ascii="Times New Roman" w:hAnsi="Times New Roman" w:cs="Times New Roman"/>
          <w:sz w:val="24"/>
          <w:lang w:eastAsia="ru-RU"/>
        </w:rPr>
        <w:t xml:space="preserve"> Посмотрите на доску и скажите</w:t>
      </w:r>
      <w:r w:rsidR="008C7A77" w:rsidRPr="004F056C">
        <w:rPr>
          <w:rFonts w:ascii="Times New Roman" w:hAnsi="Times New Roman" w:cs="Times New Roman"/>
          <w:sz w:val="24"/>
          <w:lang w:eastAsia="ru-RU"/>
        </w:rPr>
        <w:t>,</w:t>
      </w:r>
      <w:r w:rsidR="005409F8">
        <w:rPr>
          <w:rFonts w:ascii="Times New Roman" w:hAnsi="Times New Roman" w:cs="Times New Roman"/>
          <w:sz w:val="24"/>
          <w:lang w:eastAsia="ru-RU"/>
        </w:rPr>
        <w:t xml:space="preserve"> </w:t>
      </w:r>
      <w:r w:rsidR="008C7A77" w:rsidRPr="004F056C">
        <w:rPr>
          <w:rFonts w:ascii="Times New Roman" w:hAnsi="Times New Roman" w:cs="Times New Roman"/>
          <w:sz w:val="24"/>
          <w:lang w:eastAsia="ru-RU"/>
        </w:rPr>
        <w:t>на какие две части делится Царство грибов</w:t>
      </w:r>
      <w:proofErr w:type="gramStart"/>
      <w:r w:rsidR="008C7A77" w:rsidRPr="004F056C">
        <w:rPr>
          <w:rFonts w:ascii="Times New Roman" w:hAnsi="Times New Roman" w:cs="Times New Roman"/>
          <w:sz w:val="24"/>
          <w:lang w:eastAsia="ru-RU"/>
        </w:rPr>
        <w:t>.</w:t>
      </w:r>
      <w:r w:rsidR="00BD1BA5">
        <w:rPr>
          <w:rFonts w:ascii="Times New Roman" w:hAnsi="Times New Roman" w:cs="Times New Roman"/>
          <w:b/>
          <w:sz w:val="24"/>
          <w:lang w:eastAsia="ru-RU"/>
        </w:rPr>
        <w:t>(</w:t>
      </w:r>
      <w:proofErr w:type="gramEnd"/>
      <w:r w:rsidR="00BD1BA5">
        <w:rPr>
          <w:rFonts w:ascii="Times New Roman" w:hAnsi="Times New Roman" w:cs="Times New Roman"/>
          <w:b/>
          <w:sz w:val="24"/>
          <w:lang w:eastAsia="ru-RU"/>
        </w:rPr>
        <w:t>Слайд</w:t>
      </w:r>
      <w:r w:rsidR="00580880">
        <w:rPr>
          <w:rFonts w:ascii="Times New Roman" w:hAnsi="Times New Roman" w:cs="Times New Roman"/>
          <w:b/>
          <w:sz w:val="24"/>
          <w:lang w:eastAsia="ru-RU"/>
        </w:rPr>
        <w:t xml:space="preserve"> 4)</w:t>
      </w: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b/>
          <w:bCs/>
          <w:sz w:val="24"/>
          <w:lang w:eastAsia="ru-RU"/>
        </w:rPr>
        <w:t>Ученики</w:t>
      </w:r>
      <w:r w:rsidRPr="004F056C">
        <w:rPr>
          <w:rFonts w:ascii="Times New Roman" w:hAnsi="Times New Roman" w:cs="Times New Roman"/>
          <w:sz w:val="24"/>
          <w:lang w:eastAsia="ru-RU"/>
        </w:rPr>
        <w:t>: На две части  съедобные и несъедобные.</w:t>
      </w: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b/>
          <w:bCs/>
          <w:sz w:val="24"/>
          <w:lang w:eastAsia="ru-RU"/>
        </w:rPr>
        <w:t>Учитель</w:t>
      </w:r>
      <w:r w:rsidRPr="004F056C">
        <w:rPr>
          <w:rFonts w:ascii="Times New Roman" w:hAnsi="Times New Roman" w:cs="Times New Roman"/>
          <w:sz w:val="24"/>
          <w:lang w:eastAsia="ru-RU"/>
        </w:rPr>
        <w:t>: Какие грибы вы знаете, где они растут?</w:t>
      </w: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b/>
          <w:bCs/>
          <w:sz w:val="24"/>
          <w:lang w:eastAsia="ru-RU"/>
        </w:rPr>
        <w:t>Ученик</w:t>
      </w:r>
      <w:r w:rsidR="00BD1BA5">
        <w:rPr>
          <w:rFonts w:ascii="Times New Roman" w:hAnsi="Times New Roman" w:cs="Times New Roman"/>
          <w:sz w:val="24"/>
          <w:lang w:eastAsia="ru-RU"/>
        </w:rPr>
        <w:t>: П</w:t>
      </w:r>
      <w:r w:rsidRPr="004F056C">
        <w:rPr>
          <w:rFonts w:ascii="Times New Roman" w:hAnsi="Times New Roman" w:cs="Times New Roman"/>
          <w:sz w:val="24"/>
          <w:lang w:eastAsia="ru-RU"/>
        </w:rPr>
        <w:t>одосиновик, лисички, грузди, мухомор …</w:t>
      </w:r>
    </w:p>
    <w:p w:rsidR="0001127E" w:rsidRDefault="008C7A77" w:rsidP="00BD1BA5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b/>
          <w:bCs/>
          <w:sz w:val="24"/>
          <w:lang w:eastAsia="ru-RU"/>
        </w:rPr>
        <w:t>Учитель</w:t>
      </w:r>
      <w:r w:rsidR="0001127E">
        <w:rPr>
          <w:rFonts w:ascii="Times New Roman" w:hAnsi="Times New Roman" w:cs="Times New Roman"/>
          <w:sz w:val="24"/>
          <w:lang w:eastAsia="ru-RU"/>
        </w:rPr>
        <w:t>: А в нашей местности</w:t>
      </w:r>
      <w:r w:rsidRPr="004F056C">
        <w:rPr>
          <w:rFonts w:ascii="Times New Roman" w:hAnsi="Times New Roman" w:cs="Times New Roman"/>
          <w:sz w:val="24"/>
          <w:lang w:eastAsia="ru-RU"/>
        </w:rPr>
        <w:t xml:space="preserve"> растут грибы.</w:t>
      </w:r>
      <w:r w:rsidR="00BD1BA5">
        <w:rPr>
          <w:rFonts w:ascii="Times New Roman" w:hAnsi="Times New Roman" w:cs="Times New Roman"/>
          <w:sz w:val="24"/>
          <w:lang w:eastAsia="ru-RU"/>
        </w:rPr>
        <w:t xml:space="preserve"> Какие? (белые, грузди, подберёзовики). </w:t>
      </w:r>
      <w:r w:rsidRPr="004F056C">
        <w:rPr>
          <w:rFonts w:ascii="Times New Roman" w:hAnsi="Times New Roman" w:cs="Times New Roman"/>
          <w:sz w:val="24"/>
          <w:lang w:eastAsia="ru-RU"/>
        </w:rPr>
        <w:t>Сейчас мы будем знакомиться с грибами.</w:t>
      </w:r>
      <w:r w:rsidR="0001127E">
        <w:rPr>
          <w:rFonts w:ascii="Times New Roman" w:hAnsi="Times New Roman" w:cs="Times New Roman"/>
          <w:sz w:val="24"/>
          <w:lang w:eastAsia="ru-RU"/>
        </w:rPr>
        <w:t xml:space="preserve">  Ре</w:t>
      </w:r>
      <w:r w:rsidR="009F408D">
        <w:rPr>
          <w:rFonts w:ascii="Times New Roman" w:hAnsi="Times New Roman" w:cs="Times New Roman"/>
          <w:sz w:val="24"/>
          <w:lang w:eastAsia="ru-RU"/>
        </w:rPr>
        <w:t xml:space="preserve">бята, а как вы думаете, стоит ли нам </w:t>
      </w:r>
      <w:bookmarkStart w:id="0" w:name="_GoBack"/>
      <w:bookmarkEnd w:id="0"/>
      <w:r w:rsidR="0001127E">
        <w:rPr>
          <w:rFonts w:ascii="Times New Roman" w:hAnsi="Times New Roman" w:cs="Times New Roman"/>
          <w:sz w:val="24"/>
          <w:lang w:eastAsia="ru-RU"/>
        </w:rPr>
        <w:t xml:space="preserve"> знать и изучать грибы?</w:t>
      </w:r>
    </w:p>
    <w:p w:rsidR="0001127E" w:rsidRDefault="0001127E" w:rsidP="00BD1BA5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Ученики: </w:t>
      </w:r>
      <w:r>
        <w:rPr>
          <w:rFonts w:ascii="Times New Roman" w:hAnsi="Times New Roman" w:cs="Times New Roman"/>
          <w:sz w:val="24"/>
          <w:lang w:eastAsia="ru-RU"/>
        </w:rPr>
        <w:t>(ответы детей, пока без обсуждения).</w:t>
      </w:r>
    </w:p>
    <w:p w:rsidR="008C7A77" w:rsidRPr="00BD1BA5" w:rsidRDefault="0001127E" w:rsidP="00BD1BA5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Учитель:</w:t>
      </w:r>
      <w:r w:rsidR="00BD1BA5">
        <w:rPr>
          <w:rFonts w:ascii="Times New Roman" w:hAnsi="Times New Roman" w:cs="Times New Roman"/>
          <w:sz w:val="24"/>
          <w:lang w:eastAsia="ru-RU"/>
        </w:rPr>
        <w:t xml:space="preserve"> Дома я просила нескольких ребят подготовить стихи и загадки о грибах. Давайте мы их послушаем, а лесовичок подготовил нам небольшие рассказы-описания о некоторых грибах.    </w:t>
      </w:r>
      <w:r w:rsidR="00BD1BA5">
        <w:rPr>
          <w:rFonts w:ascii="Times New Roman" w:hAnsi="Times New Roman" w:cs="Times New Roman"/>
          <w:b/>
          <w:sz w:val="24"/>
          <w:lang w:eastAsia="ru-RU"/>
        </w:rPr>
        <w:t>(Слайд</w:t>
      </w:r>
      <w:r w:rsidR="003036A6">
        <w:rPr>
          <w:rFonts w:ascii="Times New Roman" w:hAnsi="Times New Roman" w:cs="Times New Roman"/>
          <w:b/>
          <w:sz w:val="24"/>
          <w:lang w:eastAsia="ru-RU"/>
        </w:rPr>
        <w:t>ы 5-10)</w:t>
      </w:r>
    </w:p>
    <w:p w:rsidR="00BD1BA5" w:rsidRDefault="00BD1BA5" w:rsidP="00BD1BA5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b/>
          <w:bCs/>
          <w:sz w:val="24"/>
          <w:lang w:eastAsia="ru-RU"/>
        </w:rPr>
        <w:t>Ученики:</w:t>
      </w: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sz w:val="24"/>
          <w:lang w:eastAsia="ru-RU"/>
        </w:rPr>
        <w:t xml:space="preserve">На опушке, на поляне </w:t>
      </w: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sz w:val="24"/>
          <w:lang w:eastAsia="ru-RU"/>
        </w:rPr>
        <w:t>Вырос гриб в большой панаме</w:t>
      </w: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sz w:val="24"/>
          <w:lang w:eastAsia="ru-RU"/>
        </w:rPr>
        <w:t>«Ничего я не боюсь,</w:t>
      </w:r>
    </w:p>
    <w:p w:rsidR="008C7A77" w:rsidRPr="004F056C" w:rsidRDefault="008C7A77" w:rsidP="004F056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F056C">
        <w:rPr>
          <w:rFonts w:ascii="Times New Roman" w:hAnsi="Times New Roman" w:cs="Times New Roman"/>
          <w:sz w:val="24"/>
          <w:lang w:eastAsia="ru-RU"/>
        </w:rPr>
        <w:t>Я отважный смелый груздь»</w:t>
      </w:r>
    </w:p>
    <w:p w:rsidR="008C7A77" w:rsidRPr="008C7A77" w:rsidRDefault="008C7A77" w:rsidP="00BD1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Груздь - тоже съедобный гриб. Растет в лесной пол</w:t>
      </w:r>
      <w:r w:rsidR="00BD1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осе. У нас встречается в лесо</w:t>
      </w:r>
      <w:r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полосах. Груздь бывает белый и черный. Слово произошло от славянского слова «</w:t>
      </w:r>
      <w:proofErr w:type="spellStart"/>
      <w:r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груздие</w:t>
      </w:r>
      <w:proofErr w:type="spellEnd"/>
      <w:r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груд. Действительно грузди растут грудой. Он идет на засол. (На интерактивную доску проецируется картинка гриба).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b/>
          <w:sz w:val="24"/>
          <w:lang w:eastAsia="ru-RU"/>
        </w:rPr>
      </w:pPr>
      <w:r w:rsidRPr="001F1ED1">
        <w:rPr>
          <w:rFonts w:ascii="Times New Roman" w:hAnsi="Times New Roman" w:cs="Times New Roman"/>
          <w:b/>
          <w:sz w:val="24"/>
          <w:lang w:eastAsia="ru-RU"/>
        </w:rPr>
        <w:t xml:space="preserve">Ученики: 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1F1ED1">
        <w:rPr>
          <w:rFonts w:ascii="Times New Roman" w:hAnsi="Times New Roman" w:cs="Times New Roman"/>
          <w:sz w:val="24"/>
          <w:lang w:eastAsia="ru-RU"/>
        </w:rPr>
        <w:t>«Это что за белый гриб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1F1ED1">
        <w:rPr>
          <w:rFonts w:ascii="Times New Roman" w:hAnsi="Times New Roman" w:cs="Times New Roman"/>
          <w:sz w:val="24"/>
          <w:lang w:eastAsia="ru-RU"/>
        </w:rPr>
        <w:t>Стоит собой любуется?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1F1ED1">
        <w:rPr>
          <w:rFonts w:ascii="Times New Roman" w:hAnsi="Times New Roman" w:cs="Times New Roman"/>
          <w:sz w:val="24"/>
          <w:lang w:eastAsia="ru-RU"/>
        </w:rPr>
        <w:t>Под вкусный шампиньон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1F1ED1">
        <w:rPr>
          <w:rFonts w:ascii="Times New Roman" w:hAnsi="Times New Roman" w:cs="Times New Roman"/>
          <w:sz w:val="24"/>
          <w:lang w:eastAsia="ru-RU"/>
        </w:rPr>
        <w:t>Бледная поганка маскируется»</w:t>
      </w:r>
    </w:p>
    <w:p w:rsidR="001F1ED1" w:rsidRDefault="001F1ED1" w:rsidP="001F1ED1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8C7A77" w:rsidRPr="001F1ED1" w:rsidRDefault="001F1ED1" w:rsidP="001F1ED1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Учитель</w:t>
      </w:r>
      <w:r w:rsidR="008C7A77" w:rsidRPr="001F1ED1">
        <w:rPr>
          <w:rFonts w:ascii="Times New Roman" w:hAnsi="Times New Roman" w:cs="Times New Roman"/>
          <w:b/>
          <w:sz w:val="24"/>
          <w:lang w:eastAsia="ru-RU"/>
        </w:rPr>
        <w:t>:</w:t>
      </w:r>
      <w:r w:rsidR="008C7A77" w:rsidRPr="001F1ED1">
        <w:rPr>
          <w:rFonts w:ascii="Times New Roman" w:hAnsi="Times New Roman" w:cs="Times New Roman"/>
          <w:sz w:val="24"/>
          <w:lang w:eastAsia="ru-RU"/>
        </w:rPr>
        <w:t xml:space="preserve">Бледная поганка </w:t>
      </w:r>
      <w:r>
        <w:rPr>
          <w:rFonts w:ascii="Times New Roman" w:hAnsi="Times New Roman" w:cs="Times New Roman"/>
          <w:sz w:val="24"/>
          <w:lang w:eastAsia="ru-RU"/>
        </w:rPr>
        <w:t>– один из самых ядовитых грибов</w:t>
      </w:r>
      <w:r w:rsidR="008C7A77" w:rsidRPr="001F1ED1">
        <w:rPr>
          <w:rFonts w:ascii="Times New Roman" w:hAnsi="Times New Roman" w:cs="Times New Roman"/>
          <w:sz w:val="24"/>
          <w:lang w:eastAsia="ru-RU"/>
        </w:rPr>
        <w:t>. Один кусочекБледной поганки сильнее укуса змеи. Он смертелен. Редко кто выздоравливает, отравившись этим грибом. Узнать бледную поганку нетрудно. У нее на ножке сверху, как будто юбочка надета. Цвет у нее от зеленоватого до желтоватого. (На интерактивную доску проецируется картинка гриба).</w:t>
      </w:r>
    </w:p>
    <w:p w:rsidR="008C7A77" w:rsidRPr="001F1ED1" w:rsidRDefault="008C7A77" w:rsidP="001F1ED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1F1ED1">
        <w:rPr>
          <w:rFonts w:ascii="Times New Roman" w:hAnsi="Times New Roman" w:cs="Times New Roman"/>
          <w:sz w:val="24"/>
          <w:lang w:eastAsia="ru-RU"/>
        </w:rPr>
        <w:t>Ребята, мы рассмотрели грибы нашей местности. А в лесах растет много других грибов. И чтобы собирать грибы нужно уметь отличать их друг от друга. Начнем знакомиться с лесными грибами.</w:t>
      </w:r>
    </w:p>
    <w:p w:rsidR="001F1ED1" w:rsidRDefault="001F1ED1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Ученики: 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По дорожке шли-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Боровик нашли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Боровик боровой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В мох укрылся с головой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Мы его пройти могли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Хорошо, что тихо шли.</w:t>
      </w:r>
    </w:p>
    <w:p w:rsidR="001F1ED1" w:rsidRDefault="001F1ED1" w:rsidP="001F1ED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7A77" w:rsidRDefault="008C7A77" w:rsidP="001F1ED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Боровик – считается царем грибов (белый гриб). Шляпка у него коричневая и ножка очень крепкая. Он очень вкусный и идет на жарку, на засол, на сушку и в маринад. 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Он имеет второе название – белый гриб. (На интерактивную доску проецируется картинка гриба).</w:t>
      </w:r>
    </w:p>
    <w:p w:rsidR="001F1ED1" w:rsidRPr="001F1ED1" w:rsidRDefault="001F1ED1" w:rsidP="001F1ED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b/>
          <w:sz w:val="24"/>
          <w:szCs w:val="24"/>
          <w:lang w:eastAsia="ru-RU"/>
        </w:rPr>
        <w:t>Ученики: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А вот кто-то важный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На беленькой ножке,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Он с красной шляпкой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На шляпе- горошки.</w:t>
      </w:r>
    </w:p>
    <w:p w:rsidR="001F1ED1" w:rsidRDefault="001F1ED1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A77" w:rsidRPr="001F1ED1" w:rsidRDefault="008C7A77" w:rsidP="001F1ED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>Мухомор - ядовитый гриб. Он красного цвета с белыми пятнами. Ножка белая 10- 20 см в высоту, не очень толстая. Спутать мухомор с другими грибами невозможно. В древности люди этим грибов травили мух. Отсюд</w:t>
      </w:r>
      <w:r w:rsidR="001F1ED1">
        <w:rPr>
          <w:rFonts w:ascii="Times New Roman" w:hAnsi="Times New Roman" w:cs="Times New Roman"/>
          <w:sz w:val="24"/>
          <w:szCs w:val="24"/>
          <w:lang w:eastAsia="ru-RU"/>
        </w:rPr>
        <w:t xml:space="preserve">а и пошло название мухомор. (На 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>интерактивную доску проецируется картинка гриба).</w:t>
      </w:r>
    </w:p>
    <w:p w:rsidR="001F1ED1" w:rsidRDefault="001F1ED1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A77" w:rsidRPr="001F1ED1" w:rsidRDefault="001F1ED1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Ученики:</w:t>
      </w:r>
      <w:r w:rsidR="008C7A77" w:rsidRPr="001F1ED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В лес березовый пойдет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Каждый знающий грибник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Там на суп всегда найдет 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Вкусный подберезовик.</w:t>
      </w:r>
    </w:p>
    <w:p w:rsidR="001F1ED1" w:rsidRDefault="001F1ED1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7A77" w:rsidRPr="001F1ED1" w:rsidRDefault="008C7A77" w:rsidP="001F1ED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Подберезовик и подосиновик - грибы съедобные. Растут они под березой и под осиной, отсюда и название. Шляпка у подберезовика может быть белая, кремовая, светло-серая, розовая. У подосиновика - </w:t>
      </w:r>
      <w:proofErr w:type="gramStart"/>
      <w:r w:rsidRPr="001F1ED1">
        <w:rPr>
          <w:rFonts w:ascii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1F1ED1">
        <w:rPr>
          <w:rFonts w:ascii="Times New Roman" w:hAnsi="Times New Roman" w:cs="Times New Roman"/>
          <w:sz w:val="24"/>
          <w:szCs w:val="24"/>
          <w:lang w:eastAsia="ru-RU"/>
        </w:rPr>
        <w:t>. (На интерактивную доску проецируется картинка гриба).  </w:t>
      </w:r>
    </w:p>
    <w:p w:rsidR="001F1ED1" w:rsidRDefault="001F1ED1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A77" w:rsidRPr="001F1ED1" w:rsidRDefault="00EE239E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8C7A77" w:rsidRPr="001F1ED1">
        <w:rPr>
          <w:rFonts w:ascii="Times New Roman" w:hAnsi="Times New Roman" w:cs="Times New Roman"/>
          <w:b/>
          <w:sz w:val="24"/>
          <w:szCs w:val="24"/>
          <w:lang w:eastAsia="ru-RU"/>
        </w:rPr>
        <w:t>Физ</w:t>
      </w:r>
      <w:r w:rsidR="000112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C7A77" w:rsidRPr="001F1ED1">
        <w:rPr>
          <w:rFonts w:ascii="Times New Roman" w:hAnsi="Times New Roman" w:cs="Times New Roman"/>
          <w:b/>
          <w:sz w:val="24"/>
          <w:szCs w:val="24"/>
          <w:lang w:eastAsia="ru-RU"/>
        </w:rPr>
        <w:t>минутка: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Гриша шел –шел- шел 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Белый гриб нашел</w:t>
      </w:r>
      <w:r w:rsidR="000112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Раз </w:t>
      </w:r>
      <w:r w:rsidR="0001127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 грибок</w:t>
      </w:r>
      <w:r w:rsidR="0001127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Два </w:t>
      </w:r>
      <w:r w:rsidR="0001127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 грибок</w:t>
      </w:r>
      <w:r w:rsidR="0001127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Три </w:t>
      </w:r>
      <w:r w:rsidR="0001127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 грибок</w:t>
      </w:r>
      <w:r w:rsidR="000112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Положи их в кузовок.</w:t>
      </w:r>
    </w:p>
    <w:p w:rsidR="0001127E" w:rsidRDefault="0001127E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A77" w:rsidRPr="0001127E" w:rsidRDefault="008C7A77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127E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Сморчок, сморчок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От рожденья- старичок.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Вырос на опушке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Шапка на макушке.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Дунул ветер и сморчок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Повалился на бочок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Весь в морщинах – старичок.</w:t>
      </w:r>
    </w:p>
    <w:p w:rsidR="0001127E" w:rsidRDefault="0001127E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27E" w:rsidRPr="0001127E" w:rsidRDefault="0001127E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Влез опенок на пенек,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Простоял один денек.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А потом склонился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Чуть не свалился,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Тоненький, тоненький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Ножка, что соломинка.</w:t>
      </w:r>
    </w:p>
    <w:p w:rsidR="0001127E" w:rsidRDefault="0001127E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27E" w:rsidRDefault="0001127E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27E" w:rsidRDefault="0001127E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A77" w:rsidRPr="0001127E" w:rsidRDefault="0001127E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Ученик: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Сатанинский гриб на вид-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Ну, почти, как белый гриб.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Только ты его не трогай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Очень ядовитый гриб.</w:t>
      </w:r>
    </w:p>
    <w:p w:rsidR="0001127E" w:rsidRDefault="0001127E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A77" w:rsidRPr="0001127E" w:rsidRDefault="0001127E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Нас не зря зовут лисички,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Мы лукавые сестрички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Старой желтою листвой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Мы укрылись с головой</w:t>
      </w:r>
    </w:p>
    <w:p w:rsidR="0001127E" w:rsidRDefault="0001127E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27E" w:rsidRPr="0001127E" w:rsidRDefault="0001127E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Шляпка выгнута воронкой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Вкус приятный запах тонкий.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Золотой, янтарный цвет, </w:t>
      </w:r>
    </w:p>
    <w:p w:rsidR="008C7A77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И вкусней грибочков нет</w:t>
      </w:r>
    </w:p>
    <w:p w:rsidR="00D66274" w:rsidRDefault="00D66274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274" w:rsidRPr="001F1ED1" w:rsidRDefault="00D66274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27E" w:rsidRDefault="00EE239E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D66274">
        <w:rPr>
          <w:rFonts w:ascii="Times New Roman" w:hAnsi="Times New Roman" w:cs="Times New Roman"/>
          <w:b/>
          <w:sz w:val="24"/>
          <w:szCs w:val="24"/>
          <w:lang w:eastAsia="ru-RU"/>
        </w:rPr>
        <w:t>. Первичное закрепление.</w:t>
      </w:r>
    </w:p>
    <w:p w:rsidR="00D66274" w:rsidRPr="00D66274" w:rsidRDefault="00D66274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6167" w:rsidRDefault="008C7A77" w:rsidP="00562C4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2C46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>Ребята, мы</w:t>
      </w:r>
      <w:r w:rsidR="00562C46">
        <w:rPr>
          <w:rFonts w:ascii="Times New Roman" w:hAnsi="Times New Roman" w:cs="Times New Roman"/>
          <w:sz w:val="24"/>
          <w:szCs w:val="24"/>
          <w:lang w:eastAsia="ru-RU"/>
        </w:rPr>
        <w:t xml:space="preserve"> с вами поговорили лишь о малой части грибного царства. Прослушав все стихи, загадки, рассказы лесовичка вы ещё раз повторили, что все грибы делятся  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 на две группы: съедобные и несъедобные. </w:t>
      </w:r>
      <w:r w:rsidR="00562C46">
        <w:rPr>
          <w:rFonts w:ascii="Times New Roman" w:hAnsi="Times New Roman" w:cs="Times New Roman"/>
          <w:sz w:val="24"/>
          <w:szCs w:val="24"/>
          <w:lang w:eastAsia="ru-RU"/>
        </w:rPr>
        <w:t>Предлагаю вам выполнить задание из учебника</w:t>
      </w:r>
      <w:r w:rsidR="00666167">
        <w:rPr>
          <w:rFonts w:ascii="Times New Roman" w:hAnsi="Times New Roman" w:cs="Times New Roman"/>
          <w:sz w:val="24"/>
          <w:szCs w:val="24"/>
          <w:lang w:eastAsia="ru-RU"/>
        </w:rPr>
        <w:t xml:space="preserve"> на странице 19, чтобы проверить себя в умении определять съедобный гриб или несъедобный.   </w:t>
      </w:r>
      <w:r w:rsidR="00666167">
        <w:rPr>
          <w:rFonts w:ascii="Times New Roman" w:hAnsi="Times New Roman" w:cs="Times New Roman"/>
          <w:b/>
          <w:sz w:val="24"/>
          <w:szCs w:val="24"/>
          <w:lang w:eastAsia="ru-RU"/>
        </w:rPr>
        <w:t>(Слайд</w:t>
      </w:r>
      <w:r w:rsidR="003036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11)</w:t>
      </w:r>
    </w:p>
    <w:p w:rsidR="00666167" w:rsidRDefault="00666167" w:rsidP="00562C4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6167" w:rsidRPr="00666167" w:rsidRDefault="00666167" w:rsidP="00562C4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Молодцы, ребята! Вы верно выполнили задание. Я предлагаю вам посмотреть научный фильм о том, как важно уметь определять грибы, отличая съедобные от несъедобных.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(Слайд</w:t>
      </w:r>
      <w:r w:rsidR="003036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12)</w:t>
      </w:r>
    </w:p>
    <w:p w:rsidR="00666167" w:rsidRDefault="00666167" w:rsidP="00562C4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6167" w:rsidRDefault="00666167" w:rsidP="00562C4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8C7A77"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Получилось у нас одна часть грибного царства полезная, нужная, а другая плохая- ядовитая. Зачем нам плохая часть? Может нам ее совсем уничтожить? </w:t>
      </w:r>
    </w:p>
    <w:p w:rsidR="00D66274" w:rsidRDefault="00D66274" w:rsidP="00562C4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6167" w:rsidRPr="00666167" w:rsidRDefault="00666167" w:rsidP="00562C4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  <w:lang w:eastAsia="ru-RU"/>
        </w:rPr>
        <w:t>Мы не можем уничтожить несъедобные грибы. Ведь в природе всё взаимосвязано. Из одних несъедобных грибов изготавливают лекарство, другие служат жильём и пищей для насекомых, птиц и зверей, а мухомор – просто очень красивый гриб, хоть и ядовитый.</w:t>
      </w:r>
    </w:p>
    <w:p w:rsidR="00D66274" w:rsidRDefault="00D66274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274" w:rsidRDefault="00D66274" w:rsidP="00EE239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Учитель:  </w:t>
      </w:r>
      <w:r w:rsidR="008C7A77" w:rsidRPr="001F1ED1">
        <w:rPr>
          <w:rFonts w:ascii="Times New Roman" w:hAnsi="Times New Roman" w:cs="Times New Roman"/>
          <w:sz w:val="24"/>
          <w:szCs w:val="24"/>
          <w:lang w:eastAsia="ru-RU"/>
        </w:rPr>
        <w:t>Ребята, что грибники берут с собой в лес? (корзину, палку, нож)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C7A77" w:rsidRPr="001F1ED1">
        <w:rPr>
          <w:rFonts w:ascii="Times New Roman" w:hAnsi="Times New Roman" w:cs="Times New Roman"/>
          <w:sz w:val="24"/>
          <w:szCs w:val="24"/>
          <w:lang w:eastAsia="ru-RU"/>
        </w:rPr>
        <w:t>Объяснит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е, для чего нужны эти вещи? </w:t>
      </w:r>
      <w:r w:rsidR="008C7A77"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А нельзя разве гриб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просто взять и сорвать? Почему? (</w:t>
      </w:r>
      <w:r w:rsidR="008C7A77" w:rsidRPr="001F1ED1">
        <w:rPr>
          <w:rFonts w:ascii="Times New Roman" w:hAnsi="Times New Roman" w:cs="Times New Roman"/>
          <w:sz w:val="24"/>
          <w:szCs w:val="24"/>
          <w:lang w:eastAsia="ru-RU"/>
        </w:rPr>
        <w:t>Разбор учащи</w:t>
      </w:r>
      <w:r>
        <w:rPr>
          <w:rFonts w:ascii="Times New Roman" w:hAnsi="Times New Roman" w:cs="Times New Roman"/>
          <w:sz w:val="24"/>
          <w:szCs w:val="24"/>
          <w:lang w:eastAsia="ru-RU"/>
        </w:rPr>
        <w:t>мися по слайду, спроецированному</w:t>
      </w:r>
      <w:r w:rsidR="008C7A77"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 на доску, из каких частей состоит гриб.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по учебнику стр. 17)</w:t>
      </w:r>
      <w:r w:rsidR="00AC20E5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</w:t>
      </w:r>
      <w:r w:rsidR="00AC20E5">
        <w:rPr>
          <w:rFonts w:ascii="Times New Roman" w:hAnsi="Times New Roman" w:cs="Times New Roman"/>
          <w:b/>
          <w:sz w:val="24"/>
          <w:szCs w:val="24"/>
          <w:lang w:eastAsia="ru-RU"/>
        </w:rPr>
        <w:t>(Слайд</w:t>
      </w:r>
      <w:r w:rsidR="003036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13)</w:t>
      </w:r>
    </w:p>
    <w:p w:rsidR="00EE239E" w:rsidRDefault="00EE239E" w:rsidP="00EE239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239E" w:rsidRDefault="00EE239E" w:rsidP="00EE239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Физ. минутка    (Слайд</w:t>
      </w:r>
      <w:r w:rsidR="003036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13)</w:t>
      </w:r>
    </w:p>
    <w:p w:rsidR="00EE239E" w:rsidRDefault="00EE239E" w:rsidP="00AC20E5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7A77" w:rsidRPr="001F1ED1" w:rsidRDefault="00AC20E5" w:rsidP="00AC20E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Учитель: 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Ребята, предлагаю вам сыграть в игру</w:t>
      </w:r>
      <w:r w:rsidR="008C7A77" w:rsidRPr="001F1ED1">
        <w:rPr>
          <w:rFonts w:ascii="Times New Roman" w:hAnsi="Times New Roman" w:cs="Times New Roman"/>
          <w:sz w:val="24"/>
          <w:szCs w:val="24"/>
          <w:lang w:eastAsia="ru-RU"/>
        </w:rPr>
        <w:t>: «Узнай гриб по описанию»</w:t>
      </w:r>
      <w:r>
        <w:rPr>
          <w:rFonts w:ascii="Times New Roman" w:hAnsi="Times New Roman" w:cs="Times New Roman"/>
          <w:sz w:val="24"/>
          <w:szCs w:val="24"/>
          <w:lang w:eastAsia="ru-RU"/>
        </w:rPr>
        <w:t>. В нашей дальнейшей работе мы будем использовать пульты для тестирования, которые лежат у каждого из вас на парте.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1. Название этого гриба начинается с буквы «Г». Он растет в лесах и степях. Шляпка белая, плоская, ножка короткая, толстая. Его обычно солят (Груздь)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Этот гриб очень вкусный. Коричневая шляпка, ножка крепкая. Хорош он и на жарку, и на засол, и на суш</w:t>
      </w:r>
      <w:r w:rsidR="00AC20E5">
        <w:rPr>
          <w:rFonts w:ascii="Times New Roman" w:hAnsi="Times New Roman" w:cs="Times New Roman"/>
          <w:sz w:val="24"/>
          <w:szCs w:val="24"/>
          <w:lang w:eastAsia="ru-RU"/>
        </w:rPr>
        <w:t xml:space="preserve">ку. Его называют - царем грибов 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>(боровик)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3. Этот гриб очень дружен с березой.</w:t>
      </w:r>
      <w:r w:rsidR="00AC20E5">
        <w:rPr>
          <w:rFonts w:ascii="Times New Roman" w:hAnsi="Times New Roman" w:cs="Times New Roman"/>
          <w:sz w:val="24"/>
          <w:szCs w:val="24"/>
          <w:lang w:eastAsia="ru-RU"/>
        </w:rPr>
        <w:t xml:space="preserve"> Его жарят, сушат, солят, варят (подберёзовик)</w:t>
      </w: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4. Какой гриб одет в красное пальто с белыми хлопьями «снега» (мухомор)</w:t>
      </w:r>
    </w:p>
    <w:p w:rsidR="008C7A77" w:rsidRPr="003036A6" w:rsidRDefault="008C7A77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D1">
        <w:rPr>
          <w:rFonts w:ascii="Times New Roman" w:hAnsi="Times New Roman" w:cs="Times New Roman"/>
          <w:sz w:val="24"/>
          <w:szCs w:val="24"/>
          <w:lang w:eastAsia="ru-RU"/>
        </w:rPr>
        <w:t>5. Этот гриб названием похож на животное. Обычно он желтоватого цвет</w:t>
      </w:r>
      <w:r w:rsidR="00AC20E5">
        <w:rPr>
          <w:rFonts w:ascii="Times New Roman" w:hAnsi="Times New Roman" w:cs="Times New Roman"/>
          <w:sz w:val="24"/>
          <w:szCs w:val="24"/>
          <w:lang w:eastAsia="ru-RU"/>
        </w:rPr>
        <w:t>а. Этот гриб лучше всего жарить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 (лисички)</w:t>
      </w:r>
      <w:r w:rsidR="00AC20E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036A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036A6">
        <w:rPr>
          <w:rFonts w:ascii="Times New Roman" w:hAnsi="Times New Roman" w:cs="Times New Roman"/>
          <w:b/>
          <w:sz w:val="24"/>
          <w:szCs w:val="24"/>
          <w:lang w:eastAsia="ru-RU"/>
        </w:rPr>
        <w:t>(Слайд  14)</w:t>
      </w:r>
    </w:p>
    <w:p w:rsidR="00AC20E5" w:rsidRDefault="00AC20E5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0E5" w:rsidRPr="00AC20E5" w:rsidRDefault="00EE239E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AC20E5">
        <w:rPr>
          <w:rFonts w:ascii="Times New Roman" w:hAnsi="Times New Roman" w:cs="Times New Roman"/>
          <w:b/>
          <w:sz w:val="24"/>
          <w:szCs w:val="24"/>
          <w:lang w:eastAsia="ru-RU"/>
        </w:rPr>
        <w:t>. Итог урока.</w:t>
      </w:r>
    </w:p>
    <w:p w:rsidR="00AC20E5" w:rsidRDefault="00AC20E5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A77" w:rsidRPr="001F1ED1" w:rsidRDefault="008C7A77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C20E5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 Вот и заканчивается наш урок. Скажите, ребята, что нового для себя вы узнали, с чем познакомились? А что у вас вызвало затруднение и в чём?</w:t>
      </w:r>
    </w:p>
    <w:p w:rsidR="00AC20E5" w:rsidRDefault="00AC20E5" w:rsidP="001F1ED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7A77" w:rsidRPr="001F1ED1" w:rsidRDefault="00EE239E" w:rsidP="001F1E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AC20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C7A77" w:rsidRPr="00AC20E5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Рефлексия:</w:t>
      </w:r>
      <w:r w:rsidR="003036A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на нашей волшебной доске вы видите числовое табло. </w:t>
      </w:r>
      <w:r w:rsidR="008C7A77" w:rsidRPr="001F1ED1">
        <w:rPr>
          <w:rFonts w:ascii="Times New Roman" w:hAnsi="Times New Roman" w:cs="Times New Roman"/>
          <w:sz w:val="24"/>
          <w:szCs w:val="24"/>
          <w:lang w:eastAsia="ru-RU"/>
        </w:rPr>
        <w:t xml:space="preserve"> Вы должны подумать, понравил</w:t>
      </w:r>
      <w:r w:rsidR="003036A6">
        <w:rPr>
          <w:rFonts w:ascii="Times New Roman" w:hAnsi="Times New Roman" w:cs="Times New Roman"/>
          <w:sz w:val="24"/>
          <w:szCs w:val="24"/>
          <w:lang w:eastAsia="ru-RU"/>
        </w:rPr>
        <w:t xml:space="preserve">ся  вам урок или нет? Если урок понравился – отметить одно очко там, где </w:t>
      </w:r>
      <w:proofErr w:type="gramStart"/>
      <w:r w:rsidR="003036A6">
        <w:rPr>
          <w:rFonts w:ascii="Times New Roman" w:hAnsi="Times New Roman" w:cs="Times New Roman"/>
          <w:sz w:val="24"/>
          <w:szCs w:val="24"/>
          <w:lang w:eastAsia="ru-RU"/>
        </w:rPr>
        <w:t>записано</w:t>
      </w:r>
      <w:proofErr w:type="gramEnd"/>
      <w:r w:rsidR="003036A6">
        <w:rPr>
          <w:rFonts w:ascii="Times New Roman" w:hAnsi="Times New Roman" w:cs="Times New Roman"/>
          <w:sz w:val="24"/>
          <w:szCs w:val="24"/>
          <w:lang w:eastAsia="ru-RU"/>
        </w:rPr>
        <w:t xml:space="preserve">  ПОНРАВИЛСЯ, а если урок не понравился, то очко туда, где записано НЕ ПОНРАВИЛСЯ.    </w:t>
      </w:r>
      <w:r w:rsidR="003036A6">
        <w:rPr>
          <w:rFonts w:ascii="Times New Roman" w:hAnsi="Times New Roman" w:cs="Times New Roman"/>
          <w:b/>
          <w:sz w:val="24"/>
          <w:szCs w:val="24"/>
          <w:lang w:eastAsia="ru-RU"/>
        </w:rPr>
        <w:t>(Слайд 15)</w:t>
      </w:r>
      <w:r w:rsidR="003036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239E" w:rsidRDefault="00EE239E" w:rsidP="00EE239E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EE239E" w:rsidRDefault="003036A6" w:rsidP="00EE239E">
      <w:pPr>
        <w:pStyle w:val="a6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8446A" w:rsidRPr="00EE239E" w:rsidRDefault="00EE239E" w:rsidP="00EE239E">
      <w:pPr>
        <w:pStyle w:val="a6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EE239E">
        <w:rPr>
          <w:rFonts w:ascii="Times New Roman" w:hAnsi="Times New Roman" w:cs="Times New Roman"/>
          <w:b/>
          <w:sz w:val="27"/>
          <w:szCs w:val="27"/>
          <w:lang w:eastAsia="ru-RU"/>
        </w:rPr>
        <w:t>Тезаурус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к уроку</w:t>
      </w:r>
    </w:p>
    <w:p w:rsidR="00EE239E" w:rsidRDefault="00EE239E" w:rsidP="00EE239E">
      <w:pPr>
        <w:pStyle w:val="a6"/>
        <w:rPr>
          <w:rFonts w:ascii="Times New Roman" w:hAnsi="Times New Roman" w:cs="Times New Roman"/>
          <w:b/>
          <w:sz w:val="24"/>
          <w:lang w:eastAsia="ru-RU"/>
        </w:rPr>
      </w:pPr>
    </w:p>
    <w:p w:rsidR="00EE239E" w:rsidRDefault="00EE239E" w:rsidP="00EE239E">
      <w:pPr>
        <w:pStyle w:val="a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«Груздие» - груд   - куча, навал, ворох;</w:t>
      </w:r>
    </w:p>
    <w:p w:rsidR="00EE239E" w:rsidRDefault="00EE239E" w:rsidP="00EE239E">
      <w:pPr>
        <w:pStyle w:val="a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Лукавые – коварные, хитрые, плутовские;</w:t>
      </w:r>
    </w:p>
    <w:p w:rsidR="00EE239E" w:rsidRDefault="00EE239E" w:rsidP="00EE239E">
      <w:pPr>
        <w:pStyle w:val="a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Местность – место, край, страна;</w:t>
      </w:r>
    </w:p>
    <w:p w:rsidR="00EE239E" w:rsidRDefault="00EE239E" w:rsidP="00EE239E">
      <w:pPr>
        <w:pStyle w:val="a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Многообразие – разнообразие, многообразность;</w:t>
      </w:r>
    </w:p>
    <w:p w:rsidR="00EE239E" w:rsidRDefault="00EE239E" w:rsidP="00EE239E">
      <w:pPr>
        <w:pStyle w:val="a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Сатанинский гриб (сатана) – чёртов, бесовский, вражий;</w:t>
      </w:r>
    </w:p>
    <w:p w:rsidR="00EE239E" w:rsidRPr="00EE239E" w:rsidRDefault="00EE239E" w:rsidP="00EE239E">
      <w:pPr>
        <w:pStyle w:val="a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Уничтожить – истребить, извести.</w:t>
      </w:r>
    </w:p>
    <w:p w:rsidR="0028446A" w:rsidRDefault="0028446A" w:rsidP="008C7A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7A77" w:rsidRPr="008C7A77" w:rsidRDefault="008C7A77" w:rsidP="008C7A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Используемый материал</w:t>
      </w:r>
    </w:p>
    <w:p w:rsidR="008C7A77" w:rsidRPr="008C7A77" w:rsidRDefault="008C7A77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Методические рекомендации по окружающему миру для 1 класса О.Т. Поглазова.</w:t>
      </w:r>
    </w:p>
    <w:p w:rsidR="008C7A77" w:rsidRPr="008C7A77" w:rsidRDefault="008C7A77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Учебник и ТПО «Окружающий мир» для 1 класса.</w:t>
      </w:r>
    </w:p>
    <w:p w:rsidR="008C7A77" w:rsidRDefault="008C7A77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Журнал «Педсовет» № 5 2011 г</w:t>
      </w:r>
      <w:r w:rsidR="00AC2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0E5" w:rsidRDefault="00AC20E5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844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интернета:</w:t>
      </w:r>
    </w:p>
    <w:p w:rsidR="0028446A" w:rsidRDefault="009F408D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8446A" w:rsidRPr="0063564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</w:t>
        </w:r>
      </w:hyperlink>
      <w:r w:rsidR="00284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46A" w:rsidRDefault="009F408D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8446A" w:rsidRPr="0063564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http://images.yandex.ru/yandsearch?clid=1936586&amp;text=%D0%B3%D1%80%D0%B8%D0%B1%D1%8B</w:t>
        </w:r>
      </w:hyperlink>
      <w:r w:rsidR="00284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46A" w:rsidRDefault="009F408D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8446A" w:rsidRPr="0063564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http://www.luchiksveta.ru/enziklop_grib/en%20grib.html</w:t>
        </w:r>
      </w:hyperlink>
      <w:r w:rsidR="00284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46A" w:rsidRDefault="009F408D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8446A" w:rsidRPr="0063564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http://ped-kopilka.ru/semeinaja-biblioteka/opisanie-gribov.html</w:t>
        </w:r>
      </w:hyperlink>
      <w:r w:rsidR="00284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46A" w:rsidRDefault="009F408D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.U1vEY1djCZQ" w:history="1">
        <w:r w:rsidR="0028446A" w:rsidRPr="0063564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http://www.razvitierebenka.com/2013/03/detyam-o-gribah.html#.U1vEY1djCZQ</w:t>
        </w:r>
      </w:hyperlink>
    </w:p>
    <w:p w:rsidR="0028446A" w:rsidRPr="008C7A77" w:rsidRDefault="0028446A" w:rsidP="008C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46A" w:rsidRPr="008C7A77" w:rsidSect="00555F6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1DC"/>
    <w:multiLevelType w:val="multilevel"/>
    <w:tmpl w:val="3A48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A1584"/>
    <w:multiLevelType w:val="multilevel"/>
    <w:tmpl w:val="56E4E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E1047"/>
    <w:multiLevelType w:val="multilevel"/>
    <w:tmpl w:val="41F002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9382D"/>
    <w:multiLevelType w:val="multilevel"/>
    <w:tmpl w:val="8C285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054C0"/>
    <w:multiLevelType w:val="multilevel"/>
    <w:tmpl w:val="0C6606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247AE"/>
    <w:multiLevelType w:val="multilevel"/>
    <w:tmpl w:val="5DF269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30FCE"/>
    <w:multiLevelType w:val="multilevel"/>
    <w:tmpl w:val="E3469C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81E86"/>
    <w:multiLevelType w:val="hybridMultilevel"/>
    <w:tmpl w:val="78EEC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763FD"/>
    <w:multiLevelType w:val="multilevel"/>
    <w:tmpl w:val="705AA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150F5"/>
    <w:multiLevelType w:val="multilevel"/>
    <w:tmpl w:val="288267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13150"/>
    <w:multiLevelType w:val="hybridMultilevel"/>
    <w:tmpl w:val="1AEAD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61CFD"/>
    <w:multiLevelType w:val="multilevel"/>
    <w:tmpl w:val="B274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8211F"/>
    <w:multiLevelType w:val="multilevel"/>
    <w:tmpl w:val="960E01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C094F"/>
    <w:multiLevelType w:val="multilevel"/>
    <w:tmpl w:val="9A6C8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B1351"/>
    <w:multiLevelType w:val="multilevel"/>
    <w:tmpl w:val="91FCF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C95A41"/>
    <w:multiLevelType w:val="multilevel"/>
    <w:tmpl w:val="7FEAB3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B6C45"/>
    <w:multiLevelType w:val="multilevel"/>
    <w:tmpl w:val="A058F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9"/>
  </w:num>
  <w:num w:numId="14">
    <w:abstractNumId w:val="12"/>
  </w:num>
  <w:num w:numId="15">
    <w:abstractNumId w:val="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A77"/>
    <w:rsid w:val="0001127E"/>
    <w:rsid w:val="001F1ED1"/>
    <w:rsid w:val="0028446A"/>
    <w:rsid w:val="003036A6"/>
    <w:rsid w:val="004F056C"/>
    <w:rsid w:val="005409F8"/>
    <w:rsid w:val="00555F64"/>
    <w:rsid w:val="00562C46"/>
    <w:rsid w:val="00575266"/>
    <w:rsid w:val="00580880"/>
    <w:rsid w:val="00666167"/>
    <w:rsid w:val="00821B92"/>
    <w:rsid w:val="00836B9E"/>
    <w:rsid w:val="008C7A77"/>
    <w:rsid w:val="009A33EC"/>
    <w:rsid w:val="009F408D"/>
    <w:rsid w:val="00AC20E5"/>
    <w:rsid w:val="00B81DA0"/>
    <w:rsid w:val="00BD1BA5"/>
    <w:rsid w:val="00D66274"/>
    <w:rsid w:val="00D74E4A"/>
    <w:rsid w:val="00E07089"/>
    <w:rsid w:val="00E11A84"/>
    <w:rsid w:val="00E712E7"/>
    <w:rsid w:val="00EE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2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12E7"/>
    <w:pPr>
      <w:ind w:left="720"/>
      <w:contextualSpacing/>
    </w:pPr>
  </w:style>
  <w:style w:type="paragraph" w:styleId="a6">
    <w:name w:val="No Spacing"/>
    <w:uiPriority w:val="1"/>
    <w:qFormat/>
    <w:rsid w:val="00E712E7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84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2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12E7"/>
    <w:pPr>
      <w:ind w:left="720"/>
      <w:contextualSpacing/>
    </w:pPr>
  </w:style>
  <w:style w:type="paragraph" w:styleId="a6">
    <w:name w:val="No Spacing"/>
    <w:uiPriority w:val="1"/>
    <w:qFormat/>
    <w:rsid w:val="00E712E7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84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clid=1936586&amp;text=%D0%B3%D1%80%D0%B8%D0%B1%D1%8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youtube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zvitierebenka.com/2013/03/detyam-o-gribah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d-kopilka.ru/semeinaja-biblioteka/opisanie-grib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chiksveta.ru/enziklop_grib/en%20gri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130D-7D4B-4914-AE05-FCE72E82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5</cp:revision>
  <dcterms:created xsi:type="dcterms:W3CDTF">2014-04-21T17:58:00Z</dcterms:created>
  <dcterms:modified xsi:type="dcterms:W3CDTF">2014-05-03T17:38:00Z</dcterms:modified>
</cp:coreProperties>
</file>