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9" w:rsidRPr="00634CB9" w:rsidRDefault="008271B9" w:rsidP="005811EB">
      <w:pPr>
        <w:pStyle w:val="Title"/>
        <w:jc w:val="left"/>
        <w:rPr>
          <w:b/>
          <w:szCs w:val="28"/>
        </w:rPr>
      </w:pPr>
    </w:p>
    <w:p w:rsidR="008271B9" w:rsidRPr="00634CB9" w:rsidRDefault="008271B9" w:rsidP="00BF620F">
      <w:pPr>
        <w:pStyle w:val="Title"/>
        <w:jc w:val="right"/>
        <w:rPr>
          <w:szCs w:val="28"/>
        </w:rPr>
      </w:pPr>
    </w:p>
    <w:p w:rsidR="008271B9" w:rsidRPr="00634CB9" w:rsidRDefault="008271B9" w:rsidP="00BF620F">
      <w:pPr>
        <w:pStyle w:val="Title"/>
        <w:jc w:val="right"/>
        <w:rPr>
          <w:szCs w:val="28"/>
        </w:rPr>
      </w:pPr>
    </w:p>
    <w:p w:rsidR="008271B9" w:rsidRPr="00634CB9" w:rsidRDefault="008271B9" w:rsidP="00BF620F">
      <w:pPr>
        <w:pStyle w:val="Title"/>
        <w:jc w:val="right"/>
        <w:rPr>
          <w:szCs w:val="28"/>
        </w:rPr>
      </w:pPr>
    </w:p>
    <w:p w:rsidR="008271B9" w:rsidRPr="00634CB9" w:rsidRDefault="008271B9" w:rsidP="00BF620F">
      <w:pPr>
        <w:pStyle w:val="BodyText"/>
        <w:jc w:val="center"/>
        <w:outlineLvl w:val="0"/>
        <w:rPr>
          <w:b/>
          <w:i/>
          <w:szCs w:val="28"/>
        </w:rPr>
      </w:pPr>
      <w:r w:rsidRPr="00634CB9">
        <w:rPr>
          <w:b/>
          <w:i/>
          <w:szCs w:val="28"/>
        </w:rPr>
        <w:t>СТИМУЛИРОВАНИЕ ПОЗНАВАТЕЛЬНОЙ ДЕЯТЕЛЬНОСТИ</w:t>
      </w:r>
    </w:p>
    <w:p w:rsidR="008271B9" w:rsidRPr="00634CB9" w:rsidRDefault="008271B9" w:rsidP="00BF620F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34CB9">
        <w:rPr>
          <w:rFonts w:ascii="Times New Roman" w:hAnsi="Times New Roman"/>
          <w:b/>
          <w:i/>
          <w:sz w:val="28"/>
          <w:szCs w:val="28"/>
        </w:rPr>
        <w:t>КАК СРЕДСТВО САМОРАЗВИТИЯ И САМОРЕАЛИЗАЦИИ ЛИЧНОСТИ</w:t>
      </w:r>
    </w:p>
    <w:p w:rsidR="008271B9" w:rsidRPr="00634CB9" w:rsidRDefault="008271B9" w:rsidP="00BF620F">
      <w:pPr>
        <w:jc w:val="center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    В.Ф.Шаталов утверждал, что для того, чтобы работа в школе была эффективной, должен сработать эффект «солёного огурца». Главное – создать рассол. Тогда какой бы огурец ни был, плохой или хороший, попав в рассол, он просолится. Как создать такой «рассол»? Что взять за основу? Многие педагоги считают, что главный смысл деятельности учителя в том, чтобы создать каждому ребёнку ситуацию успеха на уроке. Она создаётся путём сочетаний условий, которые обеспечивают успех. Задача учителя состоит в том, чтобы дать каждому ученику возможность пережить радость достижения, осознать свои возможности, поверить в себя. Успех в учении – один из источников внутренних сил школьника, рождающий энергию для преодоления трудностей, желание учиться</w:t>
      </w:r>
    </w:p>
    <w:p w:rsidR="008271B9" w:rsidRPr="00634CB9" w:rsidRDefault="008271B9" w:rsidP="00BF620F">
      <w:pPr>
        <w:pStyle w:val="BodyText"/>
        <w:rPr>
          <w:szCs w:val="28"/>
        </w:rPr>
      </w:pPr>
      <w:r w:rsidRPr="00634CB9">
        <w:rPr>
          <w:szCs w:val="28"/>
        </w:rPr>
        <w:t xml:space="preserve">         На развитие  и саморазвитие человека накладывает влияние среда, в которой живёт человек и действует. Обретая в процессе жизнедеятельности определённый опыт (на основе внутренних потребностей), человек начинает самостоятельно выбирать цели и средства деятельности, управлять ею, одновременно совершенствуя и развивая свои способности, т.е. заниматься саморазвитием. Это значит, что необходимо обеспечить развитию ребёнка такое направление, которое было бы сообразно природе человека, вело бы его к самосовершенствованию, улучшению и развитию его природных данных.</w:t>
      </w:r>
    </w:p>
    <w:p w:rsidR="008271B9" w:rsidRPr="00634CB9" w:rsidRDefault="008271B9" w:rsidP="00BF620F">
      <w:pPr>
        <w:jc w:val="both"/>
        <w:rPr>
          <w:rFonts w:ascii="Times New Roman" w:hAnsi="Times New Roman"/>
          <w:b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 xml:space="preserve">      Саморазвитие </w:t>
      </w:r>
      <w:r w:rsidRPr="00634CB9">
        <w:rPr>
          <w:rFonts w:ascii="Times New Roman" w:hAnsi="Times New Roman"/>
          <w:sz w:val="28"/>
          <w:szCs w:val="28"/>
        </w:rPr>
        <w:t xml:space="preserve">– это самоизменение, самоуправление, самовоспитание, самообучение. Педагогическая задача состоит в том, чтобы помочь школьнику осознать процессы и вызвать их мотивацию, научить управлять ими, ставить цели своего развития, т.е. подвести к самосовершенствованию. 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Школьник должен хотеть и уметь развивать себя, самосовершенствоваться.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Этому поможет технология саморазвития личности, специальные цели педагогического процесса, содержание, методы и средства.</w:t>
      </w:r>
    </w:p>
    <w:p w:rsidR="008271B9" w:rsidRPr="00634CB9" w:rsidRDefault="008271B9" w:rsidP="00BF620F">
      <w:pPr>
        <w:jc w:val="both"/>
        <w:rPr>
          <w:rFonts w:ascii="Times New Roman" w:hAnsi="Times New Roman"/>
          <w:b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Основой определяющей интенсивность и направление развития личности, являются потребности: социальные и духовные – потребности улучшать и совершенствовать себя. В основе познавательных потребностей лежат: любопытство, любознательность, интерес, склонность, осознанное самообразование, творческий поиск, стремление  к истине, </w:t>
      </w:r>
      <w:r w:rsidRPr="00634CB9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8271B9" w:rsidRPr="00634CB9" w:rsidRDefault="008271B9" w:rsidP="00BF620F">
      <w:pPr>
        <w:jc w:val="both"/>
        <w:rPr>
          <w:rFonts w:ascii="Times New Roman" w:hAnsi="Times New Roman"/>
          <w:b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>( размышление, полное сомнений, противоречий, анализ собственного психического состояния).</w:t>
      </w:r>
    </w:p>
    <w:p w:rsidR="008271B9" w:rsidRPr="00634CB9" w:rsidRDefault="008271B9" w:rsidP="00BF620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 xml:space="preserve">    Потребность в самооутверждении:</w:t>
      </w:r>
    </w:p>
    <w:p w:rsidR="008271B9" w:rsidRPr="00634CB9" w:rsidRDefault="008271B9" w:rsidP="00BF6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Стремление иметь преимущество перед окружающими, занимать достойное место в обществе, быть уверенным в себе, быть не хуже других, становиться лучше и лучше, т.е. совершенствоваться.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Есть и отрицательные проявления этой потребности:</w:t>
      </w:r>
    </w:p>
    <w:p w:rsidR="008271B9" w:rsidRPr="00634CB9" w:rsidRDefault="008271B9" w:rsidP="00BF62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Стремление к власти, деньгам, славе даже путём обмана, присвоение чужого.</w:t>
      </w:r>
    </w:p>
    <w:p w:rsidR="008271B9" w:rsidRPr="00634CB9" w:rsidRDefault="008271B9" w:rsidP="00BF620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>Потребность в  самовыражении:</w:t>
      </w:r>
    </w:p>
    <w:p w:rsidR="008271B9" w:rsidRPr="00634CB9" w:rsidRDefault="008271B9" w:rsidP="00BF62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Стремление показать, проявить себя, свои способности, лучшие качества, нравиться себе, желание общаться.</w:t>
      </w:r>
    </w:p>
    <w:p w:rsidR="008271B9" w:rsidRPr="00634CB9" w:rsidRDefault="008271B9" w:rsidP="00BF620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>Потребность в самоопределении</w:t>
      </w:r>
      <w:r w:rsidRPr="00634CB9">
        <w:rPr>
          <w:rFonts w:ascii="Times New Roman" w:hAnsi="Times New Roman"/>
          <w:sz w:val="28"/>
          <w:szCs w:val="28"/>
        </w:rPr>
        <w:t>:</w:t>
      </w:r>
    </w:p>
    <w:p w:rsidR="008271B9" w:rsidRPr="00634CB9" w:rsidRDefault="008271B9" w:rsidP="00BF62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Поиск подходящей роли, своего места в жизни, в духовном поиске.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Потребность в безопасности, защищённости – это желание не чувствовать страха, ощущать любовь, симпатию, защита своих принципов.</w:t>
      </w:r>
    </w:p>
    <w:p w:rsidR="008271B9" w:rsidRPr="00634CB9" w:rsidRDefault="008271B9" w:rsidP="00BF620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>Потребность в самореализации</w:t>
      </w:r>
      <w:r w:rsidRPr="00634CB9">
        <w:rPr>
          <w:rFonts w:ascii="Times New Roman" w:hAnsi="Times New Roman"/>
          <w:sz w:val="28"/>
          <w:szCs w:val="28"/>
        </w:rPr>
        <w:t>:</w:t>
      </w:r>
    </w:p>
    <w:p w:rsidR="008271B9" w:rsidRPr="00634CB9" w:rsidRDefault="008271B9" w:rsidP="00BF62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Способность быть счастливым, свободным, достичь своих целей, делать то, к чему чувствуешь предназначение, стать тем, кем хочешь.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>Самореализация</w:t>
      </w:r>
      <w:r w:rsidRPr="00634CB9">
        <w:rPr>
          <w:rFonts w:ascii="Times New Roman" w:hAnsi="Times New Roman"/>
          <w:sz w:val="28"/>
          <w:szCs w:val="28"/>
        </w:rPr>
        <w:t xml:space="preserve"> – это осуществление себя, использование своих возможностей, достижение личностных смыслов, целей, планов, своего предназначения в жизни. Это строительство своей судьбы. 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Чтобы человек мог самореализоваться, необходимо создать ему соответствующие условия: стимулировать свободу воле проявления, пространство творческой деятельности, социальный комфорт.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Ведущей мотивацией является нравственно – волевая мотивация.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Ставка делается на самостоятельную творческую деятельность учащихся, рефлексию деятельности и своей позиции.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Стимулирующую роль играет «самооценка». Выявилось, что у трети учащихся самооценка занижена. Изменить ситуацию поможет кропотливая индивидуальная работа. Успех в работе становится возможным благодаря реализации принципа педагогической поддержки, а это значит:</w:t>
      </w:r>
    </w:p>
    <w:p w:rsidR="008271B9" w:rsidRPr="00634CB9" w:rsidRDefault="008271B9" w:rsidP="00BF6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Верить в каждого ребёнка и его возможности;</w:t>
      </w:r>
    </w:p>
    <w:p w:rsidR="008271B9" w:rsidRPr="00634CB9" w:rsidRDefault="008271B9" w:rsidP="00BF6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Оценивать не личность, а действия, поступки;</w:t>
      </w:r>
    </w:p>
    <w:p w:rsidR="008271B9" w:rsidRPr="00634CB9" w:rsidRDefault="008271B9" w:rsidP="00BF6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Видеть ценность не только результата, а и самого процесса взаимодействия с ребёнком;</w:t>
      </w:r>
    </w:p>
    <w:p w:rsidR="008271B9" w:rsidRPr="00634CB9" w:rsidRDefault="008271B9" w:rsidP="00BF6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Проявлять  внимание к каждому ребёнку постоянно, радуясь его самостоятельным действиям, поощряя их;</w:t>
      </w:r>
    </w:p>
    <w:p w:rsidR="008271B9" w:rsidRPr="00634CB9" w:rsidRDefault="008271B9" w:rsidP="00BF6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Не торопиться с выводами;</w:t>
      </w:r>
    </w:p>
    <w:p w:rsidR="008271B9" w:rsidRPr="00634CB9" w:rsidRDefault="008271B9" w:rsidP="00BF6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Помогать каждому в поиске своего «Я», в сохранении уникальности.</w:t>
      </w:r>
    </w:p>
    <w:p w:rsidR="008271B9" w:rsidRPr="00634CB9" w:rsidRDefault="008271B9" w:rsidP="00BF620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  Начиная с 5 класса и далее, понижается мотивация учащихся к познавательной деятельности, снижается количество учащихся, обучающихся на «отлично» и «хорошо»,  имеющих одну или две тройки по итогам учебного цикла, особенно к 7 классу. Обратите внимание на результаты анкеты «Мотивы и цели», которая была проведена среди учащихся 4, 7-8, 10-11кл. и проранжирована. В анкетировании принимало участие 140уч. Результаты показали следующее:</w:t>
      </w:r>
    </w:p>
    <w:p w:rsidR="008271B9" w:rsidRPr="00634CB9" w:rsidRDefault="008271B9" w:rsidP="00BF620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F7597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 </w:t>
      </w:r>
      <w:hyperlink r:id="rId7" w:history="1">
        <w:r w:rsidRPr="00634CB9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Таблица 1 «Результаты анкеты учащихся «Мотивы и цели».</w:t>
        </w:r>
      </w:hyperlink>
      <w:r w:rsidRPr="00634CB9">
        <w:rPr>
          <w:rFonts w:ascii="Times New Roman" w:hAnsi="Times New Roman"/>
          <w:b/>
          <w:sz w:val="28"/>
          <w:szCs w:val="28"/>
        </w:rPr>
        <w:t xml:space="preserve"> </w:t>
      </w:r>
    </w:p>
    <w:p w:rsidR="008271B9" w:rsidRPr="00634CB9" w:rsidRDefault="008271B9" w:rsidP="00364F32">
      <w:pPr>
        <w:pStyle w:val="Foo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2417"/>
        <w:gridCol w:w="1607"/>
        <w:gridCol w:w="1606"/>
        <w:gridCol w:w="1606"/>
        <w:gridCol w:w="1614"/>
      </w:tblGrid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7кл.,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8кл.,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10кл.,</w:t>
            </w: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11кл.,</w:t>
            </w: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1.Почему (зачем)вы учитесь, ходите в школу? Что вас заставляет учиться?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60 уч.,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58уч.,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30уч.</w:t>
            </w: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30уч.,</w:t>
            </w: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Нравится получать пятерки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 (5%)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Родители заставляют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Учусь потому, что так надо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5(8%)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b/>
                <w:bCs/>
                <w:sz w:val="28"/>
                <w:szCs w:val="28"/>
              </w:rPr>
              <w:t>Потому что интересно, нравится узнавать новое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29(48%)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13(22%)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12(40%)</w:t>
            </w: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b/>
                <w:bCs/>
                <w:sz w:val="28"/>
                <w:szCs w:val="28"/>
              </w:rPr>
              <w:t>Учусь, так как убежден, что знания- основа будущих успехов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20(33%)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22(38%)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 xml:space="preserve"> 22(73%)</w:t>
            </w: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18(60%)</w:t>
            </w: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b/>
                <w:bCs/>
                <w:sz w:val="28"/>
                <w:szCs w:val="28"/>
              </w:rPr>
              <w:t>Нравятся отдельные предметы, по которым могу проявить себя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11(18%)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15(26%)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8(26%)</w:t>
            </w: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Учиться не нравится, но общаться с друзьями нравится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2.Поставьте свои собственные цели в учебной деятельности: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b/>
                <w:bCs/>
                <w:sz w:val="28"/>
                <w:szCs w:val="28"/>
              </w:rPr>
              <w:t>Окончить 9-11 классов школы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23(39%)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30(100%)</w:t>
            </w: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30(100%)</w:t>
            </w: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b/>
                <w:bCs/>
                <w:sz w:val="28"/>
                <w:szCs w:val="28"/>
              </w:rPr>
              <w:t>Узнать как можно больше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20(33%)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28(48%)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20(66%%)</w:t>
            </w: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Освоить какую-либо практическую область (начала профессии)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Изучить какие-либо науки (математику,историю)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Научиться учиться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Учиться без двоек (троек,четве</w:t>
            </w:r>
          </w:p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рок)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2(3%)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271B9" w:rsidRPr="00D94085" w:rsidTr="00D94085">
        <w:tc>
          <w:tcPr>
            <w:tcW w:w="79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41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b/>
                <w:bCs/>
                <w:sz w:val="28"/>
                <w:szCs w:val="28"/>
              </w:rPr>
              <w:t>Стать культурным и образованным человеком.</w:t>
            </w:r>
          </w:p>
        </w:tc>
        <w:tc>
          <w:tcPr>
            <w:tcW w:w="160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38(63%)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35 (60%)</w:t>
            </w:r>
          </w:p>
        </w:tc>
        <w:tc>
          <w:tcPr>
            <w:tcW w:w="160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30(100%)</w:t>
            </w:r>
          </w:p>
        </w:tc>
        <w:tc>
          <w:tcPr>
            <w:tcW w:w="161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28"/>
                <w:szCs w:val="28"/>
              </w:rPr>
            </w:pPr>
            <w:r w:rsidRPr="00D94085">
              <w:rPr>
                <w:rFonts w:cs="Times New Roman"/>
                <w:sz w:val="28"/>
                <w:szCs w:val="28"/>
              </w:rPr>
              <w:t>30(100%)</w:t>
            </w:r>
          </w:p>
        </w:tc>
      </w:tr>
    </w:tbl>
    <w:p w:rsidR="008271B9" w:rsidRPr="00634CB9" w:rsidRDefault="008271B9" w:rsidP="00364F32">
      <w:pPr>
        <w:pStyle w:val="Footer"/>
        <w:rPr>
          <w:sz w:val="28"/>
          <w:szCs w:val="28"/>
        </w:rPr>
      </w:pPr>
    </w:p>
    <w:p w:rsidR="008271B9" w:rsidRPr="00634CB9" w:rsidRDefault="008271B9" w:rsidP="00F75976">
      <w:pPr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>–(Слайд</w:t>
      </w:r>
      <w:r w:rsidRPr="00634CB9">
        <w:rPr>
          <w:rFonts w:ascii="Times New Roman" w:hAnsi="Times New Roman"/>
          <w:sz w:val="28"/>
          <w:szCs w:val="28"/>
        </w:rPr>
        <w:t>) Из анкеты видно, что именно в 7 классе нужно искать резервы для улучшения учебной деятельности по сравнению с другими интересами.     Одной из главных причин понижения успехов в учёбе является недостаточная теоретическая разработанность стимулирования учебной деятельности учащихся, скудный арсенал используемых стимулов во время урока, формирующих мотивацию успеха.</w:t>
      </w:r>
    </w:p>
    <w:p w:rsidR="008271B9" w:rsidRPr="00634CB9" w:rsidRDefault="008271B9" w:rsidP="00BF620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Педагогическое стимулирование понимается как поощрение деятельности учащихся, дающее возможность ребёнку проявить себя с лучшей стороны, как создание условий, при которых дети работают с наибольшей эффективностью и наименьшим напряжением; как своевременная оценка деятельности учащегося.</w:t>
      </w:r>
    </w:p>
    <w:p w:rsidR="008271B9" w:rsidRPr="00634CB9" w:rsidRDefault="008271B9" w:rsidP="00BF620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 Диапазон стимулов колеблется от двух до шести. В основном это:</w:t>
      </w:r>
    </w:p>
    <w:p w:rsidR="008271B9" w:rsidRPr="00634CB9" w:rsidRDefault="008271B9" w:rsidP="00BF620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Оценка</w:t>
      </w:r>
    </w:p>
    <w:p w:rsidR="008271B9" w:rsidRPr="00634CB9" w:rsidRDefault="008271B9" w:rsidP="00BF620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Запись благодарности в дневник</w:t>
      </w:r>
    </w:p>
    <w:p w:rsidR="008271B9" w:rsidRPr="00634CB9" w:rsidRDefault="008271B9" w:rsidP="00BF620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Словесное поощрение</w:t>
      </w:r>
    </w:p>
    <w:p w:rsidR="008271B9" w:rsidRPr="00634CB9" w:rsidRDefault="008271B9" w:rsidP="00BF620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Групповая работа</w:t>
      </w:r>
    </w:p>
    <w:p w:rsidR="008271B9" w:rsidRPr="00634CB9" w:rsidRDefault="008271B9" w:rsidP="00BF620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Назначение консультантом</w:t>
      </w:r>
    </w:p>
    <w:p w:rsidR="008271B9" w:rsidRPr="00634CB9" w:rsidRDefault="008271B9" w:rsidP="00BF620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Выставка лучших работ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Сбор стимулирующего материала осуществлялся через посещение уроков, через опрос и анкетирование учащихся.</w:t>
      </w:r>
    </w:p>
    <w:p w:rsidR="008271B9" w:rsidRPr="00634CB9" w:rsidRDefault="008271B9" w:rsidP="00BF620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Наиболее часто называются стимулы:</w:t>
      </w:r>
    </w:p>
    <w:p w:rsidR="008271B9" w:rsidRPr="00634CB9" w:rsidRDefault="008271B9" w:rsidP="00BF620F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В 4- 5-х классах – похвала, оценка, включение в учебную деятельность игр, юмористические минутки, взаимопроверка;</w:t>
      </w:r>
    </w:p>
    <w:p w:rsidR="008271B9" w:rsidRPr="00634CB9" w:rsidRDefault="008271B9" w:rsidP="00BF620F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В 6-х классах – познавательные игры, задания практического характера, работа в парах и группах,  креативные  минутки;</w:t>
      </w:r>
    </w:p>
    <w:p w:rsidR="008271B9" w:rsidRPr="00634CB9" w:rsidRDefault="008271B9" w:rsidP="00BF620F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>В 7-х классах – познавательные игры, юмористические минутки, оценка, похвала, дозированное домашнее задание, сравнение своих нынешних результатов с прошлыми, положительные эмоции учителя.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pStyle w:val="BodyText2"/>
        <w:rPr>
          <w:b/>
          <w:szCs w:val="28"/>
        </w:rPr>
      </w:pPr>
      <w:r w:rsidRPr="00634CB9">
        <w:rPr>
          <w:b/>
          <w:szCs w:val="28"/>
        </w:rPr>
        <w:t>ПОЗНАВАТЕЛЬНЫЙ ИНТЕРЕС КАК ФАКТОР РАЗВИТИЯ АКТИВНОСТИ И САМОСТОЯТЕЛЬНОСТИ ОБУЧЕНИЯ ШКОЛЬНИКА.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pStyle w:val="BodyText"/>
        <w:rPr>
          <w:szCs w:val="28"/>
        </w:rPr>
      </w:pPr>
      <w:r w:rsidRPr="00634CB9">
        <w:rPr>
          <w:szCs w:val="28"/>
        </w:rPr>
        <w:t xml:space="preserve">      Познавательный интерес есть у каждого ребёнка, его отсутствие на ранних этапах развития – признак психического отклонения ребёнка.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Познавательный интерес тесно связан с познавательной мотивацией. В психологии есть понятие «зона ближайшего развития», введённое психологом Л.С. Выготским. Она определяется содержанием тех задач, которые ребёнок не может решить самостоятельно, но осуществляет с помощью взрослого, что потом становится его собственным достоянием.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Учителя-предметники не всегда замечают интересы учащихся в другой сфере.  Познавательный интерес стимулируется иногда благодаря тому, что учитель оценивает не только формальный результат работы, но и те усилия, которые прикладывает ученик в процессе его выполнения.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Итак, познавательный интерес – это факел, горение которого нужно всегда поддерживать и не допускать, чтобы он затухал.</w:t>
      </w:r>
    </w:p>
    <w:p w:rsidR="008271B9" w:rsidRPr="00634CB9" w:rsidRDefault="008271B9" w:rsidP="00A154A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634CB9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Если у ребёнка есть зачатки познавательного интереса, важным моментом является не втиснуть его в формальные рамки, а расширять его, находя новые пути, новые грани познавательных потребностей ученика. В подростковом возрасте часто наблюдается спад учебной мотивации. Во многом это обусловлено особенностями подросткового возраста, тем, что для подростков становится более значимым мнение сверстников, нежели мнение педагогов и родителей. Вместе с тем именно в подростковом возрасте формируются новые познавательные интересы. В этот период всплывают одарённые дети: девочки с литературными наклонностями, мальчики – с техническими.</w:t>
      </w:r>
    </w:p>
    <w:p w:rsidR="008271B9" w:rsidRPr="00634CB9" w:rsidRDefault="008271B9" w:rsidP="00BF620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 xml:space="preserve"> было проведено анкетирование учащихся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b/>
          <w:sz w:val="28"/>
          <w:szCs w:val="28"/>
        </w:rPr>
        <w:t>Цель: установление характера и силы познавательного интереса учащихся. Учащимся без специального предупреждения и подготовки предлагалось</w:t>
      </w:r>
      <w:r w:rsidRPr="00634CB9">
        <w:rPr>
          <w:rFonts w:ascii="Times New Roman" w:hAnsi="Times New Roman"/>
          <w:sz w:val="28"/>
          <w:szCs w:val="28"/>
        </w:rPr>
        <w:t xml:space="preserve"> написать сочинение на тему: «Что я знаю о… (любой предмет на выбор) Результаты показали, что выбор предметов разнообразен: литература, информатика, история, русский язык, физика, обществознание, алгебра, физика, химия, в каждом сочинении прослеживается интерес, связанный  не только с о школьной программой, но и широкий познавательный. Если судить о силе познавательного интереса, то сильнее он выражен у учащихся старших классов, нежели шести - семиклассников (сочинения прилагаются)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Вот выдержки из сочинений: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«Каждый Россиянин  должен знать русский язык. Русский язык изучают во многих странах мира. Русский язык учит, как правильно говорить и писать. В русском языке много разных правил». 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«Алгебра – это точная наука. В этом предмете очень много интересного. С каждым годом мы узнаём много нового. Решаем уравнения, задачи, примеры. В этом году мы начали изучать степень. И нам очень интересно, какая же тема дальше по алгебре будет!»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«Что я знаю об английском языке? Я точно знаю, что этот предмет понадобится мне в жизни. Мне нравится английский язык, я хочу разговаривать на нём, как на своём родном. Конечно, в будущем я хочу поехать в Англию и побывать в самых красивых и знаменитых местах.</w:t>
      </w:r>
    </w:p>
    <w:p w:rsidR="008271B9" w:rsidRPr="00634CB9" w:rsidRDefault="008271B9" w:rsidP="00BF620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Вторая анкета выявляла интерес учащихся в школе</w:t>
      </w:r>
    </w:p>
    <w:p w:rsidR="008271B9" w:rsidRPr="00634CB9" w:rsidRDefault="008271B9" w:rsidP="00BF620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4CB9">
        <w:rPr>
          <w:rFonts w:ascii="Times New Roman" w:hAnsi="Times New Roman"/>
          <w:b/>
          <w:sz w:val="28"/>
          <w:szCs w:val="28"/>
        </w:rPr>
        <w:t>Цель: установление характера и особенностей учебных интересов и склонностей учеников. Ученикам предлагалось ответить на следующие вопросы (см. слайд «Что интересно учащимся в школе</w:t>
      </w:r>
      <w:r w:rsidRPr="00634CB9">
        <w:rPr>
          <w:rFonts w:ascii="Times New Roman" w:hAnsi="Times New Roman"/>
          <w:b/>
          <w:sz w:val="28"/>
          <w:szCs w:val="28"/>
          <w:u w:val="single"/>
        </w:rPr>
        <w:t>») «Результаты анкеты «Что вас привлекает в школе» 9-11кл.)  (см. Вставка)</w:t>
      </w:r>
    </w:p>
    <w:p w:rsidR="008271B9" w:rsidRPr="00634CB9" w:rsidRDefault="008271B9" w:rsidP="005811E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Наиболее эффективным в формировании мотивации учебной деятельности школьников является обучение, не ограничивающееся сообщением знаний и многократным повторением учебного материала, а направленное на развитие у у них познавательных процессов и творческой активности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 В современной школе вопрос о мотивации учения без преувеличения может быть назван центральным. Особую тревогу вызывают дети с трудностями в обучении. Исследования показывают, что интерес школьников к учёбе снижается с переходом из начального звена в среднее, учебная мотивация ослабевает. Мотив учения – это направленность ученика на различные стороны учебной деятельности. Мотивы формируются в процессе самой учебной деятельности. В школе проводилась определённая работа по выявлению уровня развития учебной мотивации подростков, уровня развития познавательных процессов и степени успешности обучения. Необходимо было выяснить мотивы наиболее значимые для подростков, выявить, что побуждает и направляет их учебную деятельность. Основной мотив учения – самоопределение и самоутверждение. Подростки остро реагируют на оценку, пытаются исправить плохую отметку, ждут постоянного одобрения со стороны учителей, родителей, одноклассников. И побуждают, и направляют учебную деятельность подростков, как правило, мотивы, связанные с чувством долга перед родителями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Проведено исследование в школе через использование в 5-7 классах методики «Отношение к учебной деятельности».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По результатам методики легко обнаруживается мотив благополучия прежде всего получения хорошей оценки знаний. Сильным побуждающим фактором является чувство долга перед родителями и получение знаний.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Понимание того, что необходимо стать хорошим специалистом сохраняется, так как многие считают, что от этого зависит материальное благосостояние.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Многие снижают свою успеваемость из-за того, что не успевают работать на уроке в заданном учителем темпе. В силу этого появляется отставание в учёбе. Это видно из ответов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Многое не понимаю</w:t>
      </w: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Не могу заставить себя работать</w:t>
      </w:r>
    </w:p>
    <w:p w:rsidR="008271B9" w:rsidRDefault="008271B9" w:rsidP="00BF620F">
      <w:pPr>
        <w:pStyle w:val="Title"/>
        <w:outlineLvl w:val="0"/>
        <w:rPr>
          <w:b/>
          <w:szCs w:val="28"/>
        </w:rPr>
      </w:pPr>
      <w:hyperlink r:id="rId8" w:history="1">
        <w:r w:rsidRPr="00634CB9">
          <w:rPr>
            <w:rStyle w:val="Hyperlink"/>
            <w:b/>
            <w:szCs w:val="28"/>
          </w:rPr>
          <w:t>Таблица 2 РЕЗУЛЬТАТЫ ТЕСТИРОВАНИЯ В 4-7 КЛАССАХ</w:t>
        </w:r>
      </w:hyperlink>
    </w:p>
    <w:p w:rsidR="008271B9" w:rsidRPr="00634CB9" w:rsidRDefault="008271B9" w:rsidP="00BF620F">
      <w:pPr>
        <w:pStyle w:val="Title"/>
        <w:outlineLvl w:val="0"/>
        <w:rPr>
          <w:b/>
          <w:szCs w:val="28"/>
        </w:rPr>
      </w:pPr>
    </w:p>
    <w:p w:rsidR="008271B9" w:rsidRPr="00634CB9" w:rsidRDefault="008271B9" w:rsidP="00BF6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Каждому ребёнку учиться приятно тогда, когда он чувствует успех, когда он верит в свои способности. </w:t>
      </w:r>
    </w:p>
    <w:p w:rsidR="008271B9" w:rsidRDefault="008271B9" w:rsidP="00364F32">
      <w:pPr>
        <w:pStyle w:val="Footer"/>
        <w:jc w:val="center"/>
        <w:rPr>
          <w:b/>
          <w:bCs/>
          <w:sz w:val="28"/>
          <w:szCs w:val="28"/>
        </w:rPr>
      </w:pPr>
    </w:p>
    <w:p w:rsidR="008271B9" w:rsidRDefault="008271B9" w:rsidP="00364F32">
      <w:pPr>
        <w:pStyle w:val="Footer"/>
        <w:jc w:val="center"/>
        <w:rPr>
          <w:b/>
          <w:bCs/>
          <w:sz w:val="28"/>
          <w:szCs w:val="28"/>
        </w:rPr>
      </w:pPr>
    </w:p>
    <w:p w:rsidR="008271B9" w:rsidRDefault="008271B9" w:rsidP="00364F32">
      <w:pPr>
        <w:pStyle w:val="Footer"/>
        <w:jc w:val="center"/>
        <w:rPr>
          <w:b/>
          <w:bCs/>
          <w:sz w:val="28"/>
          <w:szCs w:val="28"/>
        </w:rPr>
      </w:pPr>
    </w:p>
    <w:p w:rsidR="008271B9" w:rsidRDefault="008271B9" w:rsidP="00364F32">
      <w:pPr>
        <w:pStyle w:val="Footer"/>
        <w:jc w:val="center"/>
        <w:rPr>
          <w:b/>
          <w:bCs/>
          <w:sz w:val="28"/>
          <w:szCs w:val="28"/>
        </w:rPr>
      </w:pPr>
    </w:p>
    <w:p w:rsidR="008271B9" w:rsidRPr="00C81B94" w:rsidRDefault="008271B9" w:rsidP="00364F32">
      <w:pPr>
        <w:pStyle w:val="Footer"/>
        <w:jc w:val="center"/>
        <w:rPr>
          <w:sz w:val="22"/>
          <w:szCs w:val="28"/>
        </w:rPr>
      </w:pPr>
      <w:r w:rsidRPr="00C81B94">
        <w:rPr>
          <w:b/>
          <w:bCs/>
          <w:sz w:val="22"/>
          <w:szCs w:val="28"/>
        </w:rPr>
        <w:t>Результаты анкеты учащихся «Отношение к учебной деятельности»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166"/>
        <w:gridCol w:w="2105"/>
        <w:gridCol w:w="2554"/>
        <w:gridCol w:w="2554"/>
        <w:gridCol w:w="2567"/>
      </w:tblGrid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№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4кл.,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5кл.,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6кл.,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7кл.,</w:t>
            </w: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i/>
                <w:iCs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i/>
                <w:iCs/>
                <w:sz w:val="19"/>
                <w:szCs w:val="19"/>
              </w:rPr>
              <w:t>1.Я стараюсь учиться лучше,</w:t>
            </w:r>
          </w:p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i/>
                <w:iCs/>
                <w:sz w:val="19"/>
                <w:szCs w:val="19"/>
              </w:rPr>
              <w:t>чтобы.....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53уч.,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59уч.,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86уч.,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60уч.,</w:t>
            </w: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Получить хорошую оценку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10(18%)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Наш класс был лучшим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12(22%)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Стать хорошим специалистом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8(15%)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25(29%)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Получать впоследствии много денег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3(5%)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Меня уважали одноклассники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6.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Меня хвалили родители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21(39%)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15(25%)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10(11%)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7.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Мне покупали красивые вещи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8.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Я больше знал и умел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37(70%)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44(74%)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51(59%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i/>
                <w:iCs/>
                <w:sz w:val="19"/>
                <w:szCs w:val="19"/>
              </w:rPr>
              <w:t>2.Если я получаю хорошую отметку, мне больше всего нравится, что....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Я хорошо знаю учебный материал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27(51%)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22(37%)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38(44%)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Товарищи будут довольны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95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Буду считаться хорошим учеником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2(4%)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00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Родители будут довольны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18(34%)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17(19%)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Мне что-нибудь купят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1(2%)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6.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Меня не будут наказывать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7.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Я смогу преодолеть трудности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7(6%)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37(63%)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28(32%)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8.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Похвалят учителя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1(2%)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3(3%)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i/>
                <w:iCs/>
                <w:sz w:val="19"/>
                <w:szCs w:val="19"/>
              </w:rPr>
              <w:t>3.Я не могу учиться лучше, так, как.....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У меня есть более интересные дела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4(7%)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5(6%)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73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Можно учиться плохо ,а зарабатывать много денег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1(2%)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5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Мне мешают дома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2(4%)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5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 xml:space="preserve">В школе часто ругают 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3(5%)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07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Просто мне не хочется учиться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5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6.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Многое не понимаю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13(24%)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25(29%)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47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7.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Не могу заставить себя работать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1(2%)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83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8.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Я не успеваю работать вместе со всеми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1(2%)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424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i/>
                <w:iCs/>
                <w:sz w:val="19"/>
                <w:szCs w:val="19"/>
              </w:rPr>
              <w:t>4.Если я получаю плохую отметку, то мне больше всего не нравится что.....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82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Я буду считаться плохим учеником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9(17%)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16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Плохо знаю учебный материал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5(9%)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31(52%)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47(54%)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8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Не смогу порадовать родителей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33(62%)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28(47%)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37(43%)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5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Меня накажут дома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7(13%)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2(2%)</w:t>
            </w: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67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Товарищи будут смеяться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1(2%)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59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6.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Весь класс тяну назад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5(9%)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146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7.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Мне не купят что-нибудь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1(2%)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  <w:tr w:rsidR="008271B9" w:rsidRPr="00D94085" w:rsidTr="00D94085">
        <w:trPr>
          <w:trHeight w:val="207"/>
        </w:trPr>
        <w:tc>
          <w:tcPr>
            <w:tcW w:w="392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b/>
                <w:bCs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8.</w:t>
            </w:r>
          </w:p>
        </w:tc>
        <w:tc>
          <w:tcPr>
            <w:tcW w:w="5166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b/>
                <w:bCs/>
                <w:sz w:val="19"/>
                <w:szCs w:val="19"/>
              </w:rPr>
              <w:t>Получил плохую отметку</w:t>
            </w:r>
          </w:p>
        </w:tc>
        <w:tc>
          <w:tcPr>
            <w:tcW w:w="2105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  <w:r w:rsidRPr="00D94085">
              <w:rPr>
                <w:rFonts w:cs="Times New Roman"/>
                <w:sz w:val="19"/>
                <w:szCs w:val="19"/>
              </w:rPr>
              <w:t>4(7%)</w:t>
            </w: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7" w:type="dxa"/>
          </w:tcPr>
          <w:p w:rsidR="008271B9" w:rsidRPr="00D94085" w:rsidRDefault="008271B9" w:rsidP="00651BC5">
            <w:pPr>
              <w:pStyle w:val="a"/>
              <w:rPr>
                <w:rFonts w:cs="Times New Roman"/>
                <w:sz w:val="19"/>
                <w:szCs w:val="19"/>
              </w:rPr>
            </w:pPr>
          </w:p>
        </w:tc>
      </w:tr>
    </w:tbl>
    <w:p w:rsidR="008271B9" w:rsidRPr="00C81B94" w:rsidRDefault="008271B9" w:rsidP="00364F32">
      <w:pPr>
        <w:rPr>
          <w:rFonts w:ascii="Times New Roman" w:hAnsi="Times New Roman"/>
          <w:b/>
          <w:bCs/>
          <w:sz w:val="19"/>
          <w:szCs w:val="19"/>
        </w:rPr>
      </w:pPr>
    </w:p>
    <w:p w:rsidR="008271B9" w:rsidRPr="00634CB9" w:rsidRDefault="008271B9" w:rsidP="00BF6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4CB9">
        <w:rPr>
          <w:rFonts w:ascii="Times New Roman" w:hAnsi="Times New Roman"/>
          <w:b/>
          <w:sz w:val="28"/>
          <w:szCs w:val="28"/>
          <w:u w:val="single"/>
        </w:rPr>
        <w:t xml:space="preserve">Какие же условия необходимо создавать на уроке и во внеурочное </w:t>
      </w:r>
    </w:p>
    <w:p w:rsidR="008271B9" w:rsidRPr="00634CB9" w:rsidRDefault="008271B9" w:rsidP="00BF620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4CB9">
        <w:rPr>
          <w:rFonts w:ascii="Times New Roman" w:hAnsi="Times New Roman"/>
          <w:b/>
          <w:sz w:val="28"/>
          <w:szCs w:val="28"/>
          <w:u w:val="single"/>
        </w:rPr>
        <w:t xml:space="preserve">    время для развития мотивации успеха в учебно – познавательной    </w:t>
      </w:r>
    </w:p>
    <w:p w:rsidR="008271B9" w:rsidRPr="00634CB9" w:rsidRDefault="008271B9" w:rsidP="00BF620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4CB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деятельности?</w:t>
      </w:r>
      <w:r w:rsidRPr="00634C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271B9" w:rsidRPr="00634CB9" w:rsidRDefault="008271B9" w:rsidP="00BF620F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271B9" w:rsidRPr="00634CB9" w:rsidRDefault="008271B9" w:rsidP="00BF6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71B9" w:rsidRPr="005811EB" w:rsidRDefault="008271B9" w:rsidP="0058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Самый лучший способ, стимулирующий творческую активность учащихся на уроке, - это получение «4» и «5».  Но чтобы их получить, необходимо накопить определённую сумму знаний, что требует затраты большого труда. </w:t>
      </w:r>
    </w:p>
    <w:p w:rsidR="008271B9" w:rsidRPr="005811EB" w:rsidRDefault="008271B9" w:rsidP="005811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1B9" w:rsidRPr="00634CB9" w:rsidRDefault="008271B9" w:rsidP="00BF6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271B9" w:rsidRPr="00634CB9" w:rsidRDefault="008271B9" w:rsidP="00BF6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71B9" w:rsidRPr="00634CB9" w:rsidRDefault="008271B9" w:rsidP="00BF620F">
      <w:pPr>
        <w:jc w:val="both"/>
        <w:rPr>
          <w:rFonts w:ascii="Times New Roman" w:hAnsi="Times New Roman"/>
          <w:sz w:val="28"/>
          <w:szCs w:val="28"/>
        </w:rPr>
      </w:pPr>
    </w:p>
    <w:p w:rsidR="008271B9" w:rsidRPr="00634CB9" w:rsidRDefault="008271B9" w:rsidP="00BF620F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71B9" w:rsidRPr="00634CB9" w:rsidRDefault="008271B9" w:rsidP="00BF620F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71B9" w:rsidRPr="00634CB9" w:rsidRDefault="008271B9" w:rsidP="00BF620F">
      <w:pPr>
        <w:ind w:left="-567"/>
        <w:rPr>
          <w:rFonts w:ascii="Times New Roman" w:hAnsi="Times New Roman"/>
          <w:sz w:val="28"/>
          <w:szCs w:val="28"/>
        </w:rPr>
      </w:pPr>
    </w:p>
    <w:sectPr w:rsidR="008271B9" w:rsidRPr="00634CB9" w:rsidSect="00C81B94">
      <w:footerReference w:type="even" r:id="rId9"/>
      <w:footerReference w:type="default" r:id="rId10"/>
      <w:pgSz w:w="16838" w:h="11906" w:orient="landscape"/>
      <w:pgMar w:top="426" w:right="1440" w:bottom="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B9" w:rsidRDefault="008271B9" w:rsidP="00F37504">
      <w:pPr>
        <w:spacing w:after="0" w:line="240" w:lineRule="auto"/>
      </w:pPr>
      <w:r>
        <w:separator/>
      </w:r>
    </w:p>
  </w:endnote>
  <w:endnote w:type="continuationSeparator" w:id="0">
    <w:p w:rsidR="008271B9" w:rsidRDefault="008271B9" w:rsidP="00F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9" w:rsidRDefault="00827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71B9" w:rsidRDefault="008271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9" w:rsidRDefault="00827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71B9" w:rsidRDefault="008271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B9" w:rsidRDefault="008271B9" w:rsidP="00F37504">
      <w:pPr>
        <w:spacing w:after="0" w:line="240" w:lineRule="auto"/>
      </w:pPr>
      <w:r>
        <w:separator/>
      </w:r>
    </w:p>
  </w:footnote>
  <w:footnote w:type="continuationSeparator" w:id="0">
    <w:p w:rsidR="008271B9" w:rsidRDefault="008271B9" w:rsidP="00F3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5F4"/>
    <w:multiLevelType w:val="hybridMultilevel"/>
    <w:tmpl w:val="C980BF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A79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D973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9A24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C511CD"/>
    <w:multiLevelType w:val="hybridMultilevel"/>
    <w:tmpl w:val="BD304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D674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4529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957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B360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6F3822"/>
    <w:multiLevelType w:val="hybridMultilevel"/>
    <w:tmpl w:val="D9AEA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5A33"/>
    <w:multiLevelType w:val="hybridMultilevel"/>
    <w:tmpl w:val="AD56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997E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DC5245"/>
    <w:multiLevelType w:val="hybridMultilevel"/>
    <w:tmpl w:val="BBBCA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0F"/>
    <w:rsid w:val="00013EB7"/>
    <w:rsid w:val="000A13B3"/>
    <w:rsid w:val="000C2832"/>
    <w:rsid w:val="001D637D"/>
    <w:rsid w:val="00242AE9"/>
    <w:rsid w:val="00290ABC"/>
    <w:rsid w:val="002B1CBA"/>
    <w:rsid w:val="00322235"/>
    <w:rsid w:val="00364F32"/>
    <w:rsid w:val="00377ACA"/>
    <w:rsid w:val="003E5E60"/>
    <w:rsid w:val="004D0F94"/>
    <w:rsid w:val="00535816"/>
    <w:rsid w:val="00540FA8"/>
    <w:rsid w:val="005431D6"/>
    <w:rsid w:val="005811EB"/>
    <w:rsid w:val="005E215E"/>
    <w:rsid w:val="005E6FCF"/>
    <w:rsid w:val="00634CB9"/>
    <w:rsid w:val="00651BC5"/>
    <w:rsid w:val="00670758"/>
    <w:rsid w:val="006B6A3C"/>
    <w:rsid w:val="00750D5F"/>
    <w:rsid w:val="008271B9"/>
    <w:rsid w:val="008335E5"/>
    <w:rsid w:val="00834468"/>
    <w:rsid w:val="00871DB9"/>
    <w:rsid w:val="0095749F"/>
    <w:rsid w:val="00984121"/>
    <w:rsid w:val="00A154A0"/>
    <w:rsid w:val="00A45ED6"/>
    <w:rsid w:val="00A47D88"/>
    <w:rsid w:val="00A60B2D"/>
    <w:rsid w:val="00A97E85"/>
    <w:rsid w:val="00B32CAD"/>
    <w:rsid w:val="00B62EFF"/>
    <w:rsid w:val="00B71449"/>
    <w:rsid w:val="00B83B02"/>
    <w:rsid w:val="00BD0708"/>
    <w:rsid w:val="00BF620F"/>
    <w:rsid w:val="00C15526"/>
    <w:rsid w:val="00C67339"/>
    <w:rsid w:val="00C81B94"/>
    <w:rsid w:val="00D5174A"/>
    <w:rsid w:val="00D94085"/>
    <w:rsid w:val="00F16FD3"/>
    <w:rsid w:val="00F37504"/>
    <w:rsid w:val="00F75976"/>
    <w:rsid w:val="00F9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0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620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20F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5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0F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20F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54A0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BF620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F620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F620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20F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20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620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2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0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F620F"/>
    <w:rPr>
      <w:rFonts w:cs="Times New Roman"/>
    </w:rPr>
  </w:style>
  <w:style w:type="table" w:styleId="TableGrid">
    <w:name w:val="Table Grid"/>
    <w:basedOn w:val="TableNormal"/>
    <w:uiPriority w:val="99"/>
    <w:rsid w:val="00BF62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F620F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364F3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72;&#1082;%20&#1086;&#1073;&#1077;&#1089;&#1087;&#1077;&#1095;&#1080;&#1090;&#1100;%20&#1089;&#1080;&#1090;&#1091;&#1072;&#1094;&#1080;&#1102;%20&#1091;&#1089;&#1087;&#1077;&#1093;&#1072;%20&#1085;&#1072;%20&#1091;&#1088;&#1086;&#1082;&#1077;.ppt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72;&#1082;%20&#1086;&#1073;&#1077;&#1089;&#1087;&#1077;&#1095;&#1080;&#1090;&#1100;%20&#1089;&#1080;&#1090;&#1091;&#1072;&#1094;&#1080;&#1102;%20&#1091;&#1089;&#1087;&#1077;&#1093;&#1072;%20&#1085;&#1072;%20&#1091;&#1088;&#1086;&#1082;&#1077;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11</Pages>
  <Words>2258</Words>
  <Characters>12876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WiZaRd</cp:lastModifiedBy>
  <cp:revision>24</cp:revision>
  <cp:lastPrinted>2014-12-16T10:27:00Z</cp:lastPrinted>
  <dcterms:created xsi:type="dcterms:W3CDTF">2014-11-01T06:16:00Z</dcterms:created>
  <dcterms:modified xsi:type="dcterms:W3CDTF">2015-01-18T07:10:00Z</dcterms:modified>
</cp:coreProperties>
</file>