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90" w:rsidRDefault="00BF3890" w:rsidP="007A0212">
      <w:pPr>
        <w:rPr>
          <w:b/>
          <w:sz w:val="16"/>
          <w:szCs w:val="16"/>
        </w:rPr>
      </w:pPr>
    </w:p>
    <w:p w:rsidR="00BF3890" w:rsidRDefault="00BF3890" w:rsidP="00BF3890"/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</w:pPr>
      <w:r>
        <w:rPr>
          <w:sz w:val="52"/>
          <w:szCs w:val="52"/>
        </w:rPr>
        <w:t xml:space="preserve">        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40"/>
          <w:szCs w:val="40"/>
        </w:rPr>
      </w:pPr>
      <w:r>
        <w:t xml:space="preserve">          </w:t>
      </w:r>
      <w:r w:rsidRPr="002F1CC8">
        <w:t xml:space="preserve">                      </w:t>
      </w:r>
      <w:r w:rsidRPr="002F1CC8">
        <w:rPr>
          <w:sz w:val="48"/>
          <w:szCs w:val="48"/>
        </w:rPr>
        <w:t xml:space="preserve">        </w:t>
      </w:r>
      <w:r w:rsidRPr="002F1CC8">
        <w:rPr>
          <w:sz w:val="40"/>
          <w:szCs w:val="40"/>
        </w:rPr>
        <w:t>Елизаветопольская ООШ –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40"/>
          <w:szCs w:val="40"/>
        </w:rPr>
      </w:pPr>
      <w:r w:rsidRPr="002F1CC8">
        <w:rPr>
          <w:sz w:val="40"/>
          <w:szCs w:val="40"/>
        </w:rPr>
        <w:t xml:space="preserve">                    филиал МОУ Южно-Степная СОШ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40"/>
          <w:szCs w:val="40"/>
        </w:rPr>
      </w:pPr>
      <w:r w:rsidRPr="002F1CC8">
        <w:rPr>
          <w:sz w:val="40"/>
          <w:szCs w:val="40"/>
        </w:rPr>
        <w:t xml:space="preserve">         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36"/>
          <w:szCs w:val="36"/>
        </w:rPr>
      </w:pPr>
      <w:r w:rsidRPr="002F1CC8">
        <w:rPr>
          <w:sz w:val="40"/>
          <w:szCs w:val="40"/>
        </w:rPr>
        <w:t xml:space="preserve">          </w:t>
      </w:r>
      <w:r w:rsidRPr="002F1CC8">
        <w:rPr>
          <w:sz w:val="36"/>
          <w:szCs w:val="36"/>
        </w:rPr>
        <w:t>Рассмотрено:        Согласовано:          Утверждаю: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36"/>
          <w:szCs w:val="36"/>
        </w:rPr>
      </w:pPr>
      <w:r w:rsidRPr="002F1CC8">
        <w:rPr>
          <w:sz w:val="36"/>
          <w:szCs w:val="36"/>
        </w:rPr>
        <w:t xml:space="preserve">                                                                       Директор школы: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48"/>
          <w:szCs w:val="48"/>
        </w:rPr>
      </w:pPr>
      <w:r w:rsidRPr="002F1CC8">
        <w:rPr>
          <w:rFonts w:ascii="Book Antiqua" w:hAnsi="Book Antiqua"/>
          <w:sz w:val="48"/>
          <w:szCs w:val="48"/>
        </w:rPr>
        <w:t xml:space="preserve">                          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48"/>
          <w:szCs w:val="48"/>
        </w:rP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56"/>
          <w:szCs w:val="56"/>
        </w:rPr>
      </w:pPr>
      <w:r w:rsidRPr="002F1CC8">
        <w:rPr>
          <w:rFonts w:ascii="Book Antiqua" w:hAnsi="Book Antiqua"/>
          <w:sz w:val="52"/>
          <w:szCs w:val="52"/>
        </w:rPr>
        <w:t xml:space="preserve">            </w:t>
      </w:r>
      <w:r>
        <w:rPr>
          <w:rFonts w:ascii="Book Antiqua" w:hAnsi="Book Antiqua"/>
          <w:sz w:val="56"/>
          <w:szCs w:val="56"/>
        </w:rPr>
        <w:t xml:space="preserve"> Экологическое о</w:t>
      </w:r>
      <w:r w:rsidRPr="002F1CC8">
        <w:rPr>
          <w:rFonts w:ascii="Book Antiqua" w:hAnsi="Book Antiqua"/>
          <w:sz w:val="56"/>
          <w:szCs w:val="56"/>
        </w:rPr>
        <w:t xml:space="preserve">бъединение 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48"/>
          <w:szCs w:val="48"/>
        </w:rP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48"/>
          <w:szCs w:val="48"/>
        </w:rP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sz w:val="48"/>
          <w:szCs w:val="48"/>
        </w:rPr>
      </w:pPr>
      <w:r w:rsidRPr="002F1CC8">
        <w:rPr>
          <w:sz w:val="48"/>
          <w:szCs w:val="48"/>
        </w:rPr>
        <w:t xml:space="preserve">         </w:t>
      </w:r>
      <w:r w:rsidRPr="002F1CC8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pt;height:133pt" strokecolor="#339" strokeweight="2pt">
            <v:shadow on="t" type="perspective" color="#c7dfd3" opacity="52429f" origin="-.5,-.5" offset="-26pt,-36pt" matrix="1.25,,,1.25"/>
            <v:textpath style="font-family:&quot;Times New Roman&quot;;v-text-kern:t" trim="t" fitpath="t" string=" &quot;Тропинка&quot;"/>
          </v:shape>
        </w:pic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52"/>
          <w:szCs w:val="52"/>
        </w:rPr>
      </w:pPr>
      <w:r w:rsidRPr="002F1CC8">
        <w:rPr>
          <w:rFonts w:ascii="Book Antiqua" w:hAnsi="Book Antiqua"/>
          <w:sz w:val="40"/>
          <w:szCs w:val="40"/>
        </w:rPr>
        <w:t xml:space="preserve">                 </w:t>
      </w:r>
      <w:r w:rsidRPr="002F1CC8">
        <w:rPr>
          <w:rFonts w:ascii="Book Antiqua" w:hAnsi="Book Antiqua"/>
          <w:sz w:val="52"/>
          <w:szCs w:val="52"/>
        </w:rPr>
        <w:t>Образовательная программа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52"/>
          <w:szCs w:val="52"/>
        </w:rPr>
      </w:pPr>
      <w:r w:rsidRPr="002F1CC8">
        <w:rPr>
          <w:rFonts w:ascii="Book Antiqua" w:hAnsi="Book Antiqua"/>
          <w:sz w:val="52"/>
          <w:szCs w:val="52"/>
        </w:rPr>
        <w:t xml:space="preserve">           </w:t>
      </w:r>
      <w:r>
        <w:rPr>
          <w:rFonts w:ascii="Book Antiqua" w:hAnsi="Book Antiqua"/>
          <w:sz w:val="52"/>
          <w:szCs w:val="52"/>
        </w:rPr>
        <w:t>для обучающихся 2-4</w:t>
      </w:r>
      <w:r w:rsidRPr="002F1CC8">
        <w:rPr>
          <w:rFonts w:ascii="Book Antiqua" w:hAnsi="Book Antiqua"/>
          <w:sz w:val="52"/>
          <w:szCs w:val="52"/>
        </w:rPr>
        <w:t xml:space="preserve"> классов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52"/>
          <w:szCs w:val="52"/>
        </w:rPr>
      </w:pP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52"/>
          <w:szCs w:val="52"/>
        </w:rPr>
      </w:pPr>
      <w:r w:rsidRPr="002F1CC8">
        <w:rPr>
          <w:rFonts w:ascii="Book Antiqua" w:hAnsi="Book Antiqua"/>
          <w:sz w:val="52"/>
          <w:szCs w:val="52"/>
        </w:rPr>
        <w:t xml:space="preserve">                    Срок обучения 1 год</w:t>
      </w:r>
    </w:p>
    <w:p w:rsidR="00BF3890" w:rsidRPr="002F1CC8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sz w:val="52"/>
          <w:szCs w:val="52"/>
        </w:rPr>
      </w:pPr>
      <w:r w:rsidRPr="002F1CC8">
        <w:rPr>
          <w:rFonts w:ascii="Book Antiqua" w:hAnsi="Book Antiqua"/>
          <w:sz w:val="52"/>
          <w:szCs w:val="52"/>
        </w:rPr>
        <w:t xml:space="preserve"> </w:t>
      </w:r>
    </w:p>
    <w:p w:rsidR="00BF3890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b/>
          <w:i/>
          <w:sz w:val="48"/>
          <w:szCs w:val="48"/>
        </w:rPr>
      </w:pPr>
      <w:r w:rsidRPr="002F1CC8">
        <w:rPr>
          <w:sz w:val="48"/>
          <w:szCs w:val="48"/>
        </w:rPr>
        <w:t xml:space="preserve">      Руководитель объединения: </w:t>
      </w:r>
      <w:r w:rsidRPr="002F1CC8">
        <w:rPr>
          <w:rFonts w:ascii="Book Antiqua" w:hAnsi="Book Antiqua"/>
          <w:b/>
          <w:i/>
          <w:sz w:val="48"/>
          <w:szCs w:val="48"/>
        </w:rPr>
        <w:t>Скурляев</w:t>
      </w:r>
      <w:r>
        <w:rPr>
          <w:rFonts w:ascii="Book Antiqua" w:hAnsi="Book Antiqua"/>
          <w:b/>
          <w:i/>
          <w:sz w:val="48"/>
          <w:szCs w:val="48"/>
        </w:rPr>
        <w:t>а З</w:t>
      </w:r>
      <w:r w:rsidRPr="002F1CC8">
        <w:rPr>
          <w:rFonts w:ascii="Book Antiqua" w:hAnsi="Book Antiqua"/>
          <w:b/>
          <w:i/>
          <w:sz w:val="48"/>
          <w:szCs w:val="48"/>
        </w:rPr>
        <w:t>.В.</w:t>
      </w:r>
    </w:p>
    <w:p w:rsidR="00BF3890" w:rsidRDefault="00BF3890" w:rsidP="00BF3890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rPr>
          <w:rFonts w:ascii="Book Antiqua" w:hAnsi="Book Antiqua"/>
          <w:b/>
          <w:i/>
          <w:sz w:val="48"/>
          <w:szCs w:val="48"/>
        </w:rPr>
      </w:pPr>
    </w:p>
    <w:p w:rsidR="00BF3890" w:rsidRDefault="00BF3890" w:rsidP="007A0212">
      <w:pPr>
        <w:rPr>
          <w:b/>
          <w:sz w:val="16"/>
          <w:szCs w:val="16"/>
        </w:rPr>
      </w:pPr>
    </w:p>
    <w:p w:rsidR="00BF3890" w:rsidRDefault="00BF3890" w:rsidP="007A0212">
      <w:pPr>
        <w:rPr>
          <w:b/>
          <w:sz w:val="16"/>
          <w:szCs w:val="16"/>
        </w:rPr>
      </w:pPr>
    </w:p>
    <w:p w:rsidR="00BF3890" w:rsidRDefault="00BF3890" w:rsidP="007A0212">
      <w:pPr>
        <w:rPr>
          <w:b/>
          <w:sz w:val="16"/>
          <w:szCs w:val="16"/>
        </w:rPr>
      </w:pPr>
    </w:p>
    <w:p w:rsidR="00BF3890" w:rsidRPr="00DE5A2E" w:rsidRDefault="00BF3890" w:rsidP="007A0212">
      <w:pPr>
        <w:rPr>
          <w:b/>
          <w:sz w:val="16"/>
          <w:szCs w:val="16"/>
        </w:rPr>
      </w:pPr>
    </w:p>
    <w:p w:rsidR="007A0212" w:rsidRPr="00DE5A2E" w:rsidRDefault="007A0212" w:rsidP="007A0212">
      <w:pPr>
        <w:rPr>
          <w:b/>
          <w:sz w:val="16"/>
          <w:szCs w:val="16"/>
        </w:rPr>
      </w:pPr>
    </w:p>
    <w:p w:rsidR="007A0212" w:rsidRDefault="007A0212" w:rsidP="007A0212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</w:t>
      </w:r>
      <w:r w:rsidR="00DE5A2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 xml:space="preserve">  </w:t>
      </w:r>
      <w:r>
        <w:rPr>
          <w:b/>
          <w:sz w:val="32"/>
          <w:szCs w:val="32"/>
        </w:rPr>
        <w:t>ПОЯСНИТЕЛЬНАЯ ЗАПИСКА.</w:t>
      </w:r>
    </w:p>
    <w:p w:rsidR="007A0212" w:rsidRPr="00DE5A2E" w:rsidRDefault="007A0212" w:rsidP="007A0212">
      <w:pPr>
        <w:rPr>
          <w:sz w:val="16"/>
          <w:szCs w:val="16"/>
        </w:rPr>
      </w:pPr>
    </w:p>
    <w:p w:rsidR="007A0212" w:rsidRPr="00C444EF" w:rsidRDefault="0014504F" w:rsidP="0014504F">
      <w:pPr>
        <w:rPr>
          <w:sz w:val="28"/>
          <w:szCs w:val="28"/>
        </w:rPr>
      </w:pPr>
      <w:r w:rsidRPr="00C444EF">
        <w:rPr>
          <w:sz w:val="28"/>
          <w:szCs w:val="28"/>
        </w:rPr>
        <w:t xml:space="preserve">         </w:t>
      </w:r>
      <w:r w:rsidR="007A0212" w:rsidRPr="00C444EF">
        <w:rPr>
          <w:sz w:val="28"/>
          <w:szCs w:val="28"/>
        </w:rPr>
        <w:t>Дополнительное образование по окружающему миру «Тропинка» осуществляется на основе необходимости охраны живой и неживой природы в условиях технического прогресса; взаимосвязи организмов к совместному существованию в определенных природных сообществах:</w:t>
      </w:r>
    </w:p>
    <w:p w:rsidR="007A0212" w:rsidRPr="00C444EF" w:rsidRDefault="007A0212" w:rsidP="007A0212">
      <w:pPr>
        <w:jc w:val="both"/>
        <w:rPr>
          <w:sz w:val="28"/>
          <w:szCs w:val="28"/>
        </w:rPr>
      </w:pPr>
      <w:r w:rsidRPr="00C444EF">
        <w:rPr>
          <w:sz w:val="28"/>
          <w:szCs w:val="28"/>
        </w:rPr>
        <w:t xml:space="preserve">  </w:t>
      </w:r>
      <w:r w:rsidR="0014504F" w:rsidRPr="00C444EF">
        <w:rPr>
          <w:sz w:val="28"/>
          <w:szCs w:val="28"/>
        </w:rPr>
        <w:t xml:space="preserve">       </w:t>
      </w:r>
      <w:r w:rsidRPr="00C444EF">
        <w:rPr>
          <w:sz w:val="28"/>
          <w:szCs w:val="28"/>
        </w:rPr>
        <w:t xml:space="preserve"> Изучение материала основывается на знаниях материала по окружающему миру. Она призвана прививать умения правильного поведения и труда в природе.</w:t>
      </w:r>
    </w:p>
    <w:p w:rsidR="0014504F" w:rsidRPr="00C444EF" w:rsidRDefault="007A0212" w:rsidP="007A0212">
      <w:pPr>
        <w:jc w:val="both"/>
        <w:rPr>
          <w:sz w:val="28"/>
          <w:szCs w:val="28"/>
        </w:rPr>
      </w:pPr>
      <w:r w:rsidRPr="00C444EF">
        <w:rPr>
          <w:b/>
          <w:i/>
          <w:sz w:val="28"/>
          <w:szCs w:val="28"/>
        </w:rPr>
        <w:t>Цель:</w:t>
      </w:r>
      <w:r w:rsidRPr="00C444EF">
        <w:rPr>
          <w:b/>
          <w:sz w:val="28"/>
          <w:szCs w:val="28"/>
        </w:rPr>
        <w:t xml:space="preserve"> </w:t>
      </w:r>
      <w:r w:rsidRPr="00C444EF">
        <w:rPr>
          <w:sz w:val="28"/>
          <w:szCs w:val="28"/>
        </w:rPr>
        <w:t xml:space="preserve">Способствовать становлению экологически грамотной позиции </w:t>
      </w:r>
    </w:p>
    <w:p w:rsidR="007A0212" w:rsidRPr="00C444EF" w:rsidRDefault="0014504F" w:rsidP="007A0212">
      <w:pPr>
        <w:jc w:val="both"/>
        <w:rPr>
          <w:b/>
          <w:sz w:val="28"/>
          <w:szCs w:val="28"/>
        </w:rPr>
      </w:pPr>
      <w:r w:rsidRPr="00C444EF">
        <w:rPr>
          <w:sz w:val="28"/>
          <w:szCs w:val="28"/>
        </w:rPr>
        <w:t xml:space="preserve">            </w:t>
      </w:r>
      <w:r w:rsidR="007A0212" w:rsidRPr="00C444EF">
        <w:rPr>
          <w:sz w:val="28"/>
          <w:szCs w:val="28"/>
        </w:rPr>
        <w:t>младших школьников.</w:t>
      </w:r>
      <w:r w:rsidR="007A0212" w:rsidRPr="00C444EF">
        <w:rPr>
          <w:b/>
          <w:sz w:val="28"/>
          <w:szCs w:val="28"/>
        </w:rPr>
        <w:t xml:space="preserve"> </w:t>
      </w:r>
    </w:p>
    <w:p w:rsidR="007A0212" w:rsidRPr="00C444EF" w:rsidRDefault="007A0212" w:rsidP="007A0212">
      <w:pPr>
        <w:jc w:val="both"/>
        <w:rPr>
          <w:b/>
          <w:i/>
          <w:sz w:val="28"/>
          <w:szCs w:val="28"/>
        </w:rPr>
      </w:pPr>
      <w:r w:rsidRPr="00C444EF">
        <w:rPr>
          <w:b/>
          <w:i/>
          <w:sz w:val="28"/>
          <w:szCs w:val="28"/>
        </w:rPr>
        <w:t>Задачи курса:</w:t>
      </w:r>
    </w:p>
    <w:p w:rsidR="007A0212" w:rsidRPr="00C444EF" w:rsidRDefault="007A0212" w:rsidP="007A0212">
      <w:pPr>
        <w:numPr>
          <w:ilvl w:val="0"/>
          <w:numId w:val="1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развивать начальные представления учащихся об экологии растений, животных, о природных сообществах на этой основе;</w:t>
      </w:r>
    </w:p>
    <w:p w:rsidR="007A0212" w:rsidRPr="00C444EF" w:rsidRDefault="007A0212" w:rsidP="007A0212">
      <w:pPr>
        <w:numPr>
          <w:ilvl w:val="0"/>
          <w:numId w:val="1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воспитывать бережное, гуманное отношение к природе;</w:t>
      </w:r>
    </w:p>
    <w:p w:rsidR="007A0212" w:rsidRPr="00C444EF" w:rsidRDefault="007A0212" w:rsidP="007A0212">
      <w:pPr>
        <w:numPr>
          <w:ilvl w:val="0"/>
          <w:numId w:val="1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содействовать нравственному и трудовому воспитанию школьников;</w:t>
      </w:r>
    </w:p>
    <w:p w:rsidR="007A0212" w:rsidRPr="00C444EF" w:rsidRDefault="007A0212" w:rsidP="007A0212">
      <w:pPr>
        <w:numPr>
          <w:ilvl w:val="0"/>
          <w:numId w:val="1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формировать их научное мировоззрение;</w:t>
      </w:r>
    </w:p>
    <w:p w:rsidR="007A0212" w:rsidRPr="00C444EF" w:rsidRDefault="007A0212" w:rsidP="007A0212">
      <w:pPr>
        <w:numPr>
          <w:ilvl w:val="0"/>
          <w:numId w:val="1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расширять кругозор учащихся.</w:t>
      </w:r>
    </w:p>
    <w:p w:rsidR="007A0212" w:rsidRPr="00C444EF" w:rsidRDefault="0014504F" w:rsidP="0014504F">
      <w:pPr>
        <w:rPr>
          <w:sz w:val="28"/>
          <w:szCs w:val="28"/>
        </w:rPr>
      </w:pPr>
      <w:r w:rsidRPr="00C444EF">
        <w:rPr>
          <w:sz w:val="28"/>
          <w:szCs w:val="28"/>
        </w:rPr>
        <w:t xml:space="preserve">           </w:t>
      </w:r>
      <w:r w:rsidR="007A0212" w:rsidRPr="00C444EF">
        <w:rPr>
          <w:sz w:val="28"/>
          <w:szCs w:val="28"/>
        </w:rPr>
        <w:t xml:space="preserve">При проведении курса имеется широкая возможность использовать уже накопленные знания об окружающем мире, пополнять и углублять их, используя межпредметные связи </w:t>
      </w:r>
      <w:r w:rsidRPr="00C444EF">
        <w:rPr>
          <w:sz w:val="28"/>
          <w:szCs w:val="28"/>
        </w:rPr>
        <w:t>(ИЗО, т</w:t>
      </w:r>
      <w:r w:rsidR="007A0212" w:rsidRPr="00C444EF">
        <w:rPr>
          <w:sz w:val="28"/>
          <w:szCs w:val="28"/>
        </w:rPr>
        <w:t>рудовое обучение).</w:t>
      </w:r>
    </w:p>
    <w:p w:rsidR="0014504F" w:rsidRPr="00C444EF" w:rsidRDefault="007A0212" w:rsidP="007A0212">
      <w:pPr>
        <w:jc w:val="both"/>
        <w:rPr>
          <w:sz w:val="28"/>
          <w:szCs w:val="28"/>
        </w:rPr>
      </w:pPr>
      <w:r w:rsidRPr="00C444EF">
        <w:rPr>
          <w:sz w:val="28"/>
          <w:szCs w:val="28"/>
        </w:rPr>
        <w:t xml:space="preserve">  </w:t>
      </w:r>
      <w:r w:rsidR="0014504F" w:rsidRPr="00C444EF">
        <w:rPr>
          <w:sz w:val="28"/>
          <w:szCs w:val="28"/>
        </w:rPr>
        <w:t xml:space="preserve">         </w:t>
      </w:r>
      <w:r w:rsidRPr="00C444EF">
        <w:rPr>
          <w:sz w:val="28"/>
          <w:szCs w:val="28"/>
        </w:rPr>
        <w:t>Особое внимание следует уделить вопросам охраны видов растений, животных и всей природы в целом. Воздействие человека на природу и роль его в деле ее охраны дополни</w:t>
      </w:r>
      <w:r w:rsidR="0014504F" w:rsidRPr="00C444EF">
        <w:rPr>
          <w:sz w:val="28"/>
          <w:szCs w:val="28"/>
        </w:rPr>
        <w:t>тельно раскрываются в разделе «</w:t>
      </w:r>
      <w:r w:rsidRPr="00C444EF">
        <w:rPr>
          <w:sz w:val="28"/>
          <w:szCs w:val="28"/>
        </w:rPr>
        <w:t xml:space="preserve">Красная книга России». </w:t>
      </w:r>
    </w:p>
    <w:p w:rsidR="0014504F" w:rsidRPr="00C444EF" w:rsidRDefault="0014504F" w:rsidP="007A0212">
      <w:pPr>
        <w:jc w:val="both"/>
        <w:rPr>
          <w:b/>
          <w:i/>
          <w:sz w:val="28"/>
          <w:szCs w:val="28"/>
        </w:rPr>
      </w:pPr>
      <w:r w:rsidRPr="00C444EF">
        <w:rPr>
          <w:b/>
          <w:i/>
          <w:sz w:val="28"/>
          <w:szCs w:val="28"/>
        </w:rPr>
        <w:t>Сроки реализации программы.</w:t>
      </w:r>
    </w:p>
    <w:p w:rsidR="00C444EF" w:rsidRPr="00C444EF" w:rsidRDefault="00C444EF" w:rsidP="00C444EF">
      <w:pPr>
        <w:rPr>
          <w:sz w:val="28"/>
          <w:szCs w:val="28"/>
        </w:rPr>
      </w:pPr>
      <w:r w:rsidRPr="00C444EF">
        <w:rPr>
          <w:sz w:val="28"/>
          <w:szCs w:val="28"/>
        </w:rPr>
        <w:t xml:space="preserve">       Программа рассчитана на один год обучения. Объем программы</w:t>
      </w:r>
    </w:p>
    <w:p w:rsidR="00C444EF" w:rsidRPr="00C444EF" w:rsidRDefault="00C444EF" w:rsidP="00C444EF">
      <w:pPr>
        <w:rPr>
          <w:sz w:val="28"/>
          <w:szCs w:val="28"/>
        </w:rPr>
      </w:pPr>
      <w:r w:rsidRPr="00C444EF">
        <w:rPr>
          <w:sz w:val="28"/>
          <w:szCs w:val="28"/>
        </w:rPr>
        <w:t xml:space="preserve"> 34 часа (по 1 часу в неделю).</w:t>
      </w:r>
    </w:p>
    <w:p w:rsidR="00C444EF" w:rsidRPr="00C444EF" w:rsidRDefault="00C444EF" w:rsidP="007A0212">
      <w:pPr>
        <w:jc w:val="both"/>
        <w:rPr>
          <w:b/>
          <w:i/>
          <w:sz w:val="28"/>
          <w:szCs w:val="28"/>
        </w:rPr>
      </w:pPr>
      <w:r w:rsidRPr="00C444EF">
        <w:rPr>
          <w:b/>
          <w:i/>
          <w:sz w:val="28"/>
          <w:szCs w:val="28"/>
        </w:rPr>
        <w:t>Участники программы.</w:t>
      </w:r>
    </w:p>
    <w:p w:rsidR="007A0212" w:rsidRPr="00C444EF" w:rsidRDefault="0014504F" w:rsidP="007A0212">
      <w:pPr>
        <w:jc w:val="both"/>
        <w:rPr>
          <w:sz w:val="28"/>
          <w:szCs w:val="28"/>
        </w:rPr>
      </w:pPr>
      <w:r w:rsidRPr="00C444EF">
        <w:rPr>
          <w:sz w:val="28"/>
          <w:szCs w:val="28"/>
        </w:rPr>
        <w:t xml:space="preserve"> </w:t>
      </w:r>
      <w:r w:rsidR="00C444EF" w:rsidRPr="00C444EF">
        <w:rPr>
          <w:sz w:val="28"/>
          <w:szCs w:val="28"/>
        </w:rPr>
        <w:t xml:space="preserve">     </w:t>
      </w:r>
      <w:r w:rsidR="007A0212" w:rsidRPr="00C444EF">
        <w:rPr>
          <w:sz w:val="28"/>
          <w:szCs w:val="28"/>
        </w:rPr>
        <w:t>Программа рассчитана на детей 7-10 лет и срок реализации данной программы 34 часа (1 раз в неделю с сентября по май).</w:t>
      </w:r>
    </w:p>
    <w:p w:rsidR="007A0212" w:rsidRPr="00C444EF" w:rsidRDefault="0014504F" w:rsidP="007A0212">
      <w:pPr>
        <w:jc w:val="both"/>
        <w:rPr>
          <w:sz w:val="28"/>
          <w:szCs w:val="28"/>
        </w:rPr>
      </w:pPr>
      <w:r w:rsidRPr="00C444EF">
        <w:rPr>
          <w:sz w:val="28"/>
          <w:szCs w:val="28"/>
        </w:rPr>
        <w:t xml:space="preserve">           </w:t>
      </w:r>
      <w:r w:rsidR="007A0212" w:rsidRPr="00C444EF">
        <w:rPr>
          <w:sz w:val="28"/>
          <w:szCs w:val="28"/>
        </w:rPr>
        <w:t xml:space="preserve">Данная программа включает в себя следующие </w:t>
      </w:r>
      <w:r w:rsidR="007A0212" w:rsidRPr="00DE5A2E">
        <w:rPr>
          <w:b/>
          <w:sz w:val="28"/>
          <w:szCs w:val="28"/>
        </w:rPr>
        <w:t>разделы</w:t>
      </w:r>
      <w:r w:rsidR="007A0212" w:rsidRPr="00C444EF">
        <w:rPr>
          <w:sz w:val="28"/>
          <w:szCs w:val="28"/>
        </w:rPr>
        <w:t>:</w:t>
      </w:r>
    </w:p>
    <w:p w:rsidR="007A0212" w:rsidRPr="00C444EF" w:rsidRDefault="007A0212" w:rsidP="007A0212">
      <w:pPr>
        <w:numPr>
          <w:ilvl w:val="0"/>
          <w:numId w:val="2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« Хочешь увидеть – стань невидим» - 2ч.</w:t>
      </w:r>
    </w:p>
    <w:p w:rsidR="007A0212" w:rsidRPr="00C444EF" w:rsidRDefault="007A0212" w:rsidP="007A0212">
      <w:pPr>
        <w:numPr>
          <w:ilvl w:val="0"/>
          <w:numId w:val="2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«Записная книжка»       - 1ч.</w:t>
      </w:r>
    </w:p>
    <w:p w:rsidR="007A0212" w:rsidRPr="00C444EF" w:rsidRDefault="007A0212" w:rsidP="007A0212">
      <w:pPr>
        <w:numPr>
          <w:ilvl w:val="0"/>
          <w:numId w:val="2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«Охрана природы»         -8ч.</w:t>
      </w:r>
    </w:p>
    <w:p w:rsidR="007A0212" w:rsidRPr="00C444EF" w:rsidRDefault="007A0212" w:rsidP="007A0212">
      <w:pPr>
        <w:numPr>
          <w:ilvl w:val="0"/>
          <w:numId w:val="2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«Красная книга»              - 8ч.</w:t>
      </w:r>
    </w:p>
    <w:p w:rsidR="007A0212" w:rsidRPr="00C444EF" w:rsidRDefault="007A0212" w:rsidP="007A0212">
      <w:pPr>
        <w:numPr>
          <w:ilvl w:val="0"/>
          <w:numId w:val="2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«Растения открытого грунта» -6ч.</w:t>
      </w:r>
    </w:p>
    <w:p w:rsidR="007A0212" w:rsidRPr="00C444EF" w:rsidRDefault="007A0212" w:rsidP="007A0212">
      <w:pPr>
        <w:numPr>
          <w:ilvl w:val="0"/>
          <w:numId w:val="2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 xml:space="preserve"> «Растения и животные вокруг нас»  - 6ч.</w:t>
      </w:r>
    </w:p>
    <w:p w:rsidR="007A0212" w:rsidRPr="00C444EF" w:rsidRDefault="007A0212" w:rsidP="007A0212">
      <w:pPr>
        <w:numPr>
          <w:ilvl w:val="0"/>
          <w:numId w:val="2"/>
        </w:numPr>
        <w:jc w:val="both"/>
        <w:rPr>
          <w:sz w:val="28"/>
          <w:szCs w:val="28"/>
        </w:rPr>
      </w:pPr>
      <w:r w:rsidRPr="00C444EF">
        <w:rPr>
          <w:sz w:val="28"/>
          <w:szCs w:val="28"/>
        </w:rPr>
        <w:t>«Мир аквариума»                                  -3ч.</w:t>
      </w:r>
    </w:p>
    <w:p w:rsidR="007A0212" w:rsidRPr="00C444EF" w:rsidRDefault="0014504F" w:rsidP="0014504F">
      <w:pPr>
        <w:rPr>
          <w:sz w:val="28"/>
          <w:szCs w:val="28"/>
        </w:rPr>
      </w:pPr>
      <w:r w:rsidRPr="00C444EF">
        <w:rPr>
          <w:sz w:val="28"/>
          <w:szCs w:val="28"/>
        </w:rPr>
        <w:t xml:space="preserve">          </w:t>
      </w:r>
      <w:r w:rsidR="007A0212" w:rsidRPr="00C444EF">
        <w:rPr>
          <w:sz w:val="28"/>
          <w:szCs w:val="28"/>
        </w:rPr>
        <w:t>В работе курса используются следующие формы: таблицы, диафильмы, экскурсии, картинки, наблюдения, утренники, сценки, доклады, конкурсы, практические работы.</w:t>
      </w:r>
    </w:p>
    <w:p w:rsidR="0014504F" w:rsidRPr="00C444EF" w:rsidRDefault="0014504F" w:rsidP="007A0212">
      <w:pPr>
        <w:jc w:val="both"/>
        <w:rPr>
          <w:b/>
          <w:sz w:val="16"/>
          <w:szCs w:val="16"/>
        </w:rPr>
      </w:pPr>
    </w:p>
    <w:p w:rsidR="007A0212" w:rsidRPr="0014504F" w:rsidRDefault="007A0212" w:rsidP="007A0212">
      <w:pPr>
        <w:jc w:val="both"/>
        <w:rPr>
          <w:b/>
          <w:i/>
          <w:sz w:val="28"/>
          <w:szCs w:val="28"/>
        </w:rPr>
      </w:pPr>
      <w:r w:rsidRPr="0014504F">
        <w:rPr>
          <w:b/>
          <w:i/>
          <w:sz w:val="28"/>
          <w:szCs w:val="28"/>
        </w:rPr>
        <w:t>Учащиеся должны знать:</w:t>
      </w:r>
    </w:p>
    <w:p w:rsidR="0014504F" w:rsidRPr="0014504F" w:rsidRDefault="0014504F" w:rsidP="0014504F">
      <w:pPr>
        <w:numPr>
          <w:ilvl w:val="0"/>
          <w:numId w:val="4"/>
        </w:numPr>
        <w:jc w:val="both"/>
        <w:rPr>
          <w:sz w:val="28"/>
          <w:szCs w:val="28"/>
        </w:rPr>
      </w:pPr>
      <w:r w:rsidRPr="0014504F">
        <w:rPr>
          <w:sz w:val="28"/>
          <w:szCs w:val="28"/>
        </w:rPr>
        <w:t>роль растений в природе, значение их в жизни человека, народном хозяйстве, мероприятия по охране и о рациональном использовании растений;</w:t>
      </w:r>
    </w:p>
    <w:p w:rsidR="0014504F" w:rsidRPr="0014504F" w:rsidRDefault="0014504F" w:rsidP="0014504F">
      <w:pPr>
        <w:numPr>
          <w:ilvl w:val="0"/>
          <w:numId w:val="4"/>
        </w:numPr>
        <w:rPr>
          <w:sz w:val="28"/>
          <w:szCs w:val="28"/>
        </w:rPr>
      </w:pPr>
      <w:r w:rsidRPr="0014504F">
        <w:rPr>
          <w:sz w:val="28"/>
          <w:szCs w:val="28"/>
        </w:rPr>
        <w:t>названия природных сообществ и их отличительные особенности, растительный и животный мир сообществ;</w:t>
      </w:r>
    </w:p>
    <w:p w:rsidR="0014504F" w:rsidRDefault="0014504F" w:rsidP="0014504F">
      <w:pPr>
        <w:numPr>
          <w:ilvl w:val="0"/>
          <w:numId w:val="4"/>
        </w:numPr>
        <w:rPr>
          <w:sz w:val="28"/>
          <w:szCs w:val="28"/>
        </w:rPr>
      </w:pPr>
      <w:r w:rsidRPr="0014504F">
        <w:rPr>
          <w:sz w:val="28"/>
          <w:szCs w:val="28"/>
        </w:rPr>
        <w:lastRenderedPageBreak/>
        <w:t>взаимосвязь растений живой и неживой природы, приспособленность растений к совместному обитанию.</w:t>
      </w:r>
    </w:p>
    <w:p w:rsidR="00C444EF" w:rsidRPr="00C444EF" w:rsidRDefault="00C444EF" w:rsidP="00C444EF">
      <w:pPr>
        <w:ind w:left="900"/>
        <w:rPr>
          <w:sz w:val="16"/>
          <w:szCs w:val="16"/>
        </w:rPr>
      </w:pPr>
    </w:p>
    <w:p w:rsidR="0014504F" w:rsidRPr="0014504F" w:rsidRDefault="0014504F" w:rsidP="0014504F">
      <w:pPr>
        <w:rPr>
          <w:sz w:val="28"/>
          <w:szCs w:val="28"/>
        </w:rPr>
      </w:pPr>
      <w:r w:rsidRPr="0014504F">
        <w:rPr>
          <w:b/>
          <w:i/>
          <w:sz w:val="28"/>
          <w:szCs w:val="28"/>
        </w:rPr>
        <w:t>Учащиеся должны меть:</w:t>
      </w:r>
    </w:p>
    <w:p w:rsidR="0014504F" w:rsidRPr="0014504F" w:rsidRDefault="0014504F" w:rsidP="0014504F">
      <w:pPr>
        <w:numPr>
          <w:ilvl w:val="0"/>
          <w:numId w:val="5"/>
        </w:numPr>
        <w:rPr>
          <w:sz w:val="28"/>
          <w:szCs w:val="28"/>
        </w:rPr>
      </w:pPr>
      <w:r w:rsidRPr="0014504F">
        <w:rPr>
          <w:sz w:val="28"/>
          <w:szCs w:val="28"/>
        </w:rPr>
        <w:t>распознавать растения, животных, насекомых по гербариям, коллекциям, рисункам;</w:t>
      </w:r>
    </w:p>
    <w:p w:rsidR="0014504F" w:rsidRPr="0014504F" w:rsidRDefault="0014504F" w:rsidP="0014504F">
      <w:pPr>
        <w:numPr>
          <w:ilvl w:val="0"/>
          <w:numId w:val="5"/>
        </w:numPr>
        <w:rPr>
          <w:sz w:val="28"/>
          <w:szCs w:val="28"/>
        </w:rPr>
      </w:pPr>
      <w:r w:rsidRPr="0014504F">
        <w:rPr>
          <w:sz w:val="28"/>
          <w:szCs w:val="28"/>
        </w:rPr>
        <w:t>проводить рыхление, полив, окучивание цветов;</w:t>
      </w:r>
    </w:p>
    <w:p w:rsidR="0014504F" w:rsidRPr="0014504F" w:rsidRDefault="0014504F" w:rsidP="0014504F">
      <w:pPr>
        <w:numPr>
          <w:ilvl w:val="0"/>
          <w:numId w:val="5"/>
        </w:numPr>
        <w:rPr>
          <w:sz w:val="28"/>
          <w:szCs w:val="28"/>
        </w:rPr>
      </w:pPr>
      <w:r w:rsidRPr="0014504F">
        <w:rPr>
          <w:sz w:val="28"/>
          <w:szCs w:val="28"/>
        </w:rPr>
        <w:t>проводить наблюдения в природе, оформлять результаты наблюдений;</w:t>
      </w:r>
    </w:p>
    <w:p w:rsidR="0014504F" w:rsidRPr="0014504F" w:rsidRDefault="0014504F" w:rsidP="0014504F">
      <w:pPr>
        <w:numPr>
          <w:ilvl w:val="0"/>
          <w:numId w:val="5"/>
        </w:numPr>
        <w:rPr>
          <w:sz w:val="28"/>
          <w:szCs w:val="28"/>
        </w:rPr>
      </w:pPr>
      <w:r w:rsidRPr="0014504F">
        <w:rPr>
          <w:sz w:val="28"/>
          <w:szCs w:val="28"/>
        </w:rPr>
        <w:t>ухаживать за рыбами, растениями;</w:t>
      </w:r>
    </w:p>
    <w:p w:rsidR="0014504F" w:rsidRPr="0014504F" w:rsidRDefault="0014504F" w:rsidP="0014504F">
      <w:pPr>
        <w:numPr>
          <w:ilvl w:val="0"/>
          <w:numId w:val="5"/>
        </w:numPr>
        <w:rPr>
          <w:sz w:val="28"/>
          <w:szCs w:val="28"/>
        </w:rPr>
      </w:pPr>
      <w:r w:rsidRPr="0014504F">
        <w:rPr>
          <w:sz w:val="28"/>
          <w:szCs w:val="28"/>
        </w:rPr>
        <w:t>соблюдать правила поведения в природе;</w:t>
      </w:r>
    </w:p>
    <w:p w:rsidR="0014504F" w:rsidRPr="0014504F" w:rsidRDefault="0014504F" w:rsidP="0014504F">
      <w:pPr>
        <w:numPr>
          <w:ilvl w:val="0"/>
          <w:numId w:val="5"/>
        </w:numPr>
        <w:rPr>
          <w:sz w:val="28"/>
          <w:szCs w:val="28"/>
        </w:rPr>
      </w:pPr>
      <w:r w:rsidRPr="0014504F">
        <w:rPr>
          <w:sz w:val="28"/>
          <w:szCs w:val="28"/>
        </w:rPr>
        <w:t>ориентироваться в научно-популярной литературе, рисунках, схемах.</w:t>
      </w:r>
    </w:p>
    <w:p w:rsidR="00C444EF" w:rsidRPr="00C444EF" w:rsidRDefault="007A0212" w:rsidP="00C444EF">
      <w:pPr>
        <w:rPr>
          <w:b/>
          <w:sz w:val="32"/>
          <w:szCs w:val="32"/>
        </w:rPr>
      </w:pPr>
      <w:r w:rsidRPr="0014504F">
        <w:rPr>
          <w:b/>
          <w:sz w:val="28"/>
          <w:szCs w:val="28"/>
        </w:rPr>
        <w:t xml:space="preserve">        </w:t>
      </w:r>
    </w:p>
    <w:p w:rsidR="00C444EF" w:rsidRPr="00C444EF" w:rsidRDefault="00C444EF" w:rsidP="00C444EF">
      <w:pPr>
        <w:rPr>
          <w:sz w:val="28"/>
          <w:szCs w:val="28"/>
        </w:rPr>
      </w:pPr>
      <w:r w:rsidRPr="00C444EF">
        <w:rPr>
          <w:b/>
          <w:sz w:val="28"/>
          <w:szCs w:val="28"/>
          <w:lang w:val="en-US"/>
        </w:rPr>
        <w:t xml:space="preserve">                                  </w:t>
      </w:r>
      <w:r w:rsidR="00DE5A2E">
        <w:rPr>
          <w:b/>
          <w:sz w:val="28"/>
          <w:szCs w:val="28"/>
        </w:rPr>
        <w:t xml:space="preserve">  </w:t>
      </w:r>
      <w:r w:rsidRPr="00C444EF">
        <w:rPr>
          <w:b/>
          <w:sz w:val="28"/>
          <w:szCs w:val="28"/>
        </w:rPr>
        <w:t>УЧЕБНО-ТЕМАТИЧЕСКИЙ ПЛАН.</w:t>
      </w:r>
    </w:p>
    <w:p w:rsidR="00C444EF" w:rsidRPr="00C444EF" w:rsidRDefault="00C444EF" w:rsidP="00C444EF">
      <w:pPr>
        <w:rPr>
          <w:sz w:val="28"/>
          <w:szCs w:val="28"/>
        </w:rPr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3936"/>
        <w:gridCol w:w="1436"/>
        <w:gridCol w:w="1480"/>
        <w:gridCol w:w="1068"/>
      </w:tblGrid>
      <w:tr w:rsidR="00C444EF" w:rsidRPr="00FA2EB0" w:rsidTr="00FA2EB0">
        <w:tc>
          <w:tcPr>
            <w:tcW w:w="657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№ п/п</w:t>
            </w:r>
          </w:p>
        </w:tc>
        <w:tc>
          <w:tcPr>
            <w:tcW w:w="3936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Разделы</w:t>
            </w:r>
          </w:p>
        </w:tc>
        <w:tc>
          <w:tcPr>
            <w:tcW w:w="1436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Теория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(часы)</w:t>
            </w:r>
          </w:p>
        </w:tc>
        <w:tc>
          <w:tcPr>
            <w:tcW w:w="1480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Практика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(часы) </w:t>
            </w:r>
          </w:p>
        </w:tc>
        <w:tc>
          <w:tcPr>
            <w:tcW w:w="1068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Всего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</w:tc>
      </w:tr>
      <w:tr w:rsidR="00C444EF" w:rsidRPr="00FA2EB0" w:rsidTr="00FA2EB0">
        <w:tc>
          <w:tcPr>
            <w:tcW w:w="657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4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5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6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7</w:t>
            </w:r>
          </w:p>
        </w:tc>
        <w:tc>
          <w:tcPr>
            <w:tcW w:w="3936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«Хочешь увидеть – стань невидим»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Записная книжка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Охрана природы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«Красная книга»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«Растения открытого грунта»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«Растения и животные вокруг нас»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«Мир аквариума»</w:t>
            </w:r>
          </w:p>
        </w:tc>
        <w:tc>
          <w:tcPr>
            <w:tcW w:w="1436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4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4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DE5A2E" w:rsidRPr="00FA2EB0" w:rsidRDefault="00DE5A2E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4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4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</w:t>
            </w:r>
          </w:p>
        </w:tc>
        <w:tc>
          <w:tcPr>
            <w:tcW w:w="1068" w:type="dxa"/>
          </w:tcPr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8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8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6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6</w:t>
            </w: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</w:p>
          <w:p w:rsidR="00C444EF" w:rsidRPr="00FA2EB0" w:rsidRDefault="00C444EF" w:rsidP="00DE5A2E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</w:tc>
      </w:tr>
    </w:tbl>
    <w:p w:rsidR="00C444EF" w:rsidRPr="00C444EF" w:rsidRDefault="00C444EF" w:rsidP="00C444EF">
      <w:pPr>
        <w:rPr>
          <w:sz w:val="16"/>
          <w:szCs w:val="16"/>
        </w:rPr>
      </w:pPr>
    </w:p>
    <w:p w:rsidR="00C444EF" w:rsidRPr="00C444EF" w:rsidRDefault="00C444EF" w:rsidP="00C444EF">
      <w:pPr>
        <w:rPr>
          <w:b/>
          <w:sz w:val="28"/>
          <w:szCs w:val="28"/>
        </w:rPr>
      </w:pPr>
      <w:r w:rsidRPr="00C444EF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 w:rsidRPr="00C444EF">
        <w:rPr>
          <w:b/>
          <w:sz w:val="28"/>
          <w:szCs w:val="28"/>
        </w:rPr>
        <w:t xml:space="preserve">16             </w:t>
      </w:r>
      <w:r>
        <w:rPr>
          <w:b/>
          <w:sz w:val="28"/>
          <w:szCs w:val="28"/>
        </w:rPr>
        <w:t xml:space="preserve">      18               </w:t>
      </w:r>
      <w:r w:rsidRPr="00C444EF">
        <w:rPr>
          <w:b/>
          <w:sz w:val="28"/>
          <w:szCs w:val="28"/>
        </w:rPr>
        <w:t xml:space="preserve"> 34</w:t>
      </w:r>
    </w:p>
    <w:p w:rsidR="007A0212" w:rsidRPr="0014504F" w:rsidRDefault="007A0212" w:rsidP="007A0212">
      <w:pPr>
        <w:jc w:val="both"/>
        <w:rPr>
          <w:b/>
          <w:sz w:val="28"/>
          <w:szCs w:val="28"/>
        </w:rPr>
      </w:pPr>
    </w:p>
    <w:p w:rsidR="007A0212" w:rsidRPr="00911966" w:rsidRDefault="007A0212" w:rsidP="007A021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C444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Содержание программы.</w:t>
      </w:r>
    </w:p>
    <w:p w:rsidR="007A0212" w:rsidRPr="007A0212" w:rsidRDefault="007A0212" w:rsidP="007A0212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427"/>
        <w:gridCol w:w="907"/>
        <w:gridCol w:w="1022"/>
        <w:gridCol w:w="1299"/>
        <w:gridCol w:w="1959"/>
        <w:gridCol w:w="2160"/>
      </w:tblGrid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№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п/п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Содержание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дополнительного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образования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Всего 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часов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практика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Приемы и методы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i/>
                <w:sz w:val="28"/>
                <w:szCs w:val="28"/>
              </w:rPr>
            </w:pPr>
            <w:r w:rsidRPr="00FA2EB0">
              <w:rPr>
                <w:i/>
                <w:sz w:val="28"/>
                <w:szCs w:val="28"/>
              </w:rPr>
              <w:t>Хочешь увидеть-стань невидим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Беседы, инструктаж, наблюдения, экскурсии</w:t>
            </w:r>
          </w:p>
          <w:p w:rsidR="00DE5A2E" w:rsidRPr="00FA2EB0" w:rsidRDefault="00DE5A2E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Индивидуальн.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и группов.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Вводное занятие. Инструктаж по ТБ.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DE5A2E" w:rsidRPr="00FA2EB0" w:rsidRDefault="00DE5A2E" w:rsidP="007A0212">
            <w:pPr>
              <w:rPr>
                <w:sz w:val="28"/>
                <w:szCs w:val="28"/>
              </w:rPr>
            </w:pPr>
          </w:p>
          <w:p w:rsidR="00DE5A2E" w:rsidRPr="00FA2EB0" w:rsidRDefault="00DE5A2E" w:rsidP="007A0212">
            <w:pPr>
              <w:rPr>
                <w:sz w:val="28"/>
                <w:szCs w:val="28"/>
              </w:rPr>
            </w:pPr>
          </w:p>
          <w:p w:rsidR="00DE5A2E" w:rsidRPr="00FA2EB0" w:rsidRDefault="00DE5A2E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Практика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«Шапка – невидимка»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«Что там под шапкой»</w:t>
            </w:r>
          </w:p>
          <w:p w:rsidR="007A0212" w:rsidRPr="00FA2EB0" w:rsidRDefault="007A0212" w:rsidP="007A0212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Конкурсы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«В лес по загадки»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Экскурсия, наблюдение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Конкурс загадок составленных детьми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конкурс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Самостоятельное составление загадок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«Осенний букет»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КТД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Репетиции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6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Утренник «Осенины»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Групповая и творческая работа.</w:t>
            </w:r>
          </w:p>
          <w:p w:rsidR="007A0212" w:rsidRPr="00FA2EB0" w:rsidRDefault="007A0212" w:rsidP="007A0212">
            <w:pPr>
              <w:rPr>
                <w:sz w:val="16"/>
                <w:szCs w:val="16"/>
              </w:rPr>
            </w:pPr>
          </w:p>
        </w:tc>
      </w:tr>
      <w:tr w:rsidR="00DE5A2E" w:rsidRPr="00FA2EB0" w:rsidTr="00FA2EB0">
        <w:trPr>
          <w:trHeight w:val="970"/>
        </w:trPr>
        <w:tc>
          <w:tcPr>
            <w:tcW w:w="594" w:type="dxa"/>
          </w:tcPr>
          <w:p w:rsidR="00DE5A2E" w:rsidRPr="00FA2EB0" w:rsidRDefault="00DE5A2E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7</w:t>
            </w:r>
          </w:p>
        </w:tc>
        <w:tc>
          <w:tcPr>
            <w:tcW w:w="2427" w:type="dxa"/>
          </w:tcPr>
          <w:p w:rsidR="00DE5A2E" w:rsidRPr="00FA2EB0" w:rsidRDefault="00DE5A2E" w:rsidP="007A0212">
            <w:pPr>
              <w:rPr>
                <w:i/>
                <w:sz w:val="28"/>
                <w:szCs w:val="28"/>
              </w:rPr>
            </w:pPr>
            <w:r w:rsidRPr="00FA2EB0">
              <w:rPr>
                <w:i/>
                <w:sz w:val="28"/>
                <w:szCs w:val="28"/>
              </w:rPr>
              <w:t>Записная книжка</w:t>
            </w:r>
          </w:p>
          <w:p w:rsidR="00DE5A2E" w:rsidRPr="00FA2EB0" w:rsidRDefault="00DE5A2E" w:rsidP="007A0212">
            <w:pPr>
              <w:rPr>
                <w:i/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Зачем нужна записная книжка?</w:t>
            </w:r>
          </w:p>
        </w:tc>
        <w:tc>
          <w:tcPr>
            <w:tcW w:w="907" w:type="dxa"/>
          </w:tcPr>
          <w:p w:rsidR="00DE5A2E" w:rsidRPr="00FA2EB0" w:rsidRDefault="00DE5A2E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1ч</w:t>
            </w:r>
          </w:p>
        </w:tc>
        <w:tc>
          <w:tcPr>
            <w:tcW w:w="1022" w:type="dxa"/>
          </w:tcPr>
          <w:p w:rsidR="00DE5A2E" w:rsidRPr="00FA2EB0" w:rsidRDefault="00DE5A2E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DE5A2E" w:rsidRPr="00FA2EB0" w:rsidRDefault="00DE5A2E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DE5A2E" w:rsidRPr="00FA2EB0" w:rsidRDefault="00DE5A2E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беседа</w:t>
            </w:r>
          </w:p>
        </w:tc>
        <w:tc>
          <w:tcPr>
            <w:tcW w:w="2160" w:type="dxa"/>
          </w:tcPr>
          <w:p w:rsidR="00DE5A2E" w:rsidRPr="00FA2EB0" w:rsidRDefault="00DE5A2E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Наблюдения, сравнения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i/>
                <w:sz w:val="28"/>
                <w:szCs w:val="28"/>
              </w:rPr>
              <w:t>Охрана природы.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«Имена птиц»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«Птичьи прически»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8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Просмотр фотографий птиц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Оформление альбома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9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«Птицы Южного Урала»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Знакомство с картинками птиц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Групповая работа.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10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Гости подводной поляны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Работа с научной литературой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11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Мир домашних цветов.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  <w:r w:rsidRPr="00FA2EB0">
              <w:rPr>
                <w:sz w:val="28"/>
                <w:szCs w:val="28"/>
              </w:rPr>
              <w:t>1</w:t>
            </w: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Рассматривание цветов в классной комнате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Уход за цветами. Составление этикеток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12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Мир насекомых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Работа с коллекцией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Мир стрекоз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Беседа. Работа с коллекцией.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Подбор картинок.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14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Мир жуков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Рассматривание муляжей, таблиц.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15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Мир грибов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Подбор или </w:t>
            </w:r>
            <w:r w:rsidRPr="00FA2EB0">
              <w:rPr>
                <w:sz w:val="28"/>
                <w:szCs w:val="28"/>
              </w:rPr>
              <w:lastRenderedPageBreak/>
              <w:t>раскрашивание рисунков.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i/>
                <w:sz w:val="28"/>
                <w:szCs w:val="28"/>
              </w:rPr>
              <w:t>Красная книга.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Редкие рыбы Южного Урала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  <w:r w:rsidRPr="00FA2E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  <w:r w:rsidRPr="00FA2E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Рассматривание картинок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Работа с энциклопедией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17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Охраняемые растения Южного Урала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Работа с плакатами с гербариями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Составление справки о растениях.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18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Охрана животных Южного Урала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Рассматривание и запоминание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Игра «Угадай-ка»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19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Природоохранные плакаты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КТД Создание плаката</w:t>
            </w:r>
          </w:p>
          <w:p w:rsidR="00C444EF" w:rsidRPr="00FA2EB0" w:rsidRDefault="00C444EF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Индивид. И групповая работа.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20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Заповедники России 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Работа с картой «Заповедники России»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Выпуск книги «Заповедник»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21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«Нечеловеческие шаги»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Рассматривание фотографий. Беседа.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22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 Утренник « Птицы нашего леса»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Творческая работа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23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  <w:r w:rsidRPr="00FA2EB0">
              <w:rPr>
                <w:i/>
                <w:sz w:val="28"/>
                <w:szCs w:val="28"/>
              </w:rPr>
              <w:t>Растения открытого грунта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Обсуждение подобранного материала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Оформление цветочной клумбы.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24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А) тагетис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Б) бархатцы 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В )аквилегия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Г) мальва и т.д.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25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i/>
                <w:sz w:val="28"/>
                <w:szCs w:val="28"/>
              </w:rPr>
            </w:pPr>
            <w:r w:rsidRPr="00FA2EB0">
              <w:rPr>
                <w:i/>
                <w:sz w:val="28"/>
                <w:szCs w:val="28"/>
              </w:rPr>
              <w:t>Растения и животные вокруг нас.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  <w:r w:rsidRPr="00FA2EB0">
              <w:rPr>
                <w:sz w:val="28"/>
                <w:szCs w:val="28"/>
              </w:rPr>
              <w:t>6</w:t>
            </w:r>
          </w:p>
          <w:p w:rsidR="007A0212" w:rsidRPr="00FA2EB0" w:rsidRDefault="007A0212" w:rsidP="007A0212">
            <w:pPr>
              <w:rPr>
                <w:sz w:val="28"/>
                <w:szCs w:val="28"/>
                <w:lang w:val="en-US"/>
              </w:rPr>
            </w:pP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Работа со справочным материалом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Оформление альбома</w:t>
            </w: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Кустарники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Деревья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Животные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Птицы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26</w:t>
            </w: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i/>
                <w:sz w:val="28"/>
                <w:szCs w:val="28"/>
              </w:rPr>
              <w:t>Мир аквариума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Работа</w:t>
            </w:r>
            <w:r w:rsidRPr="00FA2EB0">
              <w:rPr>
                <w:sz w:val="28"/>
                <w:szCs w:val="28"/>
                <w:lang w:val="en-US"/>
              </w:rPr>
              <w:t xml:space="preserve"> </w:t>
            </w:r>
            <w:r w:rsidRPr="00FA2EB0">
              <w:rPr>
                <w:sz w:val="28"/>
                <w:szCs w:val="28"/>
              </w:rPr>
              <w:t xml:space="preserve">с печатным </w:t>
            </w:r>
            <w:r w:rsidRPr="00FA2EB0">
              <w:rPr>
                <w:sz w:val="28"/>
                <w:szCs w:val="28"/>
              </w:rPr>
              <w:lastRenderedPageBreak/>
              <w:t>материалам</w:t>
            </w: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  <w:tr w:rsidR="007A0212" w:rsidRPr="00FA2EB0" w:rsidTr="00FA2EB0">
        <w:tc>
          <w:tcPr>
            <w:tcW w:w="594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Гуппи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>Неоны</w:t>
            </w:r>
          </w:p>
          <w:p w:rsidR="007A0212" w:rsidRPr="00FA2EB0" w:rsidRDefault="007A0212" w:rsidP="007A0212">
            <w:pPr>
              <w:rPr>
                <w:sz w:val="28"/>
                <w:szCs w:val="28"/>
              </w:rPr>
            </w:pPr>
            <w:r w:rsidRPr="00FA2EB0">
              <w:rPr>
                <w:sz w:val="28"/>
                <w:szCs w:val="28"/>
              </w:rPr>
              <w:t xml:space="preserve">Барбусы </w:t>
            </w:r>
          </w:p>
        </w:tc>
        <w:tc>
          <w:tcPr>
            <w:tcW w:w="907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A0212" w:rsidRPr="00FA2EB0" w:rsidRDefault="007A0212" w:rsidP="007A0212">
            <w:pPr>
              <w:rPr>
                <w:sz w:val="28"/>
                <w:szCs w:val="28"/>
              </w:rPr>
            </w:pPr>
          </w:p>
        </w:tc>
      </w:tr>
    </w:tbl>
    <w:p w:rsidR="007A0212" w:rsidRPr="00227FD8" w:rsidRDefault="007A0212" w:rsidP="007A0212">
      <w:pPr>
        <w:jc w:val="both"/>
        <w:rPr>
          <w:sz w:val="32"/>
          <w:szCs w:val="32"/>
          <w:lang w:val="en-US"/>
        </w:rPr>
      </w:pPr>
    </w:p>
    <w:p w:rsidR="007A0212" w:rsidRDefault="007A0212" w:rsidP="007A021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Общее количество часов.</w:t>
      </w:r>
    </w:p>
    <w:p w:rsidR="007A0212" w:rsidRPr="007A0212" w:rsidRDefault="007A0212" w:rsidP="007A0212">
      <w:pPr>
        <w:jc w:val="both"/>
        <w:rPr>
          <w:sz w:val="16"/>
          <w:szCs w:val="16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1005"/>
        <w:gridCol w:w="1137"/>
        <w:gridCol w:w="1454"/>
        <w:gridCol w:w="2446"/>
        <w:gridCol w:w="1338"/>
      </w:tblGrid>
      <w:tr w:rsidR="007A0212" w:rsidRPr="00FA2EB0" w:rsidTr="00FA2EB0">
        <w:tc>
          <w:tcPr>
            <w:tcW w:w="648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№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п/п</w:t>
            </w:r>
          </w:p>
        </w:tc>
        <w:tc>
          <w:tcPr>
            <w:tcW w:w="2160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Содержание дополнитель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 xml:space="preserve">      ного образования</w:t>
            </w:r>
          </w:p>
        </w:tc>
        <w:tc>
          <w:tcPr>
            <w:tcW w:w="1005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 xml:space="preserve">Всего 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часов</w:t>
            </w:r>
          </w:p>
        </w:tc>
        <w:tc>
          <w:tcPr>
            <w:tcW w:w="1137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теория</w:t>
            </w:r>
          </w:p>
        </w:tc>
        <w:tc>
          <w:tcPr>
            <w:tcW w:w="1454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практика</w:t>
            </w:r>
          </w:p>
        </w:tc>
        <w:tc>
          <w:tcPr>
            <w:tcW w:w="2446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Форма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занятия</w:t>
            </w:r>
          </w:p>
        </w:tc>
        <w:tc>
          <w:tcPr>
            <w:tcW w:w="1338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Приемы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 xml:space="preserve">     и методы</w:t>
            </w:r>
          </w:p>
        </w:tc>
      </w:tr>
      <w:tr w:rsidR="007A0212" w:rsidRPr="00FA2EB0" w:rsidTr="00FA2EB0">
        <w:tc>
          <w:tcPr>
            <w:tcW w:w="648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05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34</w:t>
            </w:r>
          </w:p>
        </w:tc>
        <w:tc>
          <w:tcPr>
            <w:tcW w:w="1137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16</w:t>
            </w:r>
          </w:p>
        </w:tc>
        <w:tc>
          <w:tcPr>
            <w:tcW w:w="1454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18</w:t>
            </w:r>
          </w:p>
        </w:tc>
        <w:tc>
          <w:tcPr>
            <w:tcW w:w="2446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разнообразная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индивидуальная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фронтальная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групповая</w:t>
            </w:r>
          </w:p>
        </w:tc>
        <w:tc>
          <w:tcPr>
            <w:tcW w:w="1338" w:type="dxa"/>
          </w:tcPr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  <w:r w:rsidRPr="00FA2EB0">
              <w:rPr>
                <w:sz w:val="32"/>
                <w:szCs w:val="32"/>
              </w:rPr>
              <w:t>Разнообразные.</w:t>
            </w: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</w:p>
          <w:p w:rsidR="007A0212" w:rsidRPr="00FA2EB0" w:rsidRDefault="007A0212" w:rsidP="00FA2EB0">
            <w:pPr>
              <w:jc w:val="both"/>
              <w:rPr>
                <w:sz w:val="32"/>
                <w:szCs w:val="32"/>
              </w:rPr>
            </w:pPr>
          </w:p>
        </w:tc>
      </w:tr>
    </w:tbl>
    <w:p w:rsidR="007A0212" w:rsidRDefault="007A0212" w:rsidP="007A0212">
      <w:pPr>
        <w:jc w:val="both"/>
        <w:rPr>
          <w:sz w:val="32"/>
          <w:szCs w:val="32"/>
        </w:rPr>
      </w:pPr>
    </w:p>
    <w:p w:rsidR="007A0212" w:rsidRDefault="007A0212" w:rsidP="007A0212">
      <w:pPr>
        <w:jc w:val="both"/>
        <w:rPr>
          <w:sz w:val="32"/>
          <w:szCs w:val="32"/>
        </w:rPr>
      </w:pPr>
    </w:p>
    <w:p w:rsidR="00C444EF" w:rsidRDefault="00C444EF" w:rsidP="007A0212">
      <w:pPr>
        <w:jc w:val="both"/>
        <w:rPr>
          <w:sz w:val="32"/>
          <w:szCs w:val="32"/>
        </w:rPr>
      </w:pPr>
    </w:p>
    <w:p w:rsidR="00C444EF" w:rsidRPr="007A0212" w:rsidRDefault="00C444EF" w:rsidP="007A0212">
      <w:pPr>
        <w:jc w:val="both"/>
        <w:rPr>
          <w:sz w:val="32"/>
          <w:szCs w:val="32"/>
        </w:rPr>
      </w:pPr>
    </w:p>
    <w:p w:rsidR="007A0212" w:rsidRDefault="007A0212" w:rsidP="007A0212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</w:t>
      </w:r>
      <w:r w:rsidR="00C444EF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Литература.</w:t>
      </w:r>
    </w:p>
    <w:p w:rsidR="00C444EF" w:rsidRPr="00C444EF" w:rsidRDefault="00C444EF" w:rsidP="007A0212">
      <w:pPr>
        <w:jc w:val="both"/>
        <w:rPr>
          <w:sz w:val="16"/>
          <w:szCs w:val="16"/>
          <w:lang w:val="en-US"/>
        </w:rPr>
      </w:pP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Познай свой край. «Челябинская область» Краткий справочник. «Абрис» 2006г.</w:t>
      </w: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Энциклопедии «Мир животных» тома.</w:t>
      </w: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А.А. Плешаков, Н.И. Сонин «Что меня окружает» Москва 2005г.</w:t>
      </w: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«Школьный атлас – определитель высших растений» В.С. Новиков, И.А. Губанов. Москва, Просвещение 1985г.</w:t>
      </w: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В.В. Петров «Растительный мир нашей родины», Москва, Просвещение </w:t>
      </w:r>
    </w:p>
    <w:p w:rsidR="007A0212" w:rsidRDefault="007A0212" w:rsidP="007A0212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1991г.</w:t>
      </w: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«Игровые задания по естествознанию в начальной школе» Н.А. Евстифеева «Взгляд» 2002г.</w:t>
      </w: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Подборка журналов «Юный натуралист»</w:t>
      </w:r>
    </w:p>
    <w:p w:rsidR="007A0212" w:rsidRDefault="007A0212" w:rsidP="007A0212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В.Бианки «Лесная газета» 1986г.</w:t>
      </w:r>
    </w:p>
    <w:p w:rsidR="003E7E29" w:rsidRDefault="003E7E29" w:rsidP="007A0212"/>
    <w:p w:rsidR="00796E37" w:rsidRDefault="00796E37" w:rsidP="007A0212"/>
    <w:p w:rsidR="00796E37" w:rsidRDefault="00796E37" w:rsidP="007A0212"/>
    <w:p w:rsidR="009C3975" w:rsidRDefault="00796E37" w:rsidP="007A02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9C3975" w:rsidRDefault="009C3975" w:rsidP="007A0212">
      <w:pPr>
        <w:rPr>
          <w:sz w:val="32"/>
          <w:szCs w:val="32"/>
        </w:rPr>
      </w:pPr>
    </w:p>
    <w:p w:rsidR="009C3975" w:rsidRDefault="009C3975" w:rsidP="007A0212">
      <w:pPr>
        <w:rPr>
          <w:sz w:val="32"/>
          <w:szCs w:val="32"/>
        </w:rPr>
      </w:pPr>
    </w:p>
    <w:p w:rsidR="00BF3890" w:rsidRDefault="00BF3890" w:rsidP="007A0212">
      <w:pPr>
        <w:rPr>
          <w:sz w:val="32"/>
          <w:szCs w:val="32"/>
        </w:rPr>
      </w:pPr>
    </w:p>
    <w:p w:rsidR="00BF3890" w:rsidRDefault="00BF3890" w:rsidP="007A0212">
      <w:pPr>
        <w:rPr>
          <w:sz w:val="32"/>
          <w:szCs w:val="32"/>
        </w:rPr>
      </w:pPr>
    </w:p>
    <w:p w:rsidR="00BF3890" w:rsidRDefault="00BF3890" w:rsidP="007A0212">
      <w:pPr>
        <w:rPr>
          <w:sz w:val="32"/>
          <w:szCs w:val="32"/>
        </w:rPr>
      </w:pPr>
    </w:p>
    <w:p w:rsidR="00BF3890" w:rsidRDefault="00BF3890" w:rsidP="007A0212">
      <w:pPr>
        <w:rPr>
          <w:sz w:val="32"/>
          <w:szCs w:val="32"/>
        </w:rPr>
      </w:pPr>
    </w:p>
    <w:p w:rsidR="00BF3890" w:rsidRDefault="00BF3890" w:rsidP="007A0212">
      <w:pPr>
        <w:rPr>
          <w:sz w:val="32"/>
          <w:szCs w:val="32"/>
        </w:rPr>
      </w:pPr>
    </w:p>
    <w:p w:rsidR="00BF3890" w:rsidRDefault="00BF3890" w:rsidP="007A0212">
      <w:pPr>
        <w:rPr>
          <w:sz w:val="32"/>
          <w:szCs w:val="32"/>
        </w:rPr>
      </w:pPr>
    </w:p>
    <w:p w:rsidR="00796E37" w:rsidRDefault="009C3975" w:rsidP="007A0212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</w:t>
      </w:r>
      <w:r w:rsidR="00796E37" w:rsidRPr="00796E37">
        <w:rPr>
          <w:b/>
          <w:sz w:val="36"/>
          <w:szCs w:val="36"/>
        </w:rPr>
        <w:t>Материально</w:t>
      </w:r>
      <w:r w:rsidR="00796E37">
        <w:rPr>
          <w:b/>
          <w:sz w:val="36"/>
          <w:szCs w:val="36"/>
        </w:rPr>
        <w:t>-</w:t>
      </w:r>
      <w:r w:rsidR="00796E37" w:rsidRPr="00796E37">
        <w:rPr>
          <w:b/>
          <w:sz w:val="36"/>
          <w:szCs w:val="36"/>
        </w:rPr>
        <w:t>техническое обеспечение</w:t>
      </w:r>
    </w:p>
    <w:p w:rsidR="009C3975" w:rsidRDefault="009C3975" w:rsidP="007A0212">
      <w:pPr>
        <w:rPr>
          <w:b/>
          <w:sz w:val="36"/>
          <w:szCs w:val="36"/>
        </w:rPr>
      </w:pPr>
    </w:p>
    <w:p w:rsidR="00796E37" w:rsidRDefault="00796E37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Гербарий растений</w:t>
      </w:r>
    </w:p>
    <w:p w:rsidR="00796E37" w:rsidRDefault="00796E37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Рисунки животных, растений, насекомых</w:t>
      </w:r>
    </w:p>
    <w:p w:rsidR="00796E37" w:rsidRDefault="00796E37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Аквариум</w:t>
      </w:r>
    </w:p>
    <w:p w:rsidR="00796E37" w:rsidRDefault="009C3975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Цифровой  ф</w:t>
      </w:r>
      <w:r w:rsidR="00796E37">
        <w:rPr>
          <w:sz w:val="36"/>
          <w:szCs w:val="36"/>
        </w:rPr>
        <w:t>отоаппарат</w:t>
      </w:r>
    </w:p>
    <w:p w:rsidR="00796E37" w:rsidRDefault="00796E37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Ноутбук</w:t>
      </w:r>
    </w:p>
    <w:p w:rsidR="00796E37" w:rsidRDefault="00796E37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Картон, цветная бумага, краски, фломастеры</w:t>
      </w:r>
    </w:p>
    <w:p w:rsidR="00796E37" w:rsidRDefault="00796E37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Энциклопедии</w:t>
      </w:r>
    </w:p>
    <w:p w:rsidR="00796E37" w:rsidRDefault="00796E37" w:rsidP="00796E37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Красная книга</w:t>
      </w:r>
    </w:p>
    <w:p w:rsidR="009C3975" w:rsidRDefault="00796E37" w:rsidP="009C3975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Карта Челябинской области</w:t>
      </w:r>
    </w:p>
    <w:p w:rsidR="009C3975" w:rsidRDefault="009C3975" w:rsidP="009C3975">
      <w:pPr>
        <w:ind w:left="360"/>
        <w:rPr>
          <w:sz w:val="36"/>
          <w:szCs w:val="36"/>
        </w:rPr>
      </w:pPr>
      <w:r>
        <w:rPr>
          <w:sz w:val="36"/>
          <w:szCs w:val="36"/>
        </w:rPr>
        <w:t>10.Инвентарь для ухаживания за растениями: лейка, грабли, рыхлитель</w:t>
      </w:r>
    </w:p>
    <w:p w:rsidR="009C3975" w:rsidRPr="009C3975" w:rsidRDefault="009C3975" w:rsidP="009C3975">
      <w:pPr>
        <w:rPr>
          <w:sz w:val="36"/>
          <w:szCs w:val="36"/>
        </w:rPr>
      </w:pPr>
    </w:p>
    <w:sectPr w:rsidR="009C3975" w:rsidRPr="009C3975" w:rsidSect="00BF3890">
      <w:footerReference w:type="even" r:id="rId7"/>
      <w:footerReference w:type="default" r:id="rId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62" w:rsidRDefault="00356C62">
      <w:r>
        <w:separator/>
      </w:r>
    </w:p>
  </w:endnote>
  <w:endnote w:type="continuationSeparator" w:id="1">
    <w:p w:rsidR="00356C62" w:rsidRDefault="0035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2E" w:rsidRDefault="00DE5A2E" w:rsidP="00DE5A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A2E" w:rsidRDefault="00DE5A2E" w:rsidP="00DE5A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2E" w:rsidRDefault="00DE5A2E" w:rsidP="00DE5A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3890">
      <w:rPr>
        <w:rStyle w:val="a5"/>
        <w:noProof/>
      </w:rPr>
      <w:t>6</w:t>
    </w:r>
    <w:r>
      <w:rPr>
        <w:rStyle w:val="a5"/>
      </w:rPr>
      <w:fldChar w:fldCharType="end"/>
    </w:r>
  </w:p>
  <w:p w:rsidR="00DE5A2E" w:rsidRDefault="00DE5A2E" w:rsidP="00DE5A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62" w:rsidRDefault="00356C62">
      <w:r>
        <w:separator/>
      </w:r>
    </w:p>
  </w:footnote>
  <w:footnote w:type="continuationSeparator" w:id="1">
    <w:p w:rsidR="00356C62" w:rsidRDefault="00356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DDF"/>
    <w:multiLevelType w:val="hybridMultilevel"/>
    <w:tmpl w:val="9C3C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2619C"/>
    <w:multiLevelType w:val="hybridMultilevel"/>
    <w:tmpl w:val="B67EA18A"/>
    <w:lvl w:ilvl="0" w:tplc="6164A6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E5F47"/>
    <w:multiLevelType w:val="hybridMultilevel"/>
    <w:tmpl w:val="FD8A5946"/>
    <w:lvl w:ilvl="0" w:tplc="6164A6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957BC"/>
    <w:multiLevelType w:val="hybridMultilevel"/>
    <w:tmpl w:val="D946C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C2AAD"/>
    <w:multiLevelType w:val="hybridMultilevel"/>
    <w:tmpl w:val="2736C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40A8"/>
    <w:multiLevelType w:val="hybridMultilevel"/>
    <w:tmpl w:val="8E18B992"/>
    <w:lvl w:ilvl="0" w:tplc="84C86F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FDE"/>
    <w:rsid w:val="0014504F"/>
    <w:rsid w:val="00356C62"/>
    <w:rsid w:val="003E7E29"/>
    <w:rsid w:val="005E2A8F"/>
    <w:rsid w:val="00796E37"/>
    <w:rsid w:val="007A0212"/>
    <w:rsid w:val="00806FDE"/>
    <w:rsid w:val="009054AA"/>
    <w:rsid w:val="0091105E"/>
    <w:rsid w:val="009C3975"/>
    <w:rsid w:val="00BF3890"/>
    <w:rsid w:val="00C444EF"/>
    <w:rsid w:val="00D37A21"/>
    <w:rsid w:val="00D44B9E"/>
    <w:rsid w:val="00D93259"/>
    <w:rsid w:val="00DE5A2E"/>
    <w:rsid w:val="00EB5B1E"/>
    <w:rsid w:val="00EC655C"/>
    <w:rsid w:val="00FA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E5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5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ПОЯСНИТЕЛЬНАЯ ЗАПИСКА</vt:lpstr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ПОЯСНИТЕЛЬНАЯ ЗАПИСКА</dc:title>
  <dc:subject/>
  <dc:creator>1</dc:creator>
  <cp:keywords/>
  <dc:description/>
  <cp:lastModifiedBy>Valued Acer Customer</cp:lastModifiedBy>
  <cp:revision>2</cp:revision>
  <cp:lastPrinted>2012-09-04T17:52:00Z</cp:lastPrinted>
  <dcterms:created xsi:type="dcterms:W3CDTF">2014-06-16T09:16:00Z</dcterms:created>
  <dcterms:modified xsi:type="dcterms:W3CDTF">2014-06-16T09:16:00Z</dcterms:modified>
</cp:coreProperties>
</file>