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C8" w:rsidRDefault="008604C8" w:rsidP="008604C8">
      <w:pPr>
        <w:pStyle w:val="a3"/>
        <w:jc w:val="center"/>
      </w:pPr>
      <w:r>
        <w:t xml:space="preserve">Интеграция семьи и школы как фактор, обеспечивающий качество образования младших школьников </w:t>
      </w:r>
    </w:p>
    <w:p w:rsidR="008604C8" w:rsidRDefault="008604C8" w:rsidP="008604C8">
      <w:pPr>
        <w:pStyle w:val="a3"/>
      </w:pPr>
      <w:r>
        <w:t xml:space="preserve">Уважаемые коллеги! Думаю, не ошибусь, если скажу, что каждый из нас знакомился (изучал) два очень важных документа, а именно: Национальную образовательную инициативу «Наша новая школа» и Новый Федеральный государственный стандарт начального общего образования, в которых отражены основные требования к современной школе, подчеркивается необходимость позитивных изменений во всех областях школьной жизни. Конечно, всем понятно, что необходимо начинать именно с начальной школы, которая закладывает фундамент развития ребенка. </w:t>
      </w:r>
    </w:p>
    <w:p w:rsidR="008604C8" w:rsidRDefault="008604C8" w:rsidP="008604C8">
      <w:pPr>
        <w:pStyle w:val="a3"/>
      </w:pPr>
      <w:r>
        <w:t>Вот слова из НОИ ННШ « Уже в школе дети должны получить возможность раскрыть свои способности, сориентироваться в высокотехнологичном конкурентном мире. В новых образовательных стандартах требования к результатам должны включать не только знания, но и умения их применять, В число таких требований должны войти компетентности, связанные с идей опережающего развития, все, что понадобится школьникам и в их дальнейшем образовании, и в будущей взрослой жизни»</w:t>
      </w:r>
    </w:p>
    <w:p w:rsidR="008604C8" w:rsidRDefault="008604C8" w:rsidP="008604C8">
      <w:pPr>
        <w:pStyle w:val="a3"/>
      </w:pPr>
    </w:p>
    <w:p w:rsidR="008604C8" w:rsidRDefault="008604C8" w:rsidP="008604C8">
      <w:pPr>
        <w:pStyle w:val="a3"/>
      </w:pPr>
      <w:r>
        <w:t xml:space="preserve">«Важной задачей является усиление воспитательного потенциала школы, обеспечение индивидуализированного психолого-педагогического сопровождения каждого обучающегося </w:t>
      </w:r>
    </w:p>
    <w:p w:rsidR="008604C8" w:rsidRDefault="008604C8" w:rsidP="008604C8">
      <w:pPr>
        <w:pStyle w:val="a3"/>
      </w:pPr>
    </w:p>
    <w:p w:rsidR="008604C8" w:rsidRDefault="008604C8" w:rsidP="008604C8">
      <w:pPr>
        <w:pStyle w:val="a3"/>
      </w:pPr>
    </w:p>
    <w:p w:rsidR="008604C8" w:rsidRDefault="008604C8" w:rsidP="008604C8">
      <w:pPr>
        <w:pStyle w:val="a3"/>
      </w:pPr>
      <w:r>
        <w:t>Думаю, что мне не нужно останавливаться подробно на этом документе. Главное, что я поняла , что многое из того что я делала и делаю в своей профессиональной деятельности - я делаю правильно. Интуитивно понимая, что необходимо младшему школьнику для получения образования и дальнейшей социализации в сложном мире.</w:t>
      </w:r>
    </w:p>
    <w:p w:rsidR="008604C8" w:rsidRDefault="008604C8" w:rsidP="008604C8">
      <w:pPr>
        <w:pStyle w:val="a3"/>
      </w:pPr>
      <w:r>
        <w:t xml:space="preserve">В новом стандарте прописано что, целями образовательной программы начального общего образования являются: </w:t>
      </w:r>
    </w:p>
    <w:p w:rsidR="008604C8" w:rsidRDefault="008604C8" w:rsidP="008604C8">
      <w:pPr>
        <w:pStyle w:val="a3"/>
        <w:numPr>
          <w:ilvl w:val="0"/>
          <w:numId w:val="1"/>
        </w:numPr>
      </w:pPr>
      <w:r>
        <w:t>Создание условий для охраны и укрепления физического и психического здоровья детей ….</w:t>
      </w:r>
    </w:p>
    <w:p w:rsidR="008604C8" w:rsidRDefault="008604C8" w:rsidP="008604C8">
      <w:pPr>
        <w:pStyle w:val="a3"/>
        <w:numPr>
          <w:ilvl w:val="0"/>
          <w:numId w:val="1"/>
        </w:numPr>
      </w:pPr>
      <w:r>
        <w:t>Побуждение и поддержка детских инициатив в культуросообразных видах деятельности, обучение навыкам общения и сотрудничества;</w:t>
      </w:r>
    </w:p>
    <w:p w:rsidR="008604C8" w:rsidRDefault="008604C8" w:rsidP="008604C8">
      <w:pPr>
        <w:pStyle w:val="a3"/>
        <w:numPr>
          <w:ilvl w:val="0"/>
          <w:numId w:val="1"/>
        </w:numPr>
      </w:pPr>
      <w:r>
        <w:t>Поддержание оптимистической самооценки и уверенности в себе</w:t>
      </w:r>
    </w:p>
    <w:p w:rsidR="008604C8" w:rsidRDefault="008604C8" w:rsidP="008604C8">
      <w:pPr>
        <w:pStyle w:val="a3"/>
        <w:numPr>
          <w:ilvl w:val="0"/>
          <w:numId w:val="1"/>
        </w:numPr>
      </w:pPr>
      <w:r>
        <w:t>Расширение опыта самостоятельного выбора, расширение границ своих возможностей</w:t>
      </w:r>
    </w:p>
    <w:p w:rsidR="008604C8" w:rsidRDefault="008604C8" w:rsidP="008604C8">
      <w:pPr>
        <w:pStyle w:val="a3"/>
      </w:pPr>
      <w:r>
        <w:t xml:space="preserve">В новом стандарте конкретизируются приоритетные виды и задачи, решаемые младшими школьниками </w:t>
      </w:r>
    </w:p>
    <w:p w:rsidR="008604C8" w:rsidRDefault="008604C8" w:rsidP="008604C8">
      <w:pPr>
        <w:pStyle w:val="a3"/>
      </w:pPr>
      <w:r>
        <w:rPr>
          <w:b/>
          <w:bCs/>
        </w:rPr>
        <w:t>Задачи младших школьников</w:t>
      </w:r>
      <w:r>
        <w:t xml:space="preserve"> </w:t>
      </w:r>
    </w:p>
    <w:p w:rsidR="008604C8" w:rsidRDefault="008604C8" w:rsidP="008604C8">
      <w:pPr>
        <w:pStyle w:val="a3"/>
        <w:numPr>
          <w:ilvl w:val="0"/>
          <w:numId w:val="2"/>
        </w:numPr>
      </w:pPr>
      <w:r>
        <w:t>Научиться создавать собственные творческие замыслы и доводить их до воплощения в творческом продукте:</w:t>
      </w:r>
    </w:p>
    <w:p w:rsidR="008604C8" w:rsidRDefault="008604C8" w:rsidP="008604C8">
      <w:pPr>
        <w:pStyle w:val="a3"/>
        <w:numPr>
          <w:ilvl w:val="0"/>
          <w:numId w:val="2"/>
        </w:numPr>
      </w:pPr>
      <w:r>
        <w:t xml:space="preserve">Овладевать средствами и способами воплощения собственных замыслов </w:t>
      </w:r>
    </w:p>
    <w:p w:rsidR="008604C8" w:rsidRDefault="008604C8" w:rsidP="008604C8">
      <w:pPr>
        <w:pStyle w:val="a3"/>
        <w:ind w:left="720"/>
      </w:pPr>
    </w:p>
    <w:p w:rsidR="008604C8" w:rsidRDefault="008604C8" w:rsidP="008604C8">
      <w:pPr>
        <w:pStyle w:val="a3"/>
        <w:ind w:left="720"/>
      </w:pPr>
      <w:r>
        <w:t>Итак, особенностью внедрения новых образовательных стандартов является компетентностный подход, а чтобы его реализовать необходимо использовать современные образовательные технологии с учетом каждой ступени обучения, а именно активные и интерактивные формы проведения учебных занятий, деловые и ролевые игры, компьютерные симуляции, психологические тренинги</w:t>
      </w:r>
    </w:p>
    <w:p w:rsidR="008604C8" w:rsidRDefault="008604C8" w:rsidP="008604C8">
      <w:pPr>
        <w:pStyle w:val="a3"/>
        <w:ind w:left="720"/>
      </w:pPr>
      <w:r>
        <w:t>Через какие технологии и формы работы я реализую цели и задачи, обозначенные в новом стандарте?</w:t>
      </w:r>
    </w:p>
    <w:p w:rsidR="008604C8" w:rsidRDefault="008604C8" w:rsidP="008604C8">
      <w:pPr>
        <w:pStyle w:val="a3"/>
        <w:ind w:left="720"/>
      </w:pPr>
    </w:p>
    <w:p w:rsidR="008604C8" w:rsidRDefault="008604C8" w:rsidP="008604C8">
      <w:pPr>
        <w:pStyle w:val="a3"/>
        <w:numPr>
          <w:ilvl w:val="0"/>
          <w:numId w:val="3"/>
        </w:numPr>
      </w:pPr>
      <w:r>
        <w:t xml:space="preserve">Организация проектной деятельности учащихся через участие в исследовательской работе </w:t>
      </w:r>
    </w:p>
    <w:p w:rsidR="008604C8" w:rsidRDefault="008604C8" w:rsidP="008604C8">
      <w:pPr>
        <w:pStyle w:val="a3"/>
        <w:numPr>
          <w:ilvl w:val="1"/>
          <w:numId w:val="3"/>
        </w:numPr>
      </w:pPr>
      <w:r>
        <w:t>Участие в НПК «Шаг в будущее. Юниор» дети занимаются исследовательской работой с 1 класса (совместная работа учителя + родителей и детей)</w:t>
      </w:r>
    </w:p>
    <w:p w:rsidR="008604C8" w:rsidRDefault="008604C8" w:rsidP="008604C8">
      <w:pPr>
        <w:pStyle w:val="a3"/>
        <w:numPr>
          <w:ilvl w:val="1"/>
          <w:numId w:val="3"/>
        </w:numPr>
      </w:pPr>
      <w:r>
        <w:t>Участие в реализации профориентационной программы АК АЛРОСА.</w:t>
      </w:r>
    </w:p>
    <w:p w:rsidR="008604C8" w:rsidRDefault="008604C8" w:rsidP="008604C8">
      <w:pPr>
        <w:pStyle w:val="a3"/>
      </w:pPr>
      <w:r>
        <w:t>В рамках работы над этой программой я стала использовать не только рекомендованные формы работы в этой программе (проектная деятельность), но использование элементов популярной телевизионной программы «Сто вопросов взрослому» - стала организовывать встречи с представителями разных профессий. Первый опыт такой встречи показал мне, что это очень важная нужная форма работы с детьми. Вы бы видели глазки моих детей! А какие интересные вопросы они задавали! И не хотели расходиться после звонка, а хотели еще пообщаться с этим человеком</w:t>
      </w:r>
    </w:p>
    <w:p w:rsidR="008604C8" w:rsidRDefault="008604C8" w:rsidP="008604C8">
      <w:pPr>
        <w:pStyle w:val="a3"/>
      </w:pPr>
      <w:r>
        <w:t>Для себя я решила, что такую форму работу я обязательно продолжу и в будущем учебном году.</w:t>
      </w:r>
    </w:p>
    <w:p w:rsidR="008604C8" w:rsidRDefault="008604C8" w:rsidP="008604C8">
      <w:pPr>
        <w:pStyle w:val="a3"/>
      </w:pPr>
    </w:p>
    <w:p w:rsidR="008604C8" w:rsidRDefault="008604C8" w:rsidP="008604C8">
      <w:pPr>
        <w:pStyle w:val="a3"/>
      </w:pPr>
      <w:r>
        <w:t xml:space="preserve">Для развития младших школьников </w:t>
      </w:r>
      <w:r>
        <w:rPr>
          <w:b/>
          <w:bCs/>
        </w:rPr>
        <w:t>очень важна творческая деятельность</w:t>
      </w:r>
      <w:r>
        <w:t>, которая может включать в себя: художественное творчество, конструирование, социально значимое проектирование.</w:t>
      </w:r>
    </w:p>
    <w:p w:rsidR="008604C8" w:rsidRDefault="008604C8" w:rsidP="008604C8">
      <w:pPr>
        <w:pStyle w:val="a3"/>
      </w:pPr>
      <w:r>
        <w:t xml:space="preserve">Выделяют </w:t>
      </w:r>
      <w:r>
        <w:rPr>
          <w:b/>
          <w:bCs/>
        </w:rPr>
        <w:t xml:space="preserve">пять </w:t>
      </w:r>
      <w:r>
        <w:t xml:space="preserve">наиболее существенных </w:t>
      </w:r>
      <w:r>
        <w:rPr>
          <w:b/>
          <w:bCs/>
        </w:rPr>
        <w:t>психолого – педагогических условий</w:t>
      </w:r>
      <w:r>
        <w:t xml:space="preserve"> </w:t>
      </w:r>
      <w:r>
        <w:rPr>
          <w:b/>
          <w:bCs/>
        </w:rPr>
        <w:t>развития творческого мышлении школьников: (сделать слайд)</w:t>
      </w:r>
      <w:r>
        <w:t xml:space="preserve"> </w:t>
      </w:r>
    </w:p>
    <w:p w:rsidR="008604C8" w:rsidRDefault="008604C8" w:rsidP="008604C8">
      <w:pPr>
        <w:pStyle w:val="a3"/>
        <w:numPr>
          <w:ilvl w:val="0"/>
          <w:numId w:val="4"/>
        </w:numPr>
      </w:pPr>
      <w:r>
        <w:t>Знание барьеров творческого мышления и методов их нейтрализации</w:t>
      </w:r>
    </w:p>
    <w:p w:rsidR="008604C8" w:rsidRDefault="008604C8" w:rsidP="008604C8">
      <w:pPr>
        <w:pStyle w:val="a3"/>
        <w:numPr>
          <w:ilvl w:val="0"/>
          <w:numId w:val="4"/>
        </w:numPr>
      </w:pPr>
      <w:r>
        <w:t>Творческий подход к обучению детей</w:t>
      </w:r>
    </w:p>
    <w:p w:rsidR="008604C8" w:rsidRDefault="008604C8" w:rsidP="008604C8">
      <w:pPr>
        <w:pStyle w:val="a3"/>
        <w:numPr>
          <w:ilvl w:val="0"/>
          <w:numId w:val="4"/>
        </w:numPr>
      </w:pPr>
      <w:r>
        <w:t>Предоставление творческих заданий</w:t>
      </w:r>
    </w:p>
    <w:p w:rsidR="008604C8" w:rsidRDefault="008604C8" w:rsidP="008604C8">
      <w:pPr>
        <w:pStyle w:val="a3"/>
        <w:numPr>
          <w:ilvl w:val="0"/>
          <w:numId w:val="4"/>
        </w:numPr>
      </w:pPr>
      <w:r>
        <w:t>Выполнение учащимися творческих проектов</w:t>
      </w:r>
    </w:p>
    <w:p w:rsidR="008604C8" w:rsidRDefault="008604C8" w:rsidP="008604C8">
      <w:pPr>
        <w:pStyle w:val="a3"/>
        <w:numPr>
          <w:ilvl w:val="0"/>
          <w:numId w:val="4"/>
        </w:numPr>
      </w:pPr>
      <w:r>
        <w:t>Поощрение и стимулирование любых вопросов учащихся</w:t>
      </w:r>
    </w:p>
    <w:p w:rsidR="008604C8" w:rsidRDefault="008604C8" w:rsidP="008604C8">
      <w:pPr>
        <w:pStyle w:val="a3"/>
      </w:pPr>
      <w:r>
        <w:t xml:space="preserve">В своей профессиональной деятельности я стараюсь использовать все. При этом большое внимание обращаю на выбор </w:t>
      </w:r>
      <w:r>
        <w:rPr>
          <w:b/>
          <w:bCs/>
        </w:rPr>
        <w:t>таких проектов, которые бы имели практически осязаемый</w:t>
      </w:r>
      <w:r>
        <w:t xml:space="preserve"> продукт деятельности – </w:t>
      </w:r>
      <w:r>
        <w:rPr>
          <w:b/>
          <w:bCs/>
        </w:rPr>
        <w:t>наглядно воплощали творческие замыслы и устремления детей.</w:t>
      </w:r>
    </w:p>
    <w:p w:rsidR="008604C8" w:rsidRDefault="008604C8" w:rsidP="008604C8">
      <w:pPr>
        <w:pStyle w:val="a3"/>
      </w:pPr>
      <w:r>
        <w:lastRenderedPageBreak/>
        <w:t>По моему мнению, очень важно, в каком образовательном пространстве находятся дети, поэтому образовательный проект «Наш класс», (мы над ним работаем третий год) включающий в себя формирование традиций, оформление классной комнаты, проведение совместных праздников является как раз практическим творческим проектом: оформление классной комнаты по временам года, по календарным праздникам и другим событиям класса является хорошей традицией. (показать подборку фотографий с оформлением класса.</w:t>
      </w:r>
    </w:p>
    <w:p w:rsidR="008604C8" w:rsidRDefault="008604C8" w:rsidP="008604C8">
      <w:pPr>
        <w:pStyle w:val="a3"/>
      </w:pPr>
      <w:r>
        <w:rPr>
          <w:b/>
          <w:bCs/>
        </w:rPr>
        <w:t>Я работаю учителем начальных классов более 20 лет и как никто осознаю важность и значимость роли семьи в воспитании</w:t>
      </w:r>
      <w:r>
        <w:t xml:space="preserve"> детей. Мой педагогический опыт, наблюдения показывают, что какие бы задачи общество ни ставило перед школой, без помощи и поддержки родителей, их глубокой заинтересованности, их педагогических и психологических знаний процесс воспитания и обучения не даст необходимого результата. </w:t>
      </w:r>
    </w:p>
    <w:p w:rsidR="008604C8" w:rsidRDefault="008604C8" w:rsidP="008604C8">
      <w:pPr>
        <w:pStyle w:val="a3"/>
      </w:pPr>
      <w:r>
        <w:t xml:space="preserve">Давайте опять обратимся к образовательной инициативе «Наша новая школа» в ней написано </w:t>
      </w:r>
    </w:p>
    <w:p w:rsidR="008604C8" w:rsidRDefault="008604C8" w:rsidP="008604C8">
      <w:pPr>
        <w:pStyle w:val="a3"/>
      </w:pPr>
      <w:r>
        <w:rPr>
          <w:b/>
          <w:bCs/>
        </w:rPr>
        <w:t>«Современная школа будет более тесно взаимодействовать с семьей</w:t>
      </w:r>
      <w:r>
        <w:t>. Система школьного управления станет открытой и понятной для родителей и общества. Участие в работе школьных советов превратится из обузы в увлекательное и почетное занятие. Приходить в образовательные учреждения вместе с детьми станет интересно и взрослым. Школы как центры досуга будут открыты в будние и воскресные дни, при этом школьные праздники, концерты, спектакли, спортивные мероприятия станут привлекательным местом семейного отдыха»</w:t>
      </w:r>
    </w:p>
    <w:p w:rsidR="008604C8" w:rsidRDefault="008604C8" w:rsidP="008604C8">
      <w:pPr>
        <w:pStyle w:val="a3"/>
      </w:pPr>
      <w:r>
        <w:t xml:space="preserve">По моему мнению, в работе с семьей у учителя есть две приоритетные задачи: сделать слайд) </w:t>
      </w:r>
    </w:p>
    <w:p w:rsidR="008604C8" w:rsidRDefault="008604C8" w:rsidP="008604C8">
      <w:pPr>
        <w:pStyle w:val="a3"/>
        <w:numPr>
          <w:ilvl w:val="0"/>
          <w:numId w:val="5"/>
        </w:numPr>
      </w:pPr>
      <w:r>
        <w:t>Дать взрослому человеку « раскрыться», помочь найти в самом себе интересное, нужное для своего ребенка и всего коллектива класса;</w:t>
      </w:r>
    </w:p>
    <w:p w:rsidR="008604C8" w:rsidRDefault="008604C8" w:rsidP="008604C8">
      <w:pPr>
        <w:pStyle w:val="a3"/>
        <w:numPr>
          <w:ilvl w:val="0"/>
          <w:numId w:val="5"/>
        </w:numPr>
      </w:pPr>
      <w:r>
        <w:t>Постараться сделать так, чтобы родитель захотел работать с учителем, стал его союзником, помощником.</w:t>
      </w:r>
    </w:p>
    <w:p w:rsidR="008604C8" w:rsidRDefault="008604C8" w:rsidP="008604C8">
      <w:pPr>
        <w:pStyle w:val="a3"/>
      </w:pPr>
      <w:r>
        <w:t>И то и другое – задачи не простые. Но если изначально ставить перед собой эти цели, то их решить можно. В моей работе связь с родителями, с семьей занимает одно из главных направлений. Без родительской поддержки у меня вряд ли, что получилась бы даже из половины задуманного. Работать с родителями трудно, но очень интересно. В своей работе я не изобретаю ничего нового, формы, методы работы с родителями традиционные, просто я стараюсь вкладывать в них новое содержание, и главное применять творческий подход.</w:t>
      </w:r>
    </w:p>
    <w:p w:rsidR="008604C8" w:rsidRDefault="008604C8" w:rsidP="008604C8">
      <w:pPr>
        <w:pStyle w:val="a3"/>
      </w:pPr>
      <w:r>
        <w:t>Работа с родителями, как и всякая работа в образовательном учреждении, не может носить эпизодический характер. Чтобы помощь родителей была действенной, а дело воспитания стало общим делом семьи и школы, надо обучать не только детей, но и их родителей, Причем не столько обучать, сколько общаться, обмениваться опытом и мнениями, обсуждать проблемы и вместе искать пути и способы их решения.</w:t>
      </w:r>
    </w:p>
    <w:p w:rsidR="008604C8" w:rsidRDefault="008604C8" w:rsidP="008604C8">
      <w:pPr>
        <w:pStyle w:val="a3"/>
      </w:pPr>
      <w:r>
        <w:t xml:space="preserve">Например, родительские собрания, что в них можно изменить, сделать так, чтобы они стали интересными, содержательными, а главное нужными и полезными как родителям, так и мне – педагогу и классному руководителю. Родительское собрание может и должно давать толчок для дальнейшего родительского роста. Каждое родительское собрание я </w:t>
      </w:r>
      <w:r>
        <w:lastRenderedPageBreak/>
        <w:t>начинаю с рассказов о детях (о каждом хорошее), с забавных случаев на уроках и переменах. Родители приучаются воспринимать весь класс, как наших общих детей.</w:t>
      </w:r>
    </w:p>
    <w:p w:rsidR="008604C8" w:rsidRDefault="008604C8" w:rsidP="008604C8">
      <w:pPr>
        <w:pStyle w:val="a3"/>
      </w:pPr>
      <w:r>
        <w:t>В последнее время, эффективно использую информационно- коммуникационные технологии. Моим хобби является фотографирование. С фотоаппаратом я не расстаюсь как на переменах, так и на уроках. Снимаю все, что мне кажется интересным: сценки в столовой, переменах и конечно, наши классные праздники.</w:t>
      </w:r>
    </w:p>
    <w:p w:rsidR="008604C8" w:rsidRDefault="008604C8" w:rsidP="008604C8">
      <w:pPr>
        <w:pStyle w:val="a3"/>
      </w:pPr>
      <w:r>
        <w:t>Затем, делаю слайды и показываю презентации родителям на собраниях. Вы бы видели, как светятся глаза родителей, когда они видят себя и своих детей. Потом, все хотят участвовать в праздниках, помогать в их проведении.</w:t>
      </w:r>
    </w:p>
    <w:p w:rsidR="008604C8" w:rsidRDefault="008604C8" w:rsidP="008604C8">
      <w:pPr>
        <w:pStyle w:val="a3"/>
      </w:pPr>
      <w:r>
        <w:t>Кроме того, на первом родительском собрании знакомлю родителей с особенностями проектной деятельности, ее преимуществах и мы определяемся с совместными конкретными проектами на учебный год. Как классному руководителю, мне очень важно, чтобы реализация проектов проходила через несколько семей класса, объединенных одной целью и совместной деятельностью.</w:t>
      </w:r>
    </w:p>
    <w:p w:rsidR="008604C8" w:rsidRDefault="008604C8" w:rsidP="008604C8">
      <w:pPr>
        <w:pStyle w:val="a3"/>
      </w:pPr>
      <w:r>
        <w:t xml:space="preserve">В первом классе для реализации были приняты следующие совместные проекты: </w:t>
      </w:r>
    </w:p>
    <w:p w:rsidR="008604C8" w:rsidRDefault="008604C8" w:rsidP="008604C8">
      <w:pPr>
        <w:pStyle w:val="a3"/>
        <w:numPr>
          <w:ilvl w:val="0"/>
          <w:numId w:val="6"/>
        </w:numPr>
      </w:pPr>
      <w:r>
        <w:t>«Портфолио» индивидуальных достижений учащихся.</w:t>
      </w:r>
    </w:p>
    <w:p w:rsidR="008604C8" w:rsidRDefault="008604C8" w:rsidP="008604C8">
      <w:pPr>
        <w:pStyle w:val="a3"/>
        <w:numPr>
          <w:ilvl w:val="0"/>
          <w:numId w:val="6"/>
        </w:numPr>
      </w:pPr>
      <w:r>
        <w:t>«Наш класс»: оформление, традиции, форма, наши праздники</w:t>
      </w:r>
    </w:p>
    <w:p w:rsidR="008604C8" w:rsidRDefault="008604C8" w:rsidP="008604C8">
      <w:pPr>
        <w:pStyle w:val="a3"/>
        <w:numPr>
          <w:ilvl w:val="0"/>
          <w:numId w:val="6"/>
        </w:numPr>
      </w:pPr>
      <w:r>
        <w:t xml:space="preserve">«Творческая мастерская» </w:t>
      </w:r>
    </w:p>
    <w:p w:rsidR="008604C8" w:rsidRDefault="008604C8" w:rsidP="008604C8">
      <w:pPr>
        <w:pStyle w:val="a3"/>
      </w:pPr>
      <w:r>
        <w:t xml:space="preserve">Над реализацией этих проектов мы работаем и сегодня. Кроме того, в этом году у нас образовался еще один проект. С этого года начальная школа перешла на пятидневный режим работы. Суббота стала свободным днем от учебных занятий. Но только от учебных. В субботу реализуется общешкольный проект </w:t>
      </w:r>
      <w:r>
        <w:rPr>
          <w:b/>
          <w:bCs/>
        </w:rPr>
        <w:t>«День семьи и здоровья»</w:t>
      </w:r>
      <w:r>
        <w:t xml:space="preserve"> - это новый проект, реализуется первый год – но уже можно сказать, что это очень нужное и важное направление. Его особенностью является следующее - в течение недели класс выбирает направления своей деятельности на субботу : это может быть спортивные состязания с участием детей и родителей, посещение бассейна, школьного кинотеатра, совместная экскурсия , праздник класса и т д. - приоритет отдается активным занятиям спортом. (подготовить слайды с фотографиями различных мероприятий) – можно рассказать отзывы родителей, детей.</w:t>
      </w:r>
    </w:p>
    <w:p w:rsidR="008604C8" w:rsidRDefault="008604C8" w:rsidP="008604C8">
      <w:pPr>
        <w:pStyle w:val="a3"/>
      </w:pPr>
      <w:r>
        <w:t>Для себя я определила, что данный проект помогает мне и моим детям сплотиться, подружиться, мне - лучше узнать детей, родителей все это в итоге дает огромный положительный эффект</w:t>
      </w:r>
    </w:p>
    <w:p w:rsidR="008604C8" w:rsidRDefault="008604C8" w:rsidP="008604C8">
      <w:pPr>
        <w:pStyle w:val="a3"/>
      </w:pPr>
      <w:r>
        <w:t>Далее Я бы хотела остановиться на особенностях реализации нескольких проектах принятых на родительском собрании.</w:t>
      </w:r>
    </w:p>
    <w:p w:rsidR="008604C8" w:rsidRDefault="008604C8" w:rsidP="008604C8">
      <w:pPr>
        <w:pStyle w:val="a3"/>
      </w:pPr>
      <w:r>
        <w:t>«Портфолио» - коллекция работ и результатов учащегося, которая демонстрирует его усилия, прогресс и достижения в различных областях.</w:t>
      </w:r>
    </w:p>
    <w:p w:rsidR="008604C8" w:rsidRDefault="008604C8" w:rsidP="008604C8">
      <w:pPr>
        <w:pStyle w:val="a3"/>
      </w:pPr>
      <w:r>
        <w:t xml:space="preserve">Школьный «портфолио» учеников моего класса состоит из следующих разделов: </w:t>
      </w:r>
    </w:p>
    <w:p w:rsidR="008604C8" w:rsidRDefault="008604C8" w:rsidP="008604C8">
      <w:pPr>
        <w:pStyle w:val="a3"/>
        <w:numPr>
          <w:ilvl w:val="0"/>
          <w:numId w:val="7"/>
        </w:numPr>
      </w:pPr>
      <w:r>
        <w:t>Титульный лист с фотографией</w:t>
      </w:r>
    </w:p>
    <w:p w:rsidR="008604C8" w:rsidRDefault="008604C8" w:rsidP="008604C8">
      <w:pPr>
        <w:pStyle w:val="a3"/>
        <w:numPr>
          <w:ilvl w:val="0"/>
          <w:numId w:val="7"/>
        </w:numPr>
      </w:pPr>
      <w:r>
        <w:t>Сведения об ученике: тайна имени, знак зодиака, гороскоп</w:t>
      </w:r>
    </w:p>
    <w:p w:rsidR="008604C8" w:rsidRDefault="008604C8" w:rsidP="008604C8">
      <w:pPr>
        <w:pStyle w:val="a3"/>
        <w:numPr>
          <w:ilvl w:val="0"/>
          <w:numId w:val="7"/>
        </w:numPr>
      </w:pPr>
      <w:r>
        <w:t>Информация об участии в кружках, секциях</w:t>
      </w:r>
    </w:p>
    <w:p w:rsidR="008604C8" w:rsidRDefault="008604C8" w:rsidP="008604C8">
      <w:pPr>
        <w:pStyle w:val="a3"/>
        <w:numPr>
          <w:ilvl w:val="0"/>
          <w:numId w:val="7"/>
        </w:numPr>
      </w:pPr>
      <w:r>
        <w:lastRenderedPageBreak/>
        <w:t xml:space="preserve">«Портфолио документов»: сертификаты, грамоты, благодарности, полученные на конкурсах, соревнованиях </w:t>
      </w:r>
    </w:p>
    <w:p w:rsidR="008604C8" w:rsidRDefault="008604C8" w:rsidP="008604C8">
      <w:pPr>
        <w:pStyle w:val="a3"/>
        <w:numPr>
          <w:ilvl w:val="0"/>
          <w:numId w:val="7"/>
        </w:numPr>
      </w:pPr>
      <w:r>
        <w:t xml:space="preserve">«Портфолио работ» включаются творческие работы, итоговые отметки по предметам, результаты учебного рейтинга </w:t>
      </w:r>
    </w:p>
    <w:p w:rsidR="008604C8" w:rsidRDefault="008604C8" w:rsidP="008604C8">
      <w:pPr>
        <w:pStyle w:val="a3"/>
      </w:pPr>
      <w:r>
        <w:t>«Портфолио» моих учеников эстетически привлекательно, так как каждый из родителей проявил творческий подход к его оформлению. Презентацию «портфолио» проводится на творческих отчетах при переходе в следующий класс.</w:t>
      </w:r>
    </w:p>
    <w:p w:rsidR="008604C8" w:rsidRDefault="008604C8" w:rsidP="008604C8">
      <w:pPr>
        <w:pStyle w:val="a3"/>
      </w:pPr>
      <w:r>
        <w:t xml:space="preserve">«Портфолио» не только является современной эффективной формой оценивания, но и помогает решать важные педагогические задачи: </w:t>
      </w:r>
    </w:p>
    <w:p w:rsidR="008604C8" w:rsidRDefault="008604C8" w:rsidP="008604C8">
      <w:pPr>
        <w:pStyle w:val="a3"/>
        <w:numPr>
          <w:ilvl w:val="0"/>
          <w:numId w:val="8"/>
        </w:numPr>
      </w:pPr>
      <w:r>
        <w:t>Поддерживать высокую учебную мотивацию школьников;</w:t>
      </w:r>
    </w:p>
    <w:p w:rsidR="008604C8" w:rsidRDefault="008604C8" w:rsidP="008604C8">
      <w:pPr>
        <w:pStyle w:val="a3"/>
        <w:numPr>
          <w:ilvl w:val="0"/>
          <w:numId w:val="8"/>
        </w:numPr>
      </w:pPr>
      <w:r>
        <w:t>Поощрять их активность, самостоятельность;</w:t>
      </w:r>
    </w:p>
    <w:p w:rsidR="008604C8" w:rsidRDefault="008604C8" w:rsidP="008604C8">
      <w:pPr>
        <w:pStyle w:val="a3"/>
        <w:numPr>
          <w:ilvl w:val="0"/>
          <w:numId w:val="8"/>
        </w:numPr>
      </w:pPr>
      <w:r>
        <w:t>Развивать навыки рефлексивной и оценочной деятельности учащихся;</w:t>
      </w:r>
    </w:p>
    <w:p w:rsidR="008604C8" w:rsidRDefault="008604C8" w:rsidP="008604C8">
      <w:pPr>
        <w:pStyle w:val="a3"/>
        <w:numPr>
          <w:ilvl w:val="0"/>
          <w:numId w:val="8"/>
        </w:numPr>
      </w:pPr>
      <w:r>
        <w:t>Формировать умение учиться – ставить цели, планировать и организовывать собственную деятельность.</w:t>
      </w:r>
    </w:p>
    <w:p w:rsidR="008604C8" w:rsidRDefault="008604C8" w:rsidP="008604C8">
      <w:pPr>
        <w:pStyle w:val="a3"/>
        <w:ind w:left="720"/>
      </w:pPr>
      <w:r>
        <w:t>(за три года данный проект пополнился новыми данными – можно показать слайд)</w:t>
      </w:r>
    </w:p>
    <w:p w:rsidR="008604C8" w:rsidRDefault="008604C8" w:rsidP="008604C8">
      <w:pPr>
        <w:pStyle w:val="a3"/>
      </w:pPr>
      <w:r>
        <w:t>В небольшом выступлении не расскажешь о реализации всех проектов. Но, хочется отметить, что это направление деятельности является очень важным в работе педагога, а особенно учителя начальных классов. Так как именно в младшем школьном возрасте закладываются основы учебного труда, формируются нравственные принципы маленького человека и здесь интеграция семьи и школы является тем стержнем, на основе которого воспитывается ребенок, формируется личность.</w:t>
      </w:r>
    </w:p>
    <w:p w:rsidR="008604C8" w:rsidRDefault="008604C8" w:rsidP="008604C8">
      <w:pPr>
        <w:pStyle w:val="a3"/>
      </w:pPr>
      <w:r>
        <w:t>Положительным результатом моей деятельности является тот факт, что мои усилия по интеграции семьи и школы не проходят даром. (далее показать результативность как учатся – успешность, качество средний балл, участие твоих детей в конкурсах, выставках и т. д</w:t>
      </w:r>
    </w:p>
    <w:p w:rsidR="008604C8" w:rsidRDefault="008604C8" w:rsidP="008604C8">
      <w:pPr>
        <w:pStyle w:val="a3"/>
        <w:jc w:val="center"/>
      </w:pPr>
    </w:p>
    <w:p w:rsidR="008604C8" w:rsidRDefault="008604C8" w:rsidP="008604C8">
      <w:pPr>
        <w:pStyle w:val="a3"/>
        <w:jc w:val="center"/>
      </w:pPr>
    </w:p>
    <w:p w:rsidR="008604C8" w:rsidRDefault="008604C8" w:rsidP="008604C8">
      <w:pPr>
        <w:pStyle w:val="a3"/>
        <w:jc w:val="center"/>
      </w:pPr>
    </w:p>
    <w:p w:rsidR="008604C8" w:rsidRDefault="008604C8" w:rsidP="008604C8">
      <w:pPr>
        <w:pStyle w:val="a3"/>
        <w:jc w:val="center"/>
      </w:pPr>
    </w:p>
    <w:p w:rsidR="00A76AEF" w:rsidRDefault="00A76AEF">
      <w:bookmarkStart w:id="0" w:name="_GoBack"/>
      <w:bookmarkEnd w:id="0"/>
    </w:p>
    <w:sectPr w:rsidR="00A7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201"/>
    <w:multiLevelType w:val="multilevel"/>
    <w:tmpl w:val="F630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63DBB"/>
    <w:multiLevelType w:val="multilevel"/>
    <w:tmpl w:val="BA9E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B4230"/>
    <w:multiLevelType w:val="multilevel"/>
    <w:tmpl w:val="D3F6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10489"/>
    <w:multiLevelType w:val="multilevel"/>
    <w:tmpl w:val="66E2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144B4"/>
    <w:multiLevelType w:val="multilevel"/>
    <w:tmpl w:val="C14C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0244C"/>
    <w:multiLevelType w:val="multilevel"/>
    <w:tmpl w:val="6542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C795B"/>
    <w:multiLevelType w:val="multilevel"/>
    <w:tmpl w:val="B37E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EC1B80"/>
    <w:multiLevelType w:val="multilevel"/>
    <w:tmpl w:val="67A2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C8"/>
    <w:rsid w:val="008604C8"/>
    <w:rsid w:val="00A7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1759</Words>
  <Characters>10031</Characters>
  <Application>Microsoft Office Word</Application>
  <DocSecurity>0</DocSecurity>
  <Lines>83</Lines>
  <Paragraphs>23</Paragraphs>
  <ScaleCrop>false</ScaleCrop>
  <Company>МОУ "СОШ №19"</Company>
  <LinksUpToDate>false</LinksUpToDate>
  <CharactersWithSpaces>11767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2</cp:revision>
  <dcterms:created xsi:type="dcterms:W3CDTF">2014-01-11T07:57:00Z</dcterms:created>
  <dcterms:modified xsi:type="dcterms:W3CDTF">2014-01-11T07:57:00Z</dcterms:modified>
</cp:coreProperties>
</file>