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AD3" w:rsidRPr="002E7AD3" w:rsidRDefault="00BF1F95" w:rsidP="002E7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2E7AD3" w:rsidRPr="002E7AD3">
          <w:rPr>
            <w:noProof/>
            <w:sz w:val="28"/>
            <w:szCs w:val="28"/>
            <w:lang w:eastAsia="ru-RU"/>
          </w:rPr>
          <w:t xml:space="preserve"> </w:t>
        </w:r>
        <w:r w:rsidR="002E7AD3" w:rsidRPr="002E7AD3">
          <w:rPr>
            <w:noProof/>
            <w:sz w:val="28"/>
            <w:szCs w:val="28"/>
            <w:lang w:eastAsia="ru-RU"/>
          </w:rPr>
          <w:drawing>
            <wp:inline distT="0" distB="0" distL="0" distR="0" wp14:anchorId="7703DB23" wp14:editId="69FAD39C">
              <wp:extent cx="2381250" cy="1428750"/>
              <wp:effectExtent l="0" t="0" r="0" b="0"/>
              <wp:docPr id="2" name="Рисунок 2" descr="http://im0-tub-ru.yandex.net/i?id=279191545-24-72&amp;n=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im0-tub-ru.yandex.net/i?id=279191545-24-72&amp;n=21"/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81250" cy="142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2E7AD3" w:rsidRPr="002E7AD3" w:rsidRDefault="002E7AD3" w:rsidP="002E7AD3">
      <w:pPr>
        <w:spacing w:after="0" w:line="240" w:lineRule="auto"/>
        <w:rPr>
          <w:rFonts w:ascii="Trebuchet MS" w:eastAsia="Times New Roman" w:hAnsi="Trebuchet MS" w:cs="Times New Roman"/>
          <w:i/>
          <w:iCs/>
          <w:color w:val="000000"/>
          <w:spacing w:val="-30"/>
          <w:sz w:val="52"/>
          <w:szCs w:val="52"/>
          <w:lang w:eastAsia="ru-RU"/>
        </w:rPr>
      </w:pPr>
      <w:r w:rsidRPr="002E7AD3">
        <w:rPr>
          <w:rFonts w:ascii="Trebuchet MS" w:eastAsia="Times New Roman" w:hAnsi="Trebuchet MS" w:cs="Times New Roman"/>
          <w:i/>
          <w:iCs/>
          <w:color w:val="000000"/>
          <w:spacing w:val="-30"/>
          <w:sz w:val="52"/>
          <w:szCs w:val="52"/>
          <w:lang w:eastAsia="ru-RU"/>
        </w:rPr>
        <w:t>Профессия экономист</w:t>
      </w:r>
    </w:p>
    <w:p w:rsidR="002E7AD3" w:rsidRPr="002E7AD3" w:rsidRDefault="002E7AD3" w:rsidP="002E7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A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 w:type="textWrapping" w:clear="all"/>
      </w:r>
    </w:p>
    <w:tbl>
      <w:tblPr>
        <w:tblpPr w:leftFromText="45" w:rightFromText="45" w:vertAnchor="text" w:tblpXSpec="right" w:tblpYSpec="center"/>
        <w:tblW w:w="31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0"/>
      </w:tblGrid>
      <w:tr w:rsidR="002E7AD3" w:rsidRPr="002E7AD3" w:rsidTr="002E7AD3">
        <w:trPr>
          <w:tblCellSpacing w:w="0" w:type="dxa"/>
        </w:trPr>
        <w:tc>
          <w:tcPr>
            <w:tcW w:w="0" w:type="auto"/>
            <w:vAlign w:val="center"/>
            <w:hideMark/>
          </w:tcPr>
          <w:p w:rsidR="002E7AD3" w:rsidRPr="002E7AD3" w:rsidRDefault="002E7AD3" w:rsidP="002E7A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:rsidR="002E7AD3" w:rsidRPr="002E7AD3" w:rsidRDefault="00BF1F95" w:rsidP="002E7AD3">
      <w:pPr>
        <w:spacing w:after="0" w:line="312" w:lineRule="atLeast"/>
        <w:jc w:val="both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hyperlink r:id="rId7" w:history="1">
        <w:r w:rsidR="002E7AD3" w:rsidRPr="002E7AD3">
          <w:rPr>
            <w:rFonts w:ascii="Arial" w:eastAsia="Times New Roman" w:hAnsi="Arial" w:cs="Arial"/>
            <w:b/>
            <w:bCs/>
            <w:color w:val="333333"/>
            <w:spacing w:val="-15"/>
            <w:sz w:val="32"/>
            <w:szCs w:val="32"/>
            <w:lang w:eastAsia="ru-RU"/>
          </w:rPr>
          <w:t> </w:t>
        </w:r>
      </w:hyperlink>
      <w:r w:rsidR="002E7AD3" w:rsidRPr="002E7AD3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Экономист — это специалист, который анализирует деятельность предприятия в целом и разрабатывает схемы действий на будущее.</w:t>
      </w:r>
      <w:r w:rsidR="002E7AD3" w:rsidRPr="002E7AD3">
        <w:rPr>
          <w:rFonts w:ascii="Arial" w:eastAsia="Times New Roman" w:hAnsi="Arial" w:cs="Arial"/>
          <w:color w:val="333333"/>
          <w:sz w:val="32"/>
          <w:szCs w:val="32"/>
          <w:lang w:eastAsia="ru-RU"/>
        </w:rPr>
        <w:br/>
      </w:r>
      <w:hyperlink r:id="rId8" w:history="1">
        <w:r w:rsidR="002E7AD3" w:rsidRPr="002E7AD3">
          <w:rPr>
            <w:rFonts w:ascii="Arial" w:eastAsia="Times New Roman" w:hAnsi="Arial" w:cs="Arial"/>
            <w:b/>
            <w:bCs/>
            <w:color w:val="333333"/>
            <w:spacing w:val="-15"/>
            <w:sz w:val="32"/>
            <w:szCs w:val="32"/>
            <w:lang w:eastAsia="ru-RU"/>
          </w:rPr>
          <w:t> </w:t>
        </w:r>
      </w:hyperlink>
      <w:r w:rsidR="002E7AD3" w:rsidRPr="002E7AD3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Экономист — профессия современности. Хотя само слово «экономика» было придумано в Древней Греции и означало «домоводство», то есть экономическому анализу подвергалось ведение домашнего хозяйства. Первым экономистом считается Аристотель, который строил теории насчёт обмена товаров, их стоимости и полезности.…</w:t>
      </w:r>
    </w:p>
    <w:p w:rsidR="002E7AD3" w:rsidRPr="002E7AD3" w:rsidRDefault="00BF1F95" w:rsidP="002E7AD3">
      <w:pPr>
        <w:spacing w:after="0" w:line="312" w:lineRule="atLeast"/>
        <w:jc w:val="both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hyperlink r:id="rId9" w:history="1">
        <w:r w:rsidR="002E7AD3" w:rsidRPr="002E7AD3">
          <w:rPr>
            <w:rFonts w:ascii="Arial" w:eastAsia="Times New Roman" w:hAnsi="Arial" w:cs="Arial"/>
            <w:b/>
            <w:bCs/>
            <w:color w:val="333333"/>
            <w:spacing w:val="-15"/>
            <w:sz w:val="32"/>
            <w:szCs w:val="32"/>
            <w:lang w:eastAsia="ru-RU"/>
          </w:rPr>
          <w:t> </w:t>
        </w:r>
      </w:hyperlink>
      <w:r w:rsidR="002E7AD3" w:rsidRPr="002E7AD3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Экономист является одним из самых значимых специалистов на предприятии. Ни одно предприятие не может вести свою деятельность без бизнес-плана. Именно этот сотрудник задаёт правильное направление  движения совместных усилий всех работников. Нужно правильно поставить цели, чтобы получить максимальную прибыль с наименьшими потерями.</w:t>
      </w:r>
      <w:r w:rsidR="002E7AD3" w:rsidRPr="002E7AD3">
        <w:rPr>
          <w:rFonts w:ascii="Arial" w:eastAsia="Times New Roman" w:hAnsi="Arial" w:cs="Arial"/>
          <w:color w:val="333333"/>
          <w:sz w:val="32"/>
          <w:szCs w:val="32"/>
          <w:lang w:eastAsia="ru-RU"/>
        </w:rPr>
        <w:br/>
        <w:t>.</w:t>
      </w:r>
      <w:r w:rsidR="002E7AD3" w:rsidRPr="002E7AD3">
        <w:rPr>
          <w:rFonts w:ascii="Arial" w:eastAsia="Times New Roman" w:hAnsi="Arial" w:cs="Arial"/>
          <w:color w:val="333333"/>
          <w:sz w:val="32"/>
          <w:szCs w:val="32"/>
          <w:lang w:eastAsia="ru-RU"/>
        </w:rPr>
        <w:br/>
      </w:r>
      <w:r w:rsidR="002E7AD3" w:rsidRPr="002E7AD3">
        <w:rPr>
          <w:rFonts w:ascii="Arial" w:eastAsia="Times New Roman" w:hAnsi="Arial" w:cs="Arial"/>
          <w:color w:val="333333"/>
          <w:sz w:val="32"/>
          <w:szCs w:val="32"/>
          <w:lang w:eastAsia="ru-RU"/>
        </w:rPr>
        <w:br/>
      </w:r>
      <w:hyperlink r:id="rId10" w:history="1">
        <w:r w:rsidR="002E7AD3" w:rsidRPr="002E7AD3">
          <w:rPr>
            <w:rFonts w:ascii="Arial" w:eastAsia="Times New Roman" w:hAnsi="Arial" w:cs="Arial"/>
            <w:b/>
            <w:bCs/>
            <w:color w:val="333333"/>
            <w:spacing w:val="-15"/>
            <w:sz w:val="32"/>
            <w:szCs w:val="32"/>
            <w:lang w:eastAsia="ru-RU"/>
          </w:rPr>
          <w:t> </w:t>
        </w:r>
      </w:hyperlink>
      <w:r w:rsidR="002E7AD3" w:rsidRPr="002E7AD3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Особенностью этой профессии в современных условиях то, что сейчас на рынке труда переизбыток экономистов. Спрос породил очень уж большое предложение, поэтому работодатели выбирают не вчерашних выпускников, а специалистов с опытом. </w:t>
      </w:r>
      <w:r w:rsidR="002E7AD3" w:rsidRPr="002E7AD3">
        <w:rPr>
          <w:rFonts w:ascii="Arial" w:eastAsia="Times New Roman" w:hAnsi="Arial" w:cs="Arial"/>
          <w:color w:val="333333"/>
          <w:sz w:val="32"/>
          <w:szCs w:val="32"/>
          <w:lang w:eastAsia="ru-RU"/>
        </w:rPr>
        <w:br/>
      </w:r>
      <w:bookmarkStart w:id="0" w:name="_GoBack"/>
      <w:bookmarkEnd w:id="0"/>
      <w:r w:rsidR="002E7AD3" w:rsidRPr="002E7AD3">
        <w:rPr>
          <w:rFonts w:ascii="Arial" w:hAnsi="Arial" w:cs="Arial"/>
          <w:color w:val="333333"/>
          <w:sz w:val="32"/>
          <w:szCs w:val="32"/>
        </w:rPr>
        <w:t>Специальность «Экономист» есть почти во всех ВУЗах. Выпускники финансовых факультетов также имеют шансы занять эту должность.</w:t>
      </w:r>
    </w:p>
    <w:p w:rsidR="00BC6C45" w:rsidRPr="002E7AD3" w:rsidRDefault="00BC6C45">
      <w:pPr>
        <w:rPr>
          <w:sz w:val="28"/>
          <w:szCs w:val="28"/>
        </w:rPr>
      </w:pPr>
    </w:p>
    <w:sectPr w:rsidR="00BC6C45" w:rsidRPr="002E7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AD3"/>
    <w:rsid w:val="002E7AD3"/>
    <w:rsid w:val="00BC6C45"/>
    <w:rsid w:val="00BF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7AD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A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7AD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A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31010">
          <w:marLeft w:val="1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to-kem.ru/professiya/ekonomi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to-kem.ru/professiya/ekonomist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kto-kem.ru/professiya/ekonomist/" TargetMode="External"/><Relationship Id="rId10" Type="http://schemas.openxmlformats.org/officeDocument/2006/relationships/hyperlink" Target="http://www.kto-kem.ru/professiya/ekonomis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to-kem.ru/professiya/ekonomi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ASB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cp:lastPrinted>2014-01-26T06:51:00Z</cp:lastPrinted>
  <dcterms:created xsi:type="dcterms:W3CDTF">2014-01-26T04:50:00Z</dcterms:created>
  <dcterms:modified xsi:type="dcterms:W3CDTF">2014-01-26T06:52:00Z</dcterms:modified>
</cp:coreProperties>
</file>