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4C" w:rsidRDefault="0046124C" w:rsidP="0046124C">
      <w:pPr>
        <w:rPr>
          <w:rFonts w:ascii="Times New Roman" w:hAnsi="Times New Roman" w:cs="Times New Roman"/>
          <w:sz w:val="24"/>
          <w:szCs w:val="24"/>
        </w:rPr>
      </w:pPr>
      <w:r>
        <w:rPr>
          <w:rFonts w:ascii="Times New Roman" w:hAnsi="Times New Roman" w:cs="Times New Roman"/>
          <w:sz w:val="24"/>
          <w:szCs w:val="24"/>
        </w:rPr>
        <w:t>Проект «Перекресток»</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Мне бы хотелось рассмотреть  работу над проектом в начальных классах на примере коллективного проекта “</w:t>
      </w:r>
      <w:r>
        <w:rPr>
          <w:rFonts w:ascii="Times New Roman" w:hAnsi="Times New Roman" w:cs="Times New Roman"/>
          <w:sz w:val="24"/>
          <w:szCs w:val="24"/>
        </w:rPr>
        <w:t>Перекресток</w:t>
      </w:r>
      <w:r w:rsidRPr="0046124C">
        <w:rPr>
          <w:rFonts w:ascii="Times New Roman" w:hAnsi="Times New Roman" w:cs="Times New Roman"/>
          <w:sz w:val="24"/>
          <w:szCs w:val="24"/>
        </w:rPr>
        <w:t xml:space="preserve">” (1-й класс).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Начиная работу над любым проектом, всегда вспоминаем основные компоненты или этапы работы.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Определение потребностей и краткая формулировка задачи, выделение проблемы.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На этом этапе создаю проблемную ситуацию, из которой выявляется проблема, потребность. Например, при работе над проектом “</w:t>
      </w:r>
      <w:r>
        <w:rPr>
          <w:rFonts w:ascii="Times New Roman" w:hAnsi="Times New Roman" w:cs="Times New Roman"/>
          <w:sz w:val="24"/>
          <w:szCs w:val="24"/>
        </w:rPr>
        <w:t>Перекресток</w:t>
      </w:r>
      <w:r w:rsidRPr="0046124C">
        <w:rPr>
          <w:rFonts w:ascii="Times New Roman" w:hAnsi="Times New Roman" w:cs="Times New Roman"/>
          <w:sz w:val="24"/>
          <w:szCs w:val="24"/>
        </w:rPr>
        <w:t xml:space="preserve"> ” детям предлагается проблемная ситуация в виде беседы.</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Учитель:  - Ребята, вы знаете правила дорожного движения?</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Какие правила дорожного движения вы знаете?</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 Всегда ли вы, ваши друзья и просто окружающие вас люди, выполняют правила дорожного движения?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Отвечая на этот вопрос, дети начинают приводить примеры и случаи из жизни, когда люди, нарушая правила дорожного движения, попадают в различные неприятные ситуации, которые вредят их здоровью.</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Учитель: - Есть ли у нас проблема?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Формулировка проблемы: Люди знают правила дорожного движения, но не выполняют их. Потребность в безопасности и сохранении здоровья.</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Учитель: Ребята, а мы с вами можем что-нибудь сделать для того, чтобы привлечь внимание ребят нашей школы к важности соблюдения правил дорожного движения?</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Отвечая на этот вопрос, мы плавно переходим к следующему этапу работы над проектом.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Набор первоначальных идей.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На этом этапе дети выдвигают как можно больше различных идей, для того, чтобы найти самый верный путь по удовлетворению потребности одного человека или общества. Научиться выдвигать идеи нам помогает упражнение “Мозговой штурм”. Это упражнение проводится в группах по 3-4 человека. Для проведения упражнения нам понадобится карандаши, большие листы бумаги.</w:t>
      </w:r>
    </w:p>
    <w:p w:rsid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“Мозговой штурм” или свободное выражение мыслей, приводит к появлению множества идей. Во время мозгового штурма дети концентрируются на том, чтобы выплеснуть все свои идеи, какими бы странными и непривлекательными они ни казались на первый взгляд. (Позже учитель и дети смогут оценить, ка</w:t>
      </w:r>
      <w:r w:rsidR="00CB4B20">
        <w:rPr>
          <w:rFonts w:ascii="Times New Roman" w:hAnsi="Times New Roman" w:cs="Times New Roman"/>
          <w:sz w:val="24"/>
          <w:szCs w:val="24"/>
        </w:rPr>
        <w:t>кие из идей наиболее приемлемы)</w:t>
      </w:r>
      <w:r w:rsidRPr="0046124C">
        <w:rPr>
          <w:rFonts w:ascii="Times New Roman" w:hAnsi="Times New Roman" w:cs="Times New Roman"/>
          <w:sz w:val="24"/>
          <w:szCs w:val="24"/>
        </w:rPr>
        <w:t xml:space="preserve">. Проработка одной или нескольких идей. На этом этапе дети обсуждают все предложенные идеи и выбирают в процессе обсуждения с одноклассниками и учителем ту идею, которая будет прорабатываться дальше. На этом этапе создаём схему обдумывания или “звёздочку </w:t>
      </w:r>
      <w:r w:rsidRPr="0046124C">
        <w:rPr>
          <w:rFonts w:ascii="Times New Roman" w:hAnsi="Times New Roman" w:cs="Times New Roman"/>
          <w:sz w:val="24"/>
          <w:szCs w:val="24"/>
        </w:rPr>
        <w:lastRenderedPageBreak/>
        <w:t>рассуждения”. Вот какая схема обдумывания у нас полу</w:t>
      </w:r>
      <w:r>
        <w:rPr>
          <w:rFonts w:ascii="Times New Roman" w:hAnsi="Times New Roman" w:cs="Times New Roman"/>
          <w:sz w:val="24"/>
          <w:szCs w:val="24"/>
        </w:rPr>
        <w:t>чилась при работе над проектом «Перекресток»</w:t>
      </w:r>
    </w:p>
    <w:p w:rsidR="0046124C" w:rsidRDefault="0046124C" w:rsidP="0046124C">
      <w:pPr>
        <w:rPr>
          <w:rFonts w:ascii="Times New Roman" w:hAnsi="Times New Roman" w:cs="Times New Roman"/>
          <w:sz w:val="24"/>
          <w:szCs w:val="24"/>
        </w:rPr>
      </w:pP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После того, как дети выбрали интересные идеи, класс делится на группы, каждая из которых работает над своим продуктом.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Таким образом, мы переходим к следующему этапу проектной деятельности.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Планирование и изготовление изделия или продукта.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На этом этапе дети начинают разработку технологической карты, анализ выбранных способов изготовления продуктов в соответствии с имеющимися у детей знаниями, умениями, навыками, наличием необходимых материалов и оборудования. Эта работа занимает большую часть времени, отведённого на проект. Дети ведут краткую запись того, как они продвигались по пути изготовления. Возможно, где-то приходилось изменять свой план. В начальной школе изменение плана работы достаточно проговорить устно. Руководитель проекта (учитель) должен получить ответ на вопрос “Почему, с какой целью были внесены изменения”. На этом этапе дети работают в системе ученик-ученик. Здесь есть некоторые особенности.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В команде нет лидера, есть организатор.</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В ходе проектной работы группы не соревнуются между собой. Все должны проявлять активность и вносить свой вклад в общее дело.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Ответственность за результат несут все члены группы выполняющие работу.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В ходе работы над проектом дети использовали знания ма</w:t>
      </w:r>
      <w:r>
        <w:rPr>
          <w:rFonts w:ascii="Times New Roman" w:hAnsi="Times New Roman" w:cs="Times New Roman"/>
          <w:sz w:val="24"/>
          <w:szCs w:val="24"/>
        </w:rPr>
        <w:t xml:space="preserve">тематики, технологии, </w:t>
      </w:r>
      <w:r w:rsidRPr="0046124C">
        <w:rPr>
          <w:rFonts w:ascii="Times New Roman" w:hAnsi="Times New Roman" w:cs="Times New Roman"/>
          <w:sz w:val="24"/>
          <w:szCs w:val="24"/>
        </w:rPr>
        <w:t>русског</w:t>
      </w:r>
      <w:r w:rsidR="00CB4B20">
        <w:rPr>
          <w:rFonts w:ascii="Times New Roman" w:hAnsi="Times New Roman" w:cs="Times New Roman"/>
          <w:sz w:val="24"/>
          <w:szCs w:val="24"/>
        </w:rPr>
        <w:t>о языка, литературы,</w:t>
      </w:r>
      <w:r w:rsidRPr="0046124C">
        <w:rPr>
          <w:rFonts w:ascii="Times New Roman" w:hAnsi="Times New Roman" w:cs="Times New Roman"/>
          <w:sz w:val="24"/>
          <w:szCs w:val="24"/>
        </w:rPr>
        <w:t xml:space="preserve"> изобразительного искусства.</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В результате работы над проектом “</w:t>
      </w:r>
      <w:r>
        <w:rPr>
          <w:rFonts w:ascii="Times New Roman" w:hAnsi="Times New Roman" w:cs="Times New Roman"/>
          <w:sz w:val="24"/>
          <w:szCs w:val="24"/>
        </w:rPr>
        <w:t>Перекресток</w:t>
      </w:r>
      <w:r w:rsidRPr="0046124C">
        <w:rPr>
          <w:rFonts w:ascii="Times New Roman" w:hAnsi="Times New Roman" w:cs="Times New Roman"/>
          <w:sz w:val="24"/>
          <w:szCs w:val="24"/>
        </w:rPr>
        <w:t xml:space="preserve"> ” у нас получились следующие продукты. </w:t>
      </w:r>
    </w:p>
    <w:p w:rsidR="0046124C" w:rsidRPr="0046124C" w:rsidRDefault="0046124C" w:rsidP="0046124C">
      <w:pPr>
        <w:rPr>
          <w:rFonts w:ascii="Times New Roman" w:hAnsi="Times New Roman" w:cs="Times New Roman"/>
          <w:b/>
          <w:sz w:val="24"/>
          <w:szCs w:val="24"/>
        </w:rPr>
      </w:pPr>
      <w:r w:rsidRPr="0046124C">
        <w:rPr>
          <w:rFonts w:ascii="Times New Roman" w:hAnsi="Times New Roman" w:cs="Times New Roman"/>
          <w:b/>
          <w:sz w:val="24"/>
          <w:szCs w:val="24"/>
        </w:rPr>
        <w:t>1 группа - “</w:t>
      </w:r>
      <w:r w:rsidR="00CB4B20">
        <w:rPr>
          <w:rFonts w:ascii="Times New Roman" w:hAnsi="Times New Roman" w:cs="Times New Roman"/>
          <w:b/>
          <w:sz w:val="24"/>
          <w:szCs w:val="24"/>
        </w:rPr>
        <w:t>Перекресток</w:t>
      </w:r>
      <w:r w:rsidR="00CB4B20" w:rsidRPr="0046124C">
        <w:rPr>
          <w:rFonts w:ascii="Times New Roman" w:hAnsi="Times New Roman" w:cs="Times New Roman"/>
          <w:b/>
          <w:sz w:val="24"/>
          <w:szCs w:val="24"/>
        </w:rPr>
        <w:t xml:space="preserve"> </w:t>
      </w:r>
      <w:r w:rsidR="00CB4B20">
        <w:rPr>
          <w:rFonts w:ascii="Times New Roman" w:hAnsi="Times New Roman" w:cs="Times New Roman"/>
          <w:b/>
          <w:sz w:val="24"/>
          <w:szCs w:val="24"/>
        </w:rPr>
        <w:t>”. Продукт – модель перкрестка</w:t>
      </w:r>
      <w:r w:rsidRPr="0046124C">
        <w:rPr>
          <w:rFonts w:ascii="Times New Roman" w:hAnsi="Times New Roman" w:cs="Times New Roman"/>
          <w:b/>
          <w:sz w:val="24"/>
          <w:szCs w:val="24"/>
        </w:rPr>
        <w:t>.</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Указатели поставим на выходе из школы для безопасного пути. При изготовлении указателей дети обращались за помощью к родителям.</w:t>
      </w:r>
    </w:p>
    <w:p w:rsidR="0046124C" w:rsidRPr="0046124C" w:rsidRDefault="0046124C" w:rsidP="0046124C">
      <w:pPr>
        <w:rPr>
          <w:rFonts w:ascii="Times New Roman" w:hAnsi="Times New Roman" w:cs="Times New Roman"/>
          <w:b/>
          <w:sz w:val="24"/>
          <w:szCs w:val="24"/>
        </w:rPr>
      </w:pPr>
      <w:r w:rsidRPr="0046124C">
        <w:rPr>
          <w:rFonts w:ascii="Times New Roman" w:hAnsi="Times New Roman" w:cs="Times New Roman"/>
          <w:b/>
          <w:sz w:val="24"/>
          <w:szCs w:val="24"/>
        </w:rPr>
        <w:t>2 группа - “</w:t>
      </w:r>
      <w:r w:rsidR="00851C2F">
        <w:rPr>
          <w:rFonts w:ascii="Times New Roman" w:hAnsi="Times New Roman" w:cs="Times New Roman"/>
          <w:b/>
          <w:sz w:val="24"/>
          <w:szCs w:val="24"/>
        </w:rPr>
        <w:t>Дорожные знаки</w:t>
      </w:r>
      <w:r w:rsidR="00851C2F" w:rsidRPr="0046124C">
        <w:rPr>
          <w:rFonts w:ascii="Times New Roman" w:hAnsi="Times New Roman" w:cs="Times New Roman"/>
          <w:b/>
          <w:sz w:val="24"/>
          <w:szCs w:val="24"/>
        </w:rPr>
        <w:t xml:space="preserve"> </w:t>
      </w:r>
      <w:r w:rsidRPr="0046124C">
        <w:rPr>
          <w:rFonts w:ascii="Times New Roman" w:hAnsi="Times New Roman" w:cs="Times New Roman"/>
          <w:b/>
          <w:sz w:val="24"/>
          <w:szCs w:val="24"/>
        </w:rPr>
        <w:t>”. Продукт</w:t>
      </w:r>
      <w:r w:rsidR="00851C2F">
        <w:rPr>
          <w:rFonts w:ascii="Times New Roman" w:hAnsi="Times New Roman" w:cs="Times New Roman"/>
          <w:b/>
          <w:sz w:val="24"/>
          <w:szCs w:val="24"/>
        </w:rPr>
        <w:t xml:space="preserve"> дорожные знаки</w:t>
      </w:r>
      <w:r w:rsidRPr="0046124C">
        <w:rPr>
          <w:rFonts w:ascii="Times New Roman" w:hAnsi="Times New Roman" w:cs="Times New Roman"/>
          <w:b/>
          <w:sz w:val="24"/>
          <w:szCs w:val="24"/>
        </w:rPr>
        <w:t>.</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Дети </w:t>
      </w:r>
      <w:proofErr w:type="gramStart"/>
      <w:r w:rsidR="00851C2F">
        <w:rPr>
          <w:rFonts w:ascii="Times New Roman" w:hAnsi="Times New Roman" w:cs="Times New Roman"/>
          <w:sz w:val="24"/>
          <w:szCs w:val="24"/>
        </w:rPr>
        <w:t xml:space="preserve">изготовили дорожные знаки </w:t>
      </w:r>
      <w:r w:rsidRPr="0046124C">
        <w:rPr>
          <w:rFonts w:ascii="Times New Roman" w:hAnsi="Times New Roman" w:cs="Times New Roman"/>
          <w:sz w:val="24"/>
          <w:szCs w:val="24"/>
        </w:rPr>
        <w:t xml:space="preserve"> познакомили</w:t>
      </w:r>
      <w:proofErr w:type="gramEnd"/>
      <w:r w:rsidRPr="0046124C">
        <w:rPr>
          <w:rFonts w:ascii="Times New Roman" w:hAnsi="Times New Roman" w:cs="Times New Roman"/>
          <w:sz w:val="24"/>
          <w:szCs w:val="24"/>
        </w:rPr>
        <w:t xml:space="preserve"> учащихся с</w:t>
      </w:r>
      <w:r w:rsidR="00851C2F">
        <w:rPr>
          <w:rFonts w:ascii="Times New Roman" w:hAnsi="Times New Roman" w:cs="Times New Roman"/>
          <w:sz w:val="24"/>
          <w:szCs w:val="24"/>
        </w:rPr>
        <w:t xml:space="preserve"> ними</w:t>
      </w:r>
      <w:r w:rsidRPr="0046124C">
        <w:rPr>
          <w:rFonts w:ascii="Times New Roman" w:hAnsi="Times New Roman" w:cs="Times New Roman"/>
          <w:sz w:val="24"/>
          <w:szCs w:val="24"/>
        </w:rPr>
        <w:t>.</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b/>
          <w:sz w:val="24"/>
          <w:szCs w:val="24"/>
        </w:rPr>
        <w:t>3 группа - “Конкурс рисунков”.</w:t>
      </w:r>
      <w:r w:rsidRPr="0046124C">
        <w:rPr>
          <w:rFonts w:ascii="Times New Roman" w:hAnsi="Times New Roman" w:cs="Times New Roman"/>
          <w:sz w:val="24"/>
          <w:szCs w:val="24"/>
        </w:rPr>
        <w:t xml:space="preserve">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Продукты: объявление, выставка рисунков учащихся </w:t>
      </w:r>
      <w:r w:rsidR="00851C2F">
        <w:rPr>
          <w:rFonts w:ascii="Times New Roman" w:hAnsi="Times New Roman" w:cs="Times New Roman"/>
          <w:sz w:val="24"/>
          <w:szCs w:val="24"/>
        </w:rPr>
        <w:t xml:space="preserve">класса </w:t>
      </w:r>
      <w:r w:rsidRPr="0046124C">
        <w:rPr>
          <w:rFonts w:ascii="Times New Roman" w:hAnsi="Times New Roman" w:cs="Times New Roman"/>
          <w:sz w:val="24"/>
          <w:szCs w:val="24"/>
        </w:rPr>
        <w:t>на тему “Берегись автомобиля”, грамоты, призы для награждения.</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b/>
          <w:sz w:val="24"/>
          <w:szCs w:val="24"/>
        </w:rPr>
        <w:t>4 группа - “</w:t>
      </w:r>
      <w:r w:rsidR="00851C2F">
        <w:rPr>
          <w:rFonts w:ascii="Times New Roman" w:hAnsi="Times New Roman" w:cs="Times New Roman"/>
          <w:b/>
          <w:sz w:val="24"/>
          <w:szCs w:val="24"/>
        </w:rPr>
        <w:t>Придумай игру</w:t>
      </w:r>
      <w:r w:rsidR="00851C2F" w:rsidRPr="0046124C">
        <w:rPr>
          <w:rFonts w:ascii="Times New Roman" w:hAnsi="Times New Roman" w:cs="Times New Roman"/>
          <w:b/>
          <w:sz w:val="24"/>
          <w:szCs w:val="24"/>
        </w:rPr>
        <w:t xml:space="preserve"> </w:t>
      </w:r>
      <w:r w:rsidRPr="0046124C">
        <w:rPr>
          <w:rFonts w:ascii="Times New Roman" w:hAnsi="Times New Roman" w:cs="Times New Roman"/>
          <w:b/>
          <w:sz w:val="24"/>
          <w:szCs w:val="24"/>
        </w:rPr>
        <w:t>”.</w:t>
      </w:r>
      <w:r w:rsidRPr="0046124C">
        <w:rPr>
          <w:rFonts w:ascii="Times New Roman" w:hAnsi="Times New Roman" w:cs="Times New Roman"/>
          <w:sz w:val="24"/>
          <w:szCs w:val="24"/>
        </w:rPr>
        <w:t xml:space="preserve">  Продукт </w:t>
      </w:r>
      <w:r w:rsidR="00851C2F">
        <w:rPr>
          <w:rFonts w:ascii="Times New Roman" w:hAnsi="Times New Roman" w:cs="Times New Roman"/>
          <w:sz w:val="24"/>
          <w:szCs w:val="24"/>
        </w:rPr>
        <w:t xml:space="preserve">лото </w:t>
      </w:r>
      <w:r w:rsidRPr="0046124C">
        <w:rPr>
          <w:rFonts w:ascii="Times New Roman" w:hAnsi="Times New Roman" w:cs="Times New Roman"/>
          <w:sz w:val="24"/>
          <w:szCs w:val="24"/>
        </w:rPr>
        <w:t>“</w:t>
      </w:r>
      <w:r w:rsidR="00851C2F" w:rsidRPr="00851C2F">
        <w:rPr>
          <w:rFonts w:ascii="Times New Roman" w:hAnsi="Times New Roman" w:cs="Times New Roman"/>
          <w:b/>
          <w:sz w:val="24"/>
          <w:szCs w:val="24"/>
        </w:rPr>
        <w:t xml:space="preserve"> </w:t>
      </w:r>
      <w:r w:rsidR="00851C2F">
        <w:rPr>
          <w:rFonts w:ascii="Times New Roman" w:hAnsi="Times New Roman" w:cs="Times New Roman"/>
          <w:b/>
          <w:sz w:val="24"/>
          <w:szCs w:val="24"/>
        </w:rPr>
        <w:t>Дорожные знаки</w:t>
      </w:r>
      <w:r w:rsidRPr="0046124C">
        <w:rPr>
          <w:rFonts w:ascii="Times New Roman" w:hAnsi="Times New Roman" w:cs="Times New Roman"/>
          <w:sz w:val="24"/>
          <w:szCs w:val="24"/>
        </w:rPr>
        <w:t xml:space="preserve"> ”.</w:t>
      </w:r>
    </w:p>
    <w:p w:rsid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Дети </w:t>
      </w:r>
      <w:r w:rsidR="00851C2F">
        <w:rPr>
          <w:rFonts w:ascii="Times New Roman" w:hAnsi="Times New Roman" w:cs="Times New Roman"/>
          <w:sz w:val="24"/>
          <w:szCs w:val="24"/>
        </w:rPr>
        <w:t>играли в лото и запоминали знаки дорожного движения.</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b/>
          <w:sz w:val="24"/>
          <w:szCs w:val="24"/>
        </w:rPr>
        <w:lastRenderedPageBreak/>
        <w:t>6 группа. “Приглашение”.</w:t>
      </w:r>
      <w:r w:rsidRPr="0046124C">
        <w:rPr>
          <w:rFonts w:ascii="Times New Roman" w:hAnsi="Times New Roman" w:cs="Times New Roman"/>
          <w:sz w:val="24"/>
          <w:szCs w:val="24"/>
        </w:rPr>
        <w:t xml:space="preserve">  Продукт “Приглашение”.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Дети пригласили инспектора ГИБДД на защиту проекта “</w:t>
      </w:r>
      <w:r>
        <w:rPr>
          <w:rFonts w:ascii="Times New Roman" w:hAnsi="Times New Roman" w:cs="Times New Roman"/>
          <w:sz w:val="24"/>
          <w:szCs w:val="24"/>
        </w:rPr>
        <w:t>Перекресток</w:t>
      </w:r>
      <w:r w:rsidRPr="0046124C">
        <w:rPr>
          <w:rFonts w:ascii="Times New Roman" w:hAnsi="Times New Roman" w:cs="Times New Roman"/>
          <w:sz w:val="24"/>
          <w:szCs w:val="24"/>
        </w:rPr>
        <w:t xml:space="preserve"> ”. Он рассказал учащимся начальной школы о последствиях несоблюдения правил дорожного движения.</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К проектной деятельности привлекаются и родители учащихся. Они помогают детям в изготовлении продуктов, а так же являются спонсорами некоторых проектов.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Когда все продукты готовы, мы переходим к заключительному этапу проектной деятельности.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Защита проекта или презентация. Этот этап делится на две части.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А. Представление продукта.</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Дети представляют свой продукт. Делятся своим мнением, например о том, для кого или для чего предназначен данный продукт, насколько изделие отвечает потребностям данного проекта, соответствует ли выбранным критериям, приятно ли им пользоваться, что можно сделать, чтобы его улучшить.</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Б. Оценка работы.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Оцениваем ребёнка по трём уровням: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 самооценка; </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-оценка сотрудников (одноклассников);</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оценка учителя.</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Для оценки своей работы предлагаю детям ответить на следующие вопросы:</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 правильно ли были приняты решения при изготовлении того или иного продукта? Была ли какая-нибудь часть работы пустой тратой времени и почему? Что было самым сложным? И, наконец, если бы пришлось выполнять проект снова, что бы вы сделали по-другому?</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Оценка сотрудников может выглядеть следующим образом. У группы, работающей над одним продуктом, на столе лежат кружочки разного цвета. Например: красные, жёлтые, зелёные. Перед детьми ставится следующая задача: если ваш сотрудник во время работы над проектом работал активно, грамотно, вносил в работу интересные идеи, то дайте ему зелёный кружок; если вашему сотруднику </w:t>
      </w:r>
      <w:proofErr w:type="gramStart"/>
      <w:r w:rsidRPr="0046124C">
        <w:rPr>
          <w:rFonts w:ascii="Times New Roman" w:hAnsi="Times New Roman" w:cs="Times New Roman"/>
          <w:sz w:val="24"/>
          <w:szCs w:val="24"/>
        </w:rPr>
        <w:t>приходилось напоминать о его обязанностях в группе и он выполнял</w:t>
      </w:r>
      <w:proofErr w:type="gramEnd"/>
      <w:r w:rsidRPr="0046124C">
        <w:rPr>
          <w:rFonts w:ascii="Times New Roman" w:hAnsi="Times New Roman" w:cs="Times New Roman"/>
          <w:sz w:val="24"/>
          <w:szCs w:val="24"/>
        </w:rPr>
        <w:t xml:space="preserve"> их, но не вовремя, дайте ему жёлтый кружок; если ваш сотрудник был пассивен, ему постоянно приходилось напоминать о его обязанностях в группе, и он всё равно их не выполнял, дайте ему красный кружок.</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Роль учителя оценить уровень </w:t>
      </w:r>
      <w:proofErr w:type="spellStart"/>
      <w:r w:rsidRPr="0046124C">
        <w:rPr>
          <w:rFonts w:ascii="Times New Roman" w:hAnsi="Times New Roman" w:cs="Times New Roman"/>
          <w:sz w:val="24"/>
          <w:szCs w:val="24"/>
        </w:rPr>
        <w:t>сформированности</w:t>
      </w:r>
      <w:proofErr w:type="spellEnd"/>
      <w:r w:rsidRPr="0046124C">
        <w:rPr>
          <w:rFonts w:ascii="Times New Roman" w:hAnsi="Times New Roman" w:cs="Times New Roman"/>
          <w:sz w:val="24"/>
          <w:szCs w:val="24"/>
        </w:rPr>
        <w:t xml:space="preserve"> ключевых компетентностей учащихся, т.е. как ученик работал над решением проблемы, как работал с информацией, коммуникацией. За каждый из этих пунктов выставляется определённое количество баллов. Объектом оценки является “Отчёт о работе над проектом” (для учащихся </w:t>
      </w:r>
      <w:r w:rsidRPr="0046124C">
        <w:rPr>
          <w:rFonts w:ascii="Times New Roman" w:hAnsi="Times New Roman" w:cs="Times New Roman"/>
          <w:sz w:val="24"/>
          <w:szCs w:val="24"/>
        </w:rPr>
        <w:lastRenderedPageBreak/>
        <w:t xml:space="preserve">начальной школы). Если листы не заполняются, возможно, проведение оценки на основе наблюдения за учащимися во время консультаций. </w:t>
      </w:r>
    </w:p>
    <w:p w:rsidR="0046124C" w:rsidRPr="00851C2F" w:rsidRDefault="0046124C" w:rsidP="0046124C">
      <w:pPr>
        <w:rPr>
          <w:rFonts w:ascii="Times New Roman" w:hAnsi="Times New Roman" w:cs="Times New Roman"/>
          <w:b/>
          <w:sz w:val="24"/>
          <w:szCs w:val="24"/>
        </w:rPr>
      </w:pPr>
      <w:r w:rsidRPr="00851C2F">
        <w:rPr>
          <w:rFonts w:ascii="Times New Roman" w:hAnsi="Times New Roman" w:cs="Times New Roman"/>
          <w:b/>
          <w:sz w:val="24"/>
          <w:szCs w:val="24"/>
        </w:rPr>
        <w:t xml:space="preserve">Учащимся начальных классов важно достичь I уровня </w:t>
      </w:r>
      <w:proofErr w:type="spellStart"/>
      <w:r w:rsidRPr="00851C2F">
        <w:rPr>
          <w:rFonts w:ascii="Times New Roman" w:hAnsi="Times New Roman" w:cs="Times New Roman"/>
          <w:b/>
          <w:sz w:val="24"/>
          <w:szCs w:val="24"/>
        </w:rPr>
        <w:t>сформированности</w:t>
      </w:r>
      <w:proofErr w:type="spellEnd"/>
      <w:r w:rsidRPr="00851C2F">
        <w:rPr>
          <w:rFonts w:ascii="Times New Roman" w:hAnsi="Times New Roman" w:cs="Times New Roman"/>
          <w:b/>
          <w:sz w:val="24"/>
          <w:szCs w:val="24"/>
        </w:rPr>
        <w:t xml:space="preserve"> ключевых компетенций. Для этого можно  использовать критерии для оценки </w:t>
      </w:r>
      <w:proofErr w:type="spellStart"/>
      <w:r w:rsidRPr="00851C2F">
        <w:rPr>
          <w:rFonts w:ascii="Times New Roman" w:hAnsi="Times New Roman" w:cs="Times New Roman"/>
          <w:b/>
          <w:sz w:val="24"/>
          <w:szCs w:val="24"/>
        </w:rPr>
        <w:t>сформированности</w:t>
      </w:r>
      <w:proofErr w:type="spellEnd"/>
      <w:r w:rsidRPr="00851C2F">
        <w:rPr>
          <w:rFonts w:ascii="Times New Roman" w:hAnsi="Times New Roman" w:cs="Times New Roman"/>
          <w:b/>
          <w:sz w:val="24"/>
          <w:szCs w:val="24"/>
        </w:rPr>
        <w:t xml:space="preserve"> ключевых компетентностей учащихся разработанные Г.Б. Голуб и О.В. </w:t>
      </w:r>
      <w:proofErr w:type="spellStart"/>
      <w:r w:rsidRPr="00851C2F">
        <w:rPr>
          <w:rFonts w:ascii="Times New Roman" w:hAnsi="Times New Roman" w:cs="Times New Roman"/>
          <w:b/>
          <w:sz w:val="24"/>
          <w:szCs w:val="24"/>
        </w:rPr>
        <w:t>Чураковой</w:t>
      </w:r>
      <w:proofErr w:type="spellEnd"/>
      <w:r w:rsidRPr="00851C2F">
        <w:rPr>
          <w:rFonts w:ascii="Times New Roman" w:hAnsi="Times New Roman" w:cs="Times New Roman"/>
          <w:b/>
          <w:sz w:val="24"/>
          <w:szCs w:val="24"/>
        </w:rPr>
        <w:t>.</w:t>
      </w:r>
    </w:p>
    <w:p w:rsidR="0046124C" w:rsidRPr="0046124C" w:rsidRDefault="0046124C" w:rsidP="0046124C">
      <w:pPr>
        <w:rPr>
          <w:rFonts w:ascii="Times New Roman" w:hAnsi="Times New Roman" w:cs="Times New Roman"/>
          <w:sz w:val="24"/>
          <w:szCs w:val="24"/>
        </w:rPr>
      </w:pPr>
      <w:r w:rsidRPr="0046124C">
        <w:rPr>
          <w:rFonts w:ascii="Times New Roman" w:hAnsi="Times New Roman" w:cs="Times New Roman"/>
          <w:sz w:val="24"/>
          <w:szCs w:val="24"/>
        </w:rPr>
        <w:t xml:space="preserve">Многие учащиеся отметили положительное влияние проектов на развитие их личности. В ходе работы над проектами дети приобрели такие личностные качества, как трудолюбие, чувство долга, ответственность, стремление к высоким результатам деятельности, уважительное отношение к людям, как к взрослым, так и </w:t>
      </w:r>
      <w:proofErr w:type="gramStart"/>
      <w:r w:rsidRPr="0046124C">
        <w:rPr>
          <w:rFonts w:ascii="Times New Roman" w:hAnsi="Times New Roman" w:cs="Times New Roman"/>
          <w:sz w:val="24"/>
          <w:szCs w:val="24"/>
        </w:rPr>
        <w:t>к</w:t>
      </w:r>
      <w:proofErr w:type="gramEnd"/>
      <w:r w:rsidRPr="0046124C">
        <w:rPr>
          <w:rFonts w:ascii="Times New Roman" w:hAnsi="Times New Roman" w:cs="Times New Roman"/>
          <w:sz w:val="24"/>
          <w:szCs w:val="24"/>
        </w:rPr>
        <w:t xml:space="preserve"> </w:t>
      </w:r>
      <w:proofErr w:type="gramStart"/>
      <w:r w:rsidRPr="0046124C">
        <w:rPr>
          <w:rFonts w:ascii="Times New Roman" w:hAnsi="Times New Roman" w:cs="Times New Roman"/>
          <w:sz w:val="24"/>
          <w:szCs w:val="24"/>
        </w:rPr>
        <w:t>своим</w:t>
      </w:r>
      <w:proofErr w:type="gramEnd"/>
      <w:r w:rsidRPr="0046124C">
        <w:rPr>
          <w:rFonts w:ascii="Times New Roman" w:hAnsi="Times New Roman" w:cs="Times New Roman"/>
          <w:sz w:val="24"/>
          <w:szCs w:val="24"/>
        </w:rPr>
        <w:t xml:space="preserve"> сверстникам, умение взаимодействовать с ними, добывать самостоятельно нужную информацию и выбирать из неё главное и важное.</w:t>
      </w:r>
    </w:p>
    <w:p w:rsidR="004C59C6" w:rsidRPr="0046124C" w:rsidRDefault="004C59C6">
      <w:pPr>
        <w:rPr>
          <w:rFonts w:ascii="Times New Roman" w:hAnsi="Times New Roman" w:cs="Times New Roman"/>
          <w:sz w:val="24"/>
          <w:szCs w:val="24"/>
        </w:rPr>
      </w:pPr>
    </w:p>
    <w:sectPr w:rsidR="004C59C6" w:rsidRPr="0046124C" w:rsidSect="004C5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24C"/>
    <w:rsid w:val="00115E3D"/>
    <w:rsid w:val="0024750F"/>
    <w:rsid w:val="0046124C"/>
    <w:rsid w:val="004C59C6"/>
    <w:rsid w:val="0051114A"/>
    <w:rsid w:val="0063271A"/>
    <w:rsid w:val="00851C2F"/>
    <w:rsid w:val="00C22E00"/>
    <w:rsid w:val="00CB4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1096</Words>
  <Characters>6249</Characters>
  <Application>Microsoft Office Word</Application>
  <DocSecurity>0</DocSecurity>
  <Lines>52</Lines>
  <Paragraphs>14</Paragraphs>
  <ScaleCrop>false</ScaleCrop>
  <Company>Microsoft</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2</cp:revision>
  <dcterms:created xsi:type="dcterms:W3CDTF">2013-01-07T11:21:00Z</dcterms:created>
  <dcterms:modified xsi:type="dcterms:W3CDTF">2013-01-07T11:21:00Z</dcterms:modified>
</cp:coreProperties>
</file>