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D75" w:rsidRPr="00087D75" w:rsidRDefault="00087D75" w:rsidP="00087D75">
      <w:pPr>
        <w:jc w:val="center"/>
        <w:rPr>
          <w:sz w:val="28"/>
          <w:szCs w:val="28"/>
        </w:rPr>
      </w:pPr>
      <w:r w:rsidRPr="00087D75">
        <w:rPr>
          <w:sz w:val="28"/>
          <w:szCs w:val="28"/>
        </w:rPr>
        <w:t>Муниципальное бюджетное образовательное  учреждение</w:t>
      </w:r>
    </w:p>
    <w:p w:rsidR="00087D75" w:rsidRPr="00087D75" w:rsidRDefault="00087D75" w:rsidP="00087D75">
      <w:pPr>
        <w:jc w:val="center"/>
        <w:rPr>
          <w:sz w:val="28"/>
          <w:szCs w:val="28"/>
        </w:rPr>
      </w:pPr>
      <w:r w:rsidRPr="00087D75">
        <w:rPr>
          <w:sz w:val="28"/>
          <w:szCs w:val="28"/>
        </w:rPr>
        <w:t>«Средняя общеобразовательная школа № 30</w:t>
      </w:r>
    </w:p>
    <w:p w:rsidR="00B77801" w:rsidRPr="00087D75" w:rsidRDefault="00087D75" w:rsidP="00087D75">
      <w:pPr>
        <w:jc w:val="center"/>
        <w:rPr>
          <w:sz w:val="28"/>
          <w:szCs w:val="28"/>
        </w:rPr>
      </w:pPr>
      <w:r w:rsidRPr="00087D75">
        <w:rPr>
          <w:sz w:val="28"/>
          <w:szCs w:val="28"/>
        </w:rPr>
        <w:t>с углубленным изучением предметов образовательной области «Физическая культура</w:t>
      </w:r>
      <w:r>
        <w:rPr>
          <w:sz w:val="28"/>
          <w:szCs w:val="28"/>
        </w:rPr>
        <w:t>»</w:t>
      </w:r>
    </w:p>
    <w:p w:rsidR="00B77801" w:rsidRPr="00792D9A" w:rsidRDefault="00B77801" w:rsidP="00792D9A">
      <w:pPr>
        <w:rPr>
          <w:sz w:val="28"/>
          <w:szCs w:val="28"/>
        </w:rPr>
      </w:pPr>
    </w:p>
    <w:p w:rsidR="00B77801" w:rsidRDefault="00B77801" w:rsidP="00B77801"/>
    <w:p w:rsidR="00087D75" w:rsidRDefault="00087D75" w:rsidP="00B77801"/>
    <w:p w:rsidR="00087D75" w:rsidRDefault="00087D75" w:rsidP="00B77801"/>
    <w:p w:rsidR="00087D75" w:rsidRDefault="00087D75" w:rsidP="00B77801"/>
    <w:p w:rsidR="006B6EEA" w:rsidRPr="00087D75" w:rsidRDefault="00087D75" w:rsidP="00087D75">
      <w:pPr>
        <w:pStyle w:val="1"/>
        <w:jc w:val="center"/>
        <w:rPr>
          <w:color w:val="auto"/>
          <w:sz w:val="32"/>
          <w:szCs w:val="32"/>
        </w:rPr>
      </w:pPr>
      <w:r w:rsidRPr="00087D75">
        <w:rPr>
          <w:color w:val="auto"/>
          <w:sz w:val="32"/>
          <w:szCs w:val="32"/>
        </w:rPr>
        <w:t>Компетентностно-ориентированное задание</w:t>
      </w:r>
    </w:p>
    <w:p w:rsidR="006B6EEA" w:rsidRDefault="006B6EEA" w:rsidP="00B77801"/>
    <w:p w:rsidR="006B6EEA" w:rsidRDefault="006B6EEA" w:rsidP="00B77801"/>
    <w:p w:rsidR="006B6EEA" w:rsidRDefault="006B6EEA" w:rsidP="00B77801"/>
    <w:p w:rsidR="00087D75" w:rsidRDefault="00087D75" w:rsidP="00B77801"/>
    <w:p w:rsidR="00087D75" w:rsidRDefault="00087D75" w:rsidP="00B77801"/>
    <w:p w:rsidR="00087D75" w:rsidRDefault="00087D75" w:rsidP="00B77801"/>
    <w:p w:rsidR="00087D75" w:rsidRDefault="00087D75" w:rsidP="00B77801"/>
    <w:p w:rsidR="006B6EEA" w:rsidRPr="00087D75" w:rsidRDefault="00087D75" w:rsidP="00087D75">
      <w:pPr>
        <w:jc w:val="right"/>
        <w:rPr>
          <w:sz w:val="28"/>
          <w:szCs w:val="28"/>
        </w:rPr>
      </w:pPr>
      <w:proofErr w:type="spellStart"/>
      <w:r w:rsidRPr="00087D75">
        <w:rPr>
          <w:sz w:val="28"/>
          <w:szCs w:val="28"/>
        </w:rPr>
        <w:t>Плющева</w:t>
      </w:r>
      <w:proofErr w:type="spellEnd"/>
      <w:r w:rsidRPr="00087D75">
        <w:rPr>
          <w:sz w:val="28"/>
          <w:szCs w:val="28"/>
        </w:rPr>
        <w:t xml:space="preserve"> Нина Ивановна</w:t>
      </w:r>
    </w:p>
    <w:p w:rsidR="00087D75" w:rsidRDefault="00087D75" w:rsidP="00087D75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087D75">
        <w:rPr>
          <w:sz w:val="28"/>
          <w:szCs w:val="28"/>
        </w:rPr>
        <w:t>читель начальных классов</w:t>
      </w:r>
    </w:p>
    <w:p w:rsidR="00087D75" w:rsidRPr="00087D75" w:rsidRDefault="00087D75" w:rsidP="00087D75">
      <w:pPr>
        <w:jc w:val="right"/>
        <w:rPr>
          <w:sz w:val="28"/>
          <w:szCs w:val="28"/>
        </w:rPr>
      </w:pPr>
      <w:r w:rsidRPr="00087D75">
        <w:rPr>
          <w:sz w:val="28"/>
          <w:szCs w:val="28"/>
        </w:rPr>
        <w:t>высшей категории</w:t>
      </w:r>
    </w:p>
    <w:p w:rsidR="006B6EEA" w:rsidRDefault="006B6EEA" w:rsidP="00B77801"/>
    <w:p w:rsidR="006B6EEA" w:rsidRDefault="006B6EEA" w:rsidP="00B77801"/>
    <w:p w:rsidR="006B6EEA" w:rsidRDefault="006B6EEA" w:rsidP="00B77801"/>
    <w:p w:rsidR="006B6EEA" w:rsidRDefault="006B6EEA" w:rsidP="00B77801"/>
    <w:p w:rsidR="006B6EEA" w:rsidRDefault="006B6EEA" w:rsidP="00B77801"/>
    <w:p w:rsidR="006B6EEA" w:rsidRDefault="006B6EEA" w:rsidP="00B77801"/>
    <w:p w:rsidR="00087D75" w:rsidRPr="00087D75" w:rsidRDefault="00087D75" w:rsidP="00087D75">
      <w:pPr>
        <w:jc w:val="center"/>
        <w:rPr>
          <w:sz w:val="28"/>
          <w:szCs w:val="28"/>
        </w:rPr>
      </w:pPr>
      <w:r w:rsidRPr="00087D75">
        <w:rPr>
          <w:sz w:val="28"/>
          <w:szCs w:val="28"/>
        </w:rPr>
        <w:t>г. Нижневартовск 2014г</w:t>
      </w:r>
    </w:p>
    <w:p w:rsidR="00D47A1E" w:rsidRPr="006B6EEA" w:rsidRDefault="00D47A1E" w:rsidP="006B6EEA">
      <w:pPr>
        <w:rPr>
          <w:sz w:val="28"/>
          <w:szCs w:val="28"/>
        </w:rPr>
      </w:pPr>
      <w:r w:rsidRPr="006B6EEA">
        <w:rPr>
          <w:b/>
          <w:bCs/>
          <w:i/>
          <w:iCs/>
          <w:sz w:val="28"/>
          <w:szCs w:val="28"/>
        </w:rPr>
        <w:lastRenderedPageBreak/>
        <w:t>Компетентностно-ориентированное задание</w:t>
      </w:r>
      <w:r w:rsidRPr="00D47A1E">
        <w:t xml:space="preserve"> – </w:t>
      </w:r>
      <w:r w:rsidRPr="006B6EEA">
        <w:rPr>
          <w:sz w:val="28"/>
          <w:szCs w:val="28"/>
        </w:rPr>
        <w:t xml:space="preserve">задание, которое требует использования знаний в условиях неопределенности, за пределами учебной ситуации, организует деятельность учащегося, а не требует воспроизведения им информации или отдельных действий </w:t>
      </w:r>
    </w:p>
    <w:p w:rsidR="00D47A1E" w:rsidRPr="006B6EEA" w:rsidRDefault="00D47A1E" w:rsidP="006B6EEA">
      <w:pPr>
        <w:rPr>
          <w:sz w:val="28"/>
          <w:szCs w:val="28"/>
        </w:rPr>
      </w:pPr>
      <w:r w:rsidRPr="006B6EEA">
        <w:rPr>
          <w:sz w:val="28"/>
          <w:szCs w:val="28"/>
        </w:rPr>
        <w:t xml:space="preserve">(В.А. </w:t>
      </w:r>
      <w:proofErr w:type="spellStart"/>
      <w:r w:rsidRPr="006B6EEA">
        <w:rPr>
          <w:sz w:val="28"/>
          <w:szCs w:val="28"/>
        </w:rPr>
        <w:t>Болотов</w:t>
      </w:r>
      <w:proofErr w:type="spellEnd"/>
      <w:r w:rsidRPr="006B6EEA">
        <w:rPr>
          <w:sz w:val="28"/>
          <w:szCs w:val="28"/>
        </w:rPr>
        <w:t xml:space="preserve">) </w:t>
      </w:r>
    </w:p>
    <w:p w:rsidR="00861E5F" w:rsidRPr="006B6EEA" w:rsidRDefault="00861E5F" w:rsidP="006B6EEA">
      <w:pPr>
        <w:rPr>
          <w:sz w:val="28"/>
          <w:szCs w:val="28"/>
        </w:rPr>
      </w:pPr>
      <w:r w:rsidRPr="006B6EEA">
        <w:rPr>
          <w:sz w:val="28"/>
          <w:szCs w:val="28"/>
        </w:rPr>
        <w:t xml:space="preserve">Показатели </w:t>
      </w:r>
      <w:proofErr w:type="spellStart"/>
      <w:r w:rsidRPr="006B6EEA">
        <w:rPr>
          <w:sz w:val="28"/>
          <w:szCs w:val="28"/>
        </w:rPr>
        <w:t>компетентностно</w:t>
      </w:r>
      <w:proofErr w:type="spellEnd"/>
      <w:r w:rsidRPr="006B6EEA">
        <w:rPr>
          <w:sz w:val="28"/>
          <w:szCs w:val="28"/>
        </w:rPr>
        <w:t>-ориентированного задания:</w:t>
      </w:r>
    </w:p>
    <w:p w:rsidR="00D47A1E" w:rsidRPr="006B6EEA" w:rsidRDefault="00D47A1E" w:rsidP="006B6EEA">
      <w:pPr>
        <w:rPr>
          <w:noProof/>
          <w:sz w:val="28"/>
          <w:szCs w:val="28"/>
          <w:lang w:eastAsia="ru-RU"/>
        </w:rPr>
      </w:pPr>
      <w:r w:rsidRPr="006B6EEA">
        <w:rPr>
          <w:noProof/>
          <w:sz w:val="28"/>
          <w:szCs w:val="28"/>
          <w:lang w:eastAsia="ru-RU"/>
        </w:rPr>
        <w:t xml:space="preserve"> - контекст, жизненность тематики заданий (моделирует практическую, жизненную ситуацию);</w:t>
      </w:r>
    </w:p>
    <w:p w:rsidR="00D47A1E" w:rsidRPr="006B6EEA" w:rsidRDefault="00D47A1E" w:rsidP="006B6EEA">
      <w:pPr>
        <w:rPr>
          <w:noProof/>
          <w:sz w:val="28"/>
          <w:szCs w:val="28"/>
          <w:lang w:eastAsia="ru-RU"/>
        </w:rPr>
      </w:pPr>
      <w:r w:rsidRPr="006B6EEA">
        <w:rPr>
          <w:noProof/>
          <w:sz w:val="28"/>
          <w:szCs w:val="28"/>
          <w:lang w:eastAsia="ru-RU"/>
        </w:rPr>
        <w:t>- деятельностный компонент, определены виды деятельности на проверку которых направлено задание (на тот или иной аспект компетенции);</w:t>
      </w:r>
    </w:p>
    <w:p w:rsidR="00D47A1E" w:rsidRPr="006B6EEA" w:rsidRDefault="00D47A1E" w:rsidP="006B6EEA">
      <w:pPr>
        <w:rPr>
          <w:noProof/>
          <w:sz w:val="28"/>
          <w:szCs w:val="28"/>
          <w:lang w:eastAsia="ru-RU"/>
        </w:rPr>
      </w:pPr>
      <w:r w:rsidRPr="006B6EEA">
        <w:rPr>
          <w:noProof/>
          <w:sz w:val="28"/>
          <w:szCs w:val="28"/>
          <w:lang w:eastAsia="ru-RU"/>
        </w:rPr>
        <w:t>- актуальность для учащихся материал задания.</w:t>
      </w:r>
    </w:p>
    <w:p w:rsidR="00D47A1E" w:rsidRPr="006B6EEA" w:rsidRDefault="00D47A1E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Отличительные характеристики КОЗ от традиционных задач:</w:t>
      </w:r>
    </w:p>
    <w:p w:rsidR="00124384" w:rsidRPr="006B6EEA" w:rsidRDefault="00087D75" w:rsidP="006B6EEA">
      <w:pPr>
        <w:rPr>
          <w:sz w:val="28"/>
          <w:szCs w:val="28"/>
        </w:rPr>
      </w:pPr>
      <w:r w:rsidRPr="006B6EEA">
        <w:rPr>
          <w:sz w:val="28"/>
          <w:szCs w:val="28"/>
        </w:rPr>
        <w:t>значимость полученного результата, что обеспечивает познавательную мотивацию учащегося;</w:t>
      </w:r>
    </w:p>
    <w:p w:rsidR="00124384" w:rsidRPr="006B6EEA" w:rsidRDefault="00087D75" w:rsidP="006B6EEA">
      <w:pPr>
        <w:rPr>
          <w:sz w:val="28"/>
          <w:szCs w:val="28"/>
        </w:rPr>
      </w:pPr>
      <w:r w:rsidRPr="006B6EEA">
        <w:rPr>
          <w:sz w:val="28"/>
          <w:szCs w:val="28"/>
        </w:rPr>
        <w:t>условие задачи сформулировано как сюжет, ситуация или проблема, для разрешения которой необходимо использовать знания на которые нет явного указания в тексте задачи;</w:t>
      </w:r>
    </w:p>
    <w:p w:rsidR="00124384" w:rsidRPr="006B6EEA" w:rsidRDefault="00087D75" w:rsidP="006B6EEA">
      <w:pPr>
        <w:rPr>
          <w:sz w:val="28"/>
          <w:szCs w:val="28"/>
        </w:rPr>
      </w:pPr>
      <w:r w:rsidRPr="006B6EEA">
        <w:rPr>
          <w:sz w:val="28"/>
          <w:szCs w:val="28"/>
        </w:rPr>
        <w:t>информация и данные в задаче могут быть представлены в различной форме (рисунок, схема, таблица и т.д.), что потребует распознавания объектов;</w:t>
      </w:r>
    </w:p>
    <w:p w:rsidR="00124384" w:rsidRPr="006B6EEA" w:rsidRDefault="00087D75" w:rsidP="006B6EEA">
      <w:pPr>
        <w:rPr>
          <w:sz w:val="28"/>
          <w:szCs w:val="28"/>
        </w:rPr>
      </w:pPr>
      <w:r w:rsidRPr="006B6EEA">
        <w:rPr>
          <w:sz w:val="28"/>
          <w:szCs w:val="28"/>
        </w:rPr>
        <w:t>указание (явное или неявное) области применения результата, полученного при решении задачи;</w:t>
      </w:r>
    </w:p>
    <w:p w:rsidR="00124384" w:rsidRPr="006B6EEA" w:rsidRDefault="00087D75" w:rsidP="006B6EEA">
      <w:pPr>
        <w:rPr>
          <w:sz w:val="28"/>
          <w:szCs w:val="28"/>
        </w:rPr>
      </w:pPr>
      <w:r w:rsidRPr="006B6EEA">
        <w:rPr>
          <w:sz w:val="28"/>
          <w:szCs w:val="28"/>
        </w:rPr>
        <w:t>по структуре эти задачи нестандартные, т.е. в структуре задачи неопределенны некоторые из ее компонентов;</w:t>
      </w:r>
    </w:p>
    <w:p w:rsidR="00124384" w:rsidRPr="006B6EEA" w:rsidRDefault="00087D75" w:rsidP="006B6EEA">
      <w:pPr>
        <w:rPr>
          <w:sz w:val="28"/>
          <w:szCs w:val="28"/>
        </w:rPr>
      </w:pPr>
      <w:r w:rsidRPr="006B6EEA">
        <w:rPr>
          <w:sz w:val="28"/>
          <w:szCs w:val="28"/>
        </w:rPr>
        <w:t>наличие избыточных, недостающих или противоречивых данных в условии задачи, что приводит к объемной формулировке задания;</w:t>
      </w:r>
    </w:p>
    <w:p w:rsidR="00124384" w:rsidRPr="006B6EEA" w:rsidRDefault="00087D75" w:rsidP="006B6EEA">
      <w:pPr>
        <w:rPr>
          <w:sz w:val="28"/>
          <w:szCs w:val="28"/>
        </w:rPr>
      </w:pPr>
      <w:r w:rsidRPr="006B6EEA">
        <w:rPr>
          <w:sz w:val="28"/>
          <w:szCs w:val="28"/>
        </w:rPr>
        <w:t>наличие нескольких способов решения, причем данные способы могут быть неизвестны учащимся, и их потребуется сконструировать.</w:t>
      </w:r>
    </w:p>
    <w:p w:rsidR="00087D75" w:rsidRDefault="00087D75" w:rsidP="006B6EEA">
      <w:pPr>
        <w:rPr>
          <w:bCs/>
          <w:sz w:val="28"/>
          <w:szCs w:val="28"/>
        </w:rPr>
      </w:pPr>
    </w:p>
    <w:p w:rsidR="00087D75" w:rsidRDefault="00087D75" w:rsidP="006B6EEA">
      <w:pPr>
        <w:rPr>
          <w:bCs/>
          <w:sz w:val="28"/>
          <w:szCs w:val="28"/>
        </w:rPr>
      </w:pPr>
    </w:p>
    <w:p w:rsidR="00D47A1E" w:rsidRPr="006B6EEA" w:rsidRDefault="00D47A1E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lastRenderedPageBreak/>
        <w:t>Требования к «КОЗ»:</w:t>
      </w:r>
    </w:p>
    <w:p w:rsidR="00124384" w:rsidRPr="006B6EEA" w:rsidRDefault="00087D7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задание требует продвижения от воспроизведения известного образца к самостоятельному пополнению знания. В таком задании предлагается создать или исследовать новую для учащихся информацию на основе имеющихся знаний.</w:t>
      </w:r>
    </w:p>
    <w:p w:rsidR="00124384" w:rsidRPr="006B6EEA" w:rsidRDefault="00087D7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 xml:space="preserve">задание требует поиска и разработки новых, не изучавшихся ранее подходов к анализу незнакомой проблемы или ситуации, требующей принятия решения в ситуации неопределенности, при этом разрешение проблемы или ситуации может иметь практическое значение, или представлять </w:t>
      </w:r>
      <w:r w:rsidR="006B6EEA">
        <w:rPr>
          <w:bCs/>
          <w:sz w:val="28"/>
          <w:szCs w:val="28"/>
        </w:rPr>
        <w:t xml:space="preserve">личностный, социальный </w:t>
      </w:r>
      <w:r w:rsidRPr="006B6EEA">
        <w:rPr>
          <w:bCs/>
          <w:sz w:val="28"/>
          <w:szCs w:val="28"/>
        </w:rPr>
        <w:t>или познавательный интерес.</w:t>
      </w:r>
    </w:p>
    <w:p w:rsidR="00124384" w:rsidRPr="006B6EEA" w:rsidRDefault="00087D7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задание предполагает создание письменного или устного связного высказывания, например, текста-описания или текста-рассуждения, устного или письменного заключения, комментария, пояснения, описания, отчета, формулировки и обоснования гипотезы, сообщения, оценочного суждения, аргументированного мнения, призыва, инструкции и т.п., с заданными параметрами: тематикой, коммуникативной задачей, объемом, форматом.</w:t>
      </w:r>
    </w:p>
    <w:p w:rsidR="00124384" w:rsidRPr="006B6EEA" w:rsidRDefault="00087D7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задание предполагает разумное и оправданное использование ИКТ в целях повышения эффективности процесса формирования всех ключевых навыков (самостоятельного приобретения и переноса знаний, сотрудничества и коммуникации, решения проблем, самоорганизации, а также навыков использования ИКТ).</w:t>
      </w:r>
    </w:p>
    <w:p w:rsidR="00691269" w:rsidRPr="006B6EEA" w:rsidRDefault="00691269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Структура КОЗ</w:t>
      </w:r>
    </w:p>
    <w:p w:rsidR="00691269" w:rsidRPr="006B6EEA" w:rsidRDefault="00691269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Задачная формулировка указывает на деятельность учащегося, необходимую</w:t>
      </w:r>
      <w:r w:rsidR="00142889" w:rsidRPr="006B6EEA">
        <w:rPr>
          <w:bCs/>
          <w:sz w:val="28"/>
          <w:szCs w:val="28"/>
        </w:rPr>
        <w:t xml:space="preserve"> для выполнения задания.</w:t>
      </w:r>
    </w:p>
    <w:p w:rsidR="00691269" w:rsidRPr="006B6EEA" w:rsidRDefault="00691269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 xml:space="preserve">Стимул погружает в контекст задания и мотивирует на его выполнение </w:t>
      </w:r>
    </w:p>
    <w:p w:rsidR="00697B45" w:rsidRPr="006B6EEA" w:rsidRDefault="00691269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 xml:space="preserve">Источник информации содержит необходимый материал для успешного выполнения задания </w:t>
      </w:r>
    </w:p>
    <w:p w:rsidR="00697B45" w:rsidRPr="006B6EEA" w:rsidRDefault="00697B4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 xml:space="preserve">Инструмент оценивания представляет собой шкалу критериев и показателей, модельного ответа, бланка наблюдения и </w:t>
      </w:r>
      <w:proofErr w:type="spellStart"/>
      <w:proofErr w:type="gramStart"/>
      <w:r w:rsidRPr="006B6EEA">
        <w:rPr>
          <w:bCs/>
          <w:sz w:val="28"/>
          <w:szCs w:val="28"/>
        </w:rPr>
        <w:t>т.д</w:t>
      </w:r>
      <w:proofErr w:type="spellEnd"/>
      <w:r w:rsidRPr="006B6EEA">
        <w:rPr>
          <w:rFonts w:ascii="Arial" w:eastAsia="+mn-ea" w:hAnsi="Arial" w:cs="+mn-cs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6B6EEA">
        <w:rPr>
          <w:bCs/>
          <w:sz w:val="28"/>
          <w:szCs w:val="28"/>
        </w:rPr>
        <w:t>.</w:t>
      </w:r>
      <w:proofErr w:type="gramEnd"/>
      <w:r w:rsidRPr="006B6EEA">
        <w:rPr>
          <w:rFonts w:ascii="Arial" w:eastAsia="+mn-ea" w:hAnsi="Arial" w:cs="+mn-cs"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691269" w:rsidRPr="006B6EEA" w:rsidRDefault="006B6EEA" w:rsidP="006B6E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="00697B45" w:rsidRPr="006B6EEA">
        <w:rPr>
          <w:bCs/>
          <w:sz w:val="28"/>
          <w:szCs w:val="28"/>
        </w:rPr>
        <w:t>ункции стимула:</w:t>
      </w:r>
    </w:p>
    <w:p w:rsidR="00697B45" w:rsidRPr="006B6EEA" w:rsidRDefault="00697B4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- мотивирует учащегося на выполнения задания;</w:t>
      </w:r>
    </w:p>
    <w:p w:rsidR="00697B45" w:rsidRPr="006B6EEA" w:rsidRDefault="00697B4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lastRenderedPageBreak/>
        <w:tab/>
        <w:t>- моделирует практическую, жизненную и др. ситуации;</w:t>
      </w:r>
    </w:p>
    <w:p w:rsidR="00697B45" w:rsidRPr="006B6EEA" w:rsidRDefault="00697B4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ab/>
        <w:t>- может нести функцию источника информации при необходимости.</w:t>
      </w:r>
    </w:p>
    <w:p w:rsidR="00697B45" w:rsidRPr="006B6EEA" w:rsidRDefault="00697B4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Выделяют требования к формулировке стимула: должен быть кратким (не более трех предложений), и не отвлекать учащегося от содержания задания.</w:t>
      </w:r>
    </w:p>
    <w:p w:rsidR="00697B45" w:rsidRPr="006B6EEA" w:rsidRDefault="00697B4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Требования к задачной формулировке</w:t>
      </w:r>
    </w:p>
    <w:p w:rsidR="00697B45" w:rsidRPr="006B6EEA" w:rsidRDefault="00697B4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должна указывать ученику на ту деятельность, которую он должен совершить;</w:t>
      </w:r>
    </w:p>
    <w:p w:rsidR="00697B45" w:rsidRPr="006B6EEA" w:rsidRDefault="00697B4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ab/>
        <w:t>- должна содержать требование к способу предоставления результатов работы;</w:t>
      </w:r>
    </w:p>
    <w:p w:rsidR="00697B45" w:rsidRPr="006B6EEA" w:rsidRDefault="00697B4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ab/>
        <w:t>- должна быть интересной для учащихся;</w:t>
      </w:r>
    </w:p>
    <w:p w:rsidR="00697B45" w:rsidRPr="006B6EEA" w:rsidRDefault="00697B4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ab/>
        <w:t>- должна соответствовать возрасту учащихся;</w:t>
      </w:r>
    </w:p>
    <w:p w:rsidR="00697B45" w:rsidRPr="006B6EEA" w:rsidRDefault="00697B4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ab/>
        <w:t xml:space="preserve">- должна соотноситься с инструментом проверки. </w:t>
      </w:r>
    </w:p>
    <w:p w:rsidR="00697B45" w:rsidRPr="006B6EEA" w:rsidRDefault="00697B4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Требования к источнику информации</w:t>
      </w:r>
    </w:p>
    <w:p w:rsidR="00124384" w:rsidRPr="006B6EEA" w:rsidRDefault="00087D7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должны содержать информацию, необходимую для успешного выполнения задания;</w:t>
      </w:r>
    </w:p>
    <w:p w:rsidR="00124384" w:rsidRPr="006B6EEA" w:rsidRDefault="00087D7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- должны быть достаточными для выполнения заданной деятельности;</w:t>
      </w:r>
    </w:p>
    <w:p w:rsidR="00124384" w:rsidRPr="006B6EEA" w:rsidRDefault="00087D7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- на одном источнике желательно основывать несколько заданий;</w:t>
      </w:r>
    </w:p>
    <w:p w:rsidR="00124384" w:rsidRPr="006B6EEA" w:rsidRDefault="00087D7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- источник должен быть интересным для учащегося;</w:t>
      </w:r>
    </w:p>
    <w:p w:rsidR="00124384" w:rsidRPr="006B6EEA" w:rsidRDefault="00087D7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- должны учитываться возрастные особенности учащихся.</w:t>
      </w:r>
    </w:p>
    <w:p w:rsidR="00861E5F" w:rsidRPr="006B6EEA" w:rsidRDefault="00861E5F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 xml:space="preserve">Уровни построения </w:t>
      </w:r>
      <w:proofErr w:type="spellStart"/>
      <w:r w:rsidRPr="006B6EEA">
        <w:rPr>
          <w:bCs/>
          <w:sz w:val="28"/>
          <w:szCs w:val="28"/>
        </w:rPr>
        <w:t>компетентностно</w:t>
      </w:r>
      <w:proofErr w:type="spellEnd"/>
      <w:r w:rsidRPr="006B6EEA">
        <w:rPr>
          <w:bCs/>
          <w:sz w:val="28"/>
          <w:szCs w:val="28"/>
        </w:rPr>
        <w:t>-ориентированных заданий:</w:t>
      </w:r>
    </w:p>
    <w:p w:rsidR="00861E5F" w:rsidRPr="006B6EEA" w:rsidRDefault="00861E5F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1. Актуализация имеющихся знаний и способов деятельности.</w:t>
      </w:r>
    </w:p>
    <w:p w:rsidR="00861E5F" w:rsidRPr="006B6EEA" w:rsidRDefault="00861E5F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2. Необходимость применения знаний и способов деятельности в субъективно новой для учащегося ситуации.</w:t>
      </w:r>
    </w:p>
    <w:p w:rsidR="00861E5F" w:rsidRPr="006B6EEA" w:rsidRDefault="00861E5F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3. Трансформация известного и открытие нового в процессе анализа, синтеза, моделирования, оценки.</w:t>
      </w:r>
    </w:p>
    <w:p w:rsidR="00861E5F" w:rsidRPr="006B6EEA" w:rsidRDefault="00861E5F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4. Действия в творческой ситуации.</w:t>
      </w:r>
    </w:p>
    <w:p w:rsidR="00861E5F" w:rsidRPr="006B6EEA" w:rsidRDefault="00861E5F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Типы компетентностно-ориентированных заданий:</w:t>
      </w:r>
      <w:r w:rsidRPr="006B6EEA">
        <w:rPr>
          <w:rFonts w:eastAsia="+mj-ea"/>
          <w:bCs/>
          <w:color w:val="B86E00"/>
          <w:sz w:val="28"/>
          <w:szCs w:val="28"/>
        </w:rPr>
        <w:t xml:space="preserve"> </w:t>
      </w:r>
    </w:p>
    <w:p w:rsidR="00124384" w:rsidRPr="006B6EEA" w:rsidRDefault="00087D7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lastRenderedPageBreak/>
        <w:t>задания, в которых имеются лишние данные;</w:t>
      </w:r>
    </w:p>
    <w:p w:rsidR="00124384" w:rsidRPr="006B6EEA" w:rsidRDefault="00087D7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задания с противоречивыми данными;</w:t>
      </w:r>
    </w:p>
    <w:p w:rsidR="00124384" w:rsidRPr="006B6EEA" w:rsidRDefault="00087D7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задания, в которых данных недостаточно для решения;</w:t>
      </w:r>
    </w:p>
    <w:p w:rsidR="00124384" w:rsidRPr="006B6EEA" w:rsidRDefault="00087D7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многовариантные задания (имеют несколько вариантов решения);</w:t>
      </w:r>
    </w:p>
    <w:p w:rsidR="00124384" w:rsidRPr="006B6EEA" w:rsidRDefault="00087D7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комплексные задания и др.</w:t>
      </w:r>
    </w:p>
    <w:p w:rsidR="00861E5F" w:rsidRPr="006B6EEA" w:rsidRDefault="00861E5F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Примеры компетентностно-ориентированных заданий</w:t>
      </w:r>
    </w:p>
    <w:p w:rsidR="00124384" w:rsidRPr="006B6EEA" w:rsidRDefault="00861E5F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:</w:t>
      </w:r>
      <w:r w:rsidRPr="006B6EEA">
        <w:rPr>
          <w:rFonts w:ascii="Arial" w:eastAsia="+mn-ea" w:hAnsi="Arial" w:cs="+mn-cs"/>
          <w:color w:val="000000"/>
          <w:sz w:val="28"/>
          <w:szCs w:val="28"/>
          <w:lang w:eastAsia="ru-RU"/>
        </w:rPr>
        <w:t xml:space="preserve"> </w:t>
      </w:r>
      <w:r w:rsidR="00087D75" w:rsidRPr="006B6EEA">
        <w:rPr>
          <w:bCs/>
          <w:sz w:val="28"/>
          <w:szCs w:val="28"/>
        </w:rPr>
        <w:t>создание кроссворда по теме, курсу (наглядное, схематическое представление);</w:t>
      </w:r>
    </w:p>
    <w:p w:rsidR="00124384" w:rsidRPr="006B6EEA" w:rsidRDefault="00087D7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создание кластера по определенной теме, проблеме;</w:t>
      </w:r>
    </w:p>
    <w:p w:rsidR="00124384" w:rsidRPr="006B6EEA" w:rsidRDefault="00087D7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 xml:space="preserve">создание концептуальных схем, таблиц; </w:t>
      </w:r>
    </w:p>
    <w:p w:rsidR="00124384" w:rsidRPr="006B6EEA" w:rsidRDefault="00087D7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разработка тестовых заданий по алгоритму;</w:t>
      </w:r>
    </w:p>
    <w:p w:rsidR="00124384" w:rsidRPr="006B6EEA" w:rsidRDefault="00087D7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разработка ситуативных задач;</w:t>
      </w:r>
    </w:p>
    <w:p w:rsidR="00124384" w:rsidRPr="006B6EEA" w:rsidRDefault="00087D7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написание статей, очерков, эссе, сочинений, рефератов, курсовых и т.д.;</w:t>
      </w:r>
    </w:p>
    <w:p w:rsidR="00124384" w:rsidRPr="006B6EEA" w:rsidRDefault="00087D7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создание компьютерных презентаций по теме, проблеме;</w:t>
      </w:r>
    </w:p>
    <w:p w:rsidR="00124384" w:rsidRPr="006B6EEA" w:rsidRDefault="00087D7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подготовка доклада, выступления;</w:t>
      </w:r>
    </w:p>
    <w:p w:rsidR="00124384" w:rsidRPr="006B6EEA" w:rsidRDefault="00087D75" w:rsidP="006B6EEA">
      <w:pPr>
        <w:rPr>
          <w:bCs/>
          <w:sz w:val="28"/>
          <w:szCs w:val="28"/>
        </w:rPr>
      </w:pPr>
      <w:r w:rsidRPr="006B6EEA">
        <w:rPr>
          <w:bCs/>
          <w:sz w:val="28"/>
          <w:szCs w:val="28"/>
        </w:rPr>
        <w:t>выполнение мини проектов, проведения исследований и т.д.</w:t>
      </w:r>
    </w:p>
    <w:p w:rsidR="00142889" w:rsidRPr="006B6EEA" w:rsidRDefault="00142889" w:rsidP="006B6EEA">
      <w:pPr>
        <w:rPr>
          <w:rFonts w:ascii="Arial" w:eastAsia="+mj-ea" w:hAnsi="Arial" w:cs="+mj-cs"/>
          <w:bCs/>
          <w:color w:val="B86E00"/>
          <w:sz w:val="28"/>
          <w:szCs w:val="28"/>
        </w:rPr>
      </w:pPr>
      <w:r w:rsidRPr="006B6EEA">
        <w:rPr>
          <w:bCs/>
          <w:sz w:val="28"/>
          <w:szCs w:val="28"/>
        </w:rPr>
        <w:t>Уровни построения компетентностно-ориентированных задани</w:t>
      </w:r>
      <w:r w:rsidR="006B6EEA">
        <w:rPr>
          <w:bCs/>
          <w:sz w:val="28"/>
          <w:szCs w:val="28"/>
        </w:rPr>
        <w:t>й</w:t>
      </w:r>
      <w:r w:rsidRPr="006B6EEA">
        <w:rPr>
          <w:rFonts w:ascii="Arial" w:eastAsia="+mj-ea" w:hAnsi="Arial" w:cs="+mj-cs"/>
          <w:bCs/>
          <w:color w:val="B86E00"/>
          <w:sz w:val="28"/>
          <w:szCs w:val="28"/>
        </w:rPr>
        <w:t xml:space="preserve"> </w:t>
      </w:r>
    </w:p>
    <w:p w:rsidR="00142889" w:rsidRPr="006B6EEA" w:rsidRDefault="00142889" w:rsidP="006B6EEA">
      <w:pPr>
        <w:rPr>
          <w:sz w:val="28"/>
          <w:szCs w:val="28"/>
        </w:rPr>
      </w:pPr>
      <w:r w:rsidRPr="006B6EEA">
        <w:rPr>
          <w:sz w:val="28"/>
          <w:szCs w:val="28"/>
        </w:rPr>
        <w:t>1 Актуализация имеющихся знаний и способов деятельности.</w:t>
      </w:r>
    </w:p>
    <w:p w:rsidR="00142889" w:rsidRPr="006B6EEA" w:rsidRDefault="00142889" w:rsidP="006B6EEA">
      <w:pPr>
        <w:rPr>
          <w:sz w:val="28"/>
          <w:szCs w:val="28"/>
        </w:rPr>
      </w:pPr>
      <w:r w:rsidRPr="006B6EEA">
        <w:rPr>
          <w:sz w:val="28"/>
          <w:szCs w:val="28"/>
        </w:rPr>
        <w:t>2. Необходимость применения знаний и способов деятельности в субъективно новой для учащегося ситуации.</w:t>
      </w:r>
    </w:p>
    <w:p w:rsidR="00142889" w:rsidRPr="006B6EEA" w:rsidRDefault="00142889" w:rsidP="006B6EEA">
      <w:pPr>
        <w:rPr>
          <w:sz w:val="28"/>
          <w:szCs w:val="28"/>
        </w:rPr>
      </w:pPr>
      <w:r w:rsidRPr="006B6EEA">
        <w:rPr>
          <w:sz w:val="28"/>
          <w:szCs w:val="28"/>
        </w:rPr>
        <w:t>3. Трансформация известного и открытие нового в процессе анализа, синтеза, моделирования, оценки.</w:t>
      </w:r>
    </w:p>
    <w:p w:rsidR="00142889" w:rsidRPr="006B6EEA" w:rsidRDefault="00142889" w:rsidP="006B6EEA">
      <w:pPr>
        <w:rPr>
          <w:sz w:val="28"/>
          <w:szCs w:val="28"/>
        </w:rPr>
      </w:pPr>
      <w:r w:rsidRPr="006B6EEA">
        <w:rPr>
          <w:sz w:val="28"/>
          <w:szCs w:val="28"/>
        </w:rPr>
        <w:t>4. Действия в творческой ситуации.</w:t>
      </w:r>
    </w:p>
    <w:p w:rsidR="00861E5F" w:rsidRDefault="00861E5F" w:rsidP="006B6EEA">
      <w:pPr>
        <w:rPr>
          <w:bCs/>
          <w:sz w:val="28"/>
          <w:szCs w:val="28"/>
        </w:rPr>
      </w:pPr>
    </w:p>
    <w:p w:rsidR="001400CE" w:rsidRDefault="001400CE" w:rsidP="006B6EEA">
      <w:pPr>
        <w:rPr>
          <w:bCs/>
          <w:sz w:val="28"/>
          <w:szCs w:val="28"/>
        </w:rPr>
      </w:pPr>
    </w:p>
    <w:p w:rsidR="001400CE" w:rsidRDefault="001400CE" w:rsidP="006B6EEA">
      <w:pPr>
        <w:rPr>
          <w:bCs/>
          <w:sz w:val="28"/>
          <w:szCs w:val="28"/>
        </w:rPr>
      </w:pPr>
    </w:p>
    <w:p w:rsidR="001400CE" w:rsidRDefault="00745820" w:rsidP="006B6E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Приложение.</w:t>
      </w:r>
      <w:bookmarkStart w:id="0" w:name="_GoBack"/>
      <w:bookmarkEnd w:id="0"/>
    </w:p>
    <w:p w:rsidR="00B539A4" w:rsidRDefault="00B539A4" w:rsidP="006B6EEA">
      <w:pPr>
        <w:rPr>
          <w:bCs/>
          <w:sz w:val="28"/>
          <w:szCs w:val="28"/>
        </w:rPr>
      </w:pPr>
    </w:p>
    <w:p w:rsidR="001400CE" w:rsidRDefault="001400CE" w:rsidP="001400CE">
      <w:pPr>
        <w:rPr>
          <w:sz w:val="28"/>
          <w:szCs w:val="28"/>
          <w:lang w:eastAsia="ko-KR"/>
        </w:rPr>
      </w:pPr>
      <w:r w:rsidRPr="00792D9A">
        <w:rPr>
          <w:sz w:val="28"/>
          <w:szCs w:val="28"/>
          <w:lang w:eastAsia="ko-KR"/>
        </w:rPr>
        <w:t>КОЗ «классического типа» по русскому языку,</w:t>
      </w:r>
      <w:r>
        <w:rPr>
          <w:sz w:val="28"/>
          <w:szCs w:val="28"/>
          <w:lang w:eastAsia="ko-KR"/>
        </w:rPr>
        <w:t xml:space="preserve"> по теме:</w:t>
      </w:r>
    </w:p>
    <w:p w:rsidR="001400CE" w:rsidRPr="00792D9A" w:rsidRDefault="001400CE" w:rsidP="001400CE">
      <w:pPr>
        <w:rPr>
          <w:sz w:val="28"/>
          <w:szCs w:val="28"/>
          <w:lang w:eastAsia="ko-KR"/>
        </w:rPr>
      </w:pPr>
      <w:r w:rsidRPr="00792D9A">
        <w:rPr>
          <w:sz w:val="28"/>
          <w:szCs w:val="28"/>
          <w:lang w:eastAsia="ko-KR"/>
        </w:rPr>
        <w:t>«Мягкий знак на конце имен существительных после шипящих» для 3-го класса</w:t>
      </w:r>
    </w:p>
    <w:p w:rsidR="001400CE" w:rsidRPr="00792D9A" w:rsidRDefault="001400CE" w:rsidP="001400CE">
      <w:pPr>
        <w:rPr>
          <w:rFonts w:eastAsia="Times New Roman"/>
          <w:sz w:val="28"/>
          <w:szCs w:val="28"/>
          <w:lang w:eastAsia="ru-RU"/>
        </w:rPr>
      </w:pPr>
      <w:r w:rsidRPr="00792D9A">
        <w:rPr>
          <w:rFonts w:eastAsia="Times New Roman"/>
          <w:sz w:val="28"/>
          <w:szCs w:val="28"/>
          <w:lang w:eastAsia="ru-RU"/>
        </w:rPr>
        <w:t>Компетенция:  учебно-познавательная.</w:t>
      </w:r>
    </w:p>
    <w:p w:rsidR="001400CE" w:rsidRPr="00792D9A" w:rsidRDefault="001400CE" w:rsidP="001400CE">
      <w:pPr>
        <w:rPr>
          <w:rFonts w:eastAsia="Times New Roman"/>
          <w:sz w:val="28"/>
          <w:szCs w:val="28"/>
          <w:lang w:eastAsia="ru-RU"/>
        </w:rPr>
      </w:pPr>
      <w:r w:rsidRPr="00792D9A">
        <w:rPr>
          <w:rFonts w:eastAsia="Times New Roman"/>
          <w:sz w:val="28"/>
          <w:szCs w:val="28"/>
          <w:u w:val="single"/>
          <w:lang w:eastAsia="ru-RU"/>
        </w:rPr>
        <w:t>Аспект</w:t>
      </w:r>
      <w:r w:rsidRPr="00792D9A">
        <w:rPr>
          <w:rFonts w:eastAsia="Times New Roman"/>
          <w:sz w:val="28"/>
          <w:szCs w:val="28"/>
          <w:lang w:eastAsia="ru-RU"/>
        </w:rPr>
        <w:t>: переработка, использование информации для решения учебных задач.</w:t>
      </w:r>
    </w:p>
    <w:p w:rsidR="001400CE" w:rsidRPr="00792D9A" w:rsidRDefault="001400CE" w:rsidP="001400CE">
      <w:pPr>
        <w:rPr>
          <w:rFonts w:eastAsia="Times New Roman"/>
          <w:sz w:val="28"/>
          <w:szCs w:val="28"/>
          <w:lang w:eastAsia="ru-RU"/>
        </w:rPr>
      </w:pPr>
      <w:r w:rsidRPr="00792D9A">
        <w:rPr>
          <w:rFonts w:eastAsia="Times New Roman"/>
          <w:sz w:val="28"/>
          <w:szCs w:val="28"/>
          <w:u w:val="single"/>
          <w:lang w:eastAsia="ru-RU"/>
        </w:rPr>
        <w:t>Стимул:</w:t>
      </w:r>
      <w:r w:rsidRPr="00792D9A">
        <w:rPr>
          <w:rFonts w:eastAsia="Times New Roman"/>
          <w:sz w:val="28"/>
          <w:szCs w:val="28"/>
          <w:lang w:eastAsia="ru-RU"/>
        </w:rPr>
        <w:t xml:space="preserve"> Баба – Яга принесла для вас конверт, в котором лежат картинки. Каждая картинка подписана. Ребята, давайте поможем Бабе – Яге  разобраться, правильно ли написаны слова.</w:t>
      </w:r>
    </w:p>
    <w:p w:rsidR="001400CE" w:rsidRPr="00792D9A" w:rsidRDefault="001400CE" w:rsidP="001400CE">
      <w:pPr>
        <w:rPr>
          <w:rFonts w:eastAsia="Times New Roman"/>
          <w:sz w:val="28"/>
          <w:szCs w:val="28"/>
          <w:lang w:eastAsia="ru-RU"/>
        </w:rPr>
      </w:pPr>
      <w:r w:rsidRPr="00792D9A">
        <w:rPr>
          <w:rFonts w:eastAsia="Times New Roman"/>
          <w:sz w:val="28"/>
          <w:szCs w:val="28"/>
          <w:u w:val="single"/>
          <w:lang w:eastAsia="ru-RU"/>
        </w:rPr>
        <w:t>Задачная формулировка</w:t>
      </w:r>
      <w:r w:rsidRPr="00792D9A">
        <w:rPr>
          <w:rFonts w:eastAsia="Times New Roman"/>
          <w:sz w:val="28"/>
          <w:szCs w:val="28"/>
          <w:lang w:eastAsia="ru-RU"/>
        </w:rPr>
        <w:t>: разбить слова на две группы по признаку имена существительные с мягким знаком на конце после шипящего и имена существительные без мягкого знака на конце после шипящего. Дополнить каждый столбик таблицы одним своим примером.</w:t>
      </w:r>
    </w:p>
    <w:p w:rsidR="001400CE" w:rsidRPr="00792D9A" w:rsidRDefault="001400CE" w:rsidP="001400CE">
      <w:pPr>
        <w:rPr>
          <w:rFonts w:eastAsia="Times New Roman"/>
          <w:sz w:val="28"/>
          <w:szCs w:val="28"/>
          <w:lang w:eastAsia="ru-RU"/>
        </w:rPr>
      </w:pPr>
      <w:r w:rsidRPr="00792D9A">
        <w:rPr>
          <w:rFonts w:eastAsia="Times New Roman"/>
          <w:sz w:val="28"/>
          <w:szCs w:val="28"/>
          <w:u w:val="single"/>
          <w:lang w:eastAsia="ru-RU"/>
        </w:rPr>
        <w:t>Источник информации</w:t>
      </w:r>
      <w:r w:rsidRPr="00792D9A">
        <w:rPr>
          <w:rFonts w:eastAsia="Times New Roman"/>
          <w:sz w:val="28"/>
          <w:szCs w:val="28"/>
          <w:lang w:eastAsia="ru-RU"/>
        </w:rPr>
        <w:t>: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Русский язык. Учебник для 3 класса В. Г. Горецкий.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Опорная таблица: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3"/>
      </w:tblGrid>
      <w:tr w:rsidR="001400CE" w:rsidRPr="00792D9A" w:rsidTr="006F1D71">
        <w:trPr>
          <w:trHeight w:val="2963"/>
        </w:trPr>
        <w:tc>
          <w:tcPr>
            <w:tcW w:w="6853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92D9A">
              <w:rPr>
                <w:rFonts w:eastAsia="Times New Roman"/>
                <w:sz w:val="28"/>
                <w:szCs w:val="28"/>
                <w:lang w:eastAsia="ru-RU"/>
              </w:rPr>
              <w:t>Имена существительные</w:t>
            </w:r>
          </w:p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92D9A">
              <w:rPr>
                <w:rFonts w:eastAsia="Times New Roman"/>
                <w:sz w:val="28"/>
                <w:szCs w:val="28"/>
                <w:lang w:eastAsia="ru-RU"/>
              </w:rPr>
              <w:t>Ж. Р.                        М. Р.</w:t>
            </w:r>
          </w:p>
          <w:p w:rsidR="001400CE" w:rsidRPr="00792D9A" w:rsidRDefault="00745820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33" type="#_x0000_t32" style="position:absolute;margin-left:183.85pt;margin-top:1.95pt;width:18.25pt;height:9.2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">
                  <v:stroke endarrow="block"/>
                </v:shape>
              </w:pict>
            </w: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w:pict>
                <v:shape id="Прямая со стрелкой 5" o:spid="_x0000_s1032" type="#_x0000_t32" style="position:absolute;margin-left:138.6pt;margin-top:2.15pt;width:17.75pt;height:9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">
                  <v:stroke endarrow="block"/>
                </v:shape>
              </w:pict>
            </w:r>
          </w:p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92D9A">
              <w:rPr>
                <w:rFonts w:eastAsia="Times New Roman"/>
                <w:sz w:val="28"/>
                <w:szCs w:val="28"/>
                <w:lang w:eastAsia="ru-RU"/>
              </w:rPr>
              <w:t>после шипящих</w:t>
            </w:r>
          </w:p>
          <w:p w:rsidR="001400CE" w:rsidRPr="00792D9A" w:rsidRDefault="00745820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w:pict>
                <v:shape id="Прямая со стрелкой 4" o:spid="_x0000_s1031" type="#_x0000_t32" style="position:absolute;margin-left:183.85pt;margin-top:3.65pt;width:45pt;height:3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">
                  <v:stroke endarrow="block"/>
                </v:shape>
              </w:pict>
            </w: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w:pict>
                <v:shape id="Прямая со стрелкой 3" o:spid="_x0000_s1030" type="#_x0000_t32" style="position:absolute;margin-left:102.6pt;margin-top:3.65pt;width:43.75pt;height:36.2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">
                  <v:stroke endarrow="block"/>
                </v:shape>
              </w:pict>
            </w:r>
            <w:r w:rsidR="001400CE" w:rsidRPr="00792D9A">
              <w:rPr>
                <w:rFonts w:eastAsia="Times New Roman"/>
                <w:sz w:val="28"/>
                <w:szCs w:val="28"/>
                <w:lang w:eastAsia="ru-RU"/>
              </w:rPr>
              <w:t>Ь</w:t>
            </w:r>
          </w:p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792D9A">
              <w:rPr>
                <w:rFonts w:eastAsia="Times New Roman"/>
                <w:sz w:val="28"/>
                <w:szCs w:val="28"/>
                <w:lang w:eastAsia="ru-RU"/>
              </w:rPr>
              <w:t>пишется</w:t>
            </w:r>
            <w:proofErr w:type="gramEnd"/>
            <w:r w:rsidRPr="00792D9A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не пишется</w:t>
            </w:r>
          </w:p>
        </w:tc>
      </w:tr>
    </w:tbl>
    <w:p w:rsidR="001400CE" w:rsidRPr="00792D9A" w:rsidRDefault="001400CE" w:rsidP="001400CE">
      <w:pPr>
        <w:rPr>
          <w:rFonts w:eastAsia="Times New Roman"/>
          <w:sz w:val="28"/>
          <w:szCs w:val="28"/>
          <w:lang w:eastAsia="ru-RU"/>
        </w:rPr>
      </w:pPr>
    </w:p>
    <w:p w:rsidR="001400CE" w:rsidRPr="00792D9A" w:rsidRDefault="001400CE" w:rsidP="001400CE">
      <w:pPr>
        <w:rPr>
          <w:rFonts w:eastAsia="Times New Roman"/>
          <w:sz w:val="28"/>
          <w:szCs w:val="28"/>
          <w:lang w:eastAsia="ru-RU"/>
        </w:rPr>
      </w:pPr>
      <w:r w:rsidRPr="00792D9A">
        <w:rPr>
          <w:rFonts w:eastAsia="Times New Roman"/>
          <w:sz w:val="28"/>
          <w:szCs w:val="28"/>
          <w:lang w:eastAsia="ru-RU"/>
        </w:rPr>
        <w:lastRenderedPageBreak/>
        <w:tab/>
        <w:t xml:space="preserve">       Бланк выполнения задания:</w:t>
      </w: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</w:tblGrid>
      <w:tr w:rsidR="001400CE" w:rsidRPr="00792D9A" w:rsidTr="006F1D71">
        <w:tc>
          <w:tcPr>
            <w:tcW w:w="5211" w:type="dxa"/>
            <w:gridSpan w:val="2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92D9A">
              <w:rPr>
                <w:rFonts w:eastAsia="Times New Roman"/>
                <w:sz w:val="28"/>
                <w:szCs w:val="28"/>
                <w:lang w:eastAsia="ru-RU"/>
              </w:rPr>
              <w:t>Нож, рожь, врач, дочь, вещь, ковш, мышь.</w:t>
            </w:r>
          </w:p>
        </w:tc>
      </w:tr>
      <w:tr w:rsidR="001400CE" w:rsidRPr="00792D9A" w:rsidTr="006F1D71">
        <w:tc>
          <w:tcPr>
            <w:tcW w:w="2518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400CE" w:rsidRPr="00792D9A" w:rsidTr="006F1D71">
        <w:tc>
          <w:tcPr>
            <w:tcW w:w="2518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400CE" w:rsidRPr="00792D9A" w:rsidTr="006F1D71">
        <w:tc>
          <w:tcPr>
            <w:tcW w:w="2518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400CE" w:rsidRPr="00792D9A" w:rsidTr="006F1D71">
        <w:tc>
          <w:tcPr>
            <w:tcW w:w="2518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400CE" w:rsidRPr="00792D9A" w:rsidTr="006F1D71">
        <w:tc>
          <w:tcPr>
            <w:tcW w:w="2518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400CE" w:rsidRPr="00792D9A" w:rsidTr="006F1D71">
        <w:tc>
          <w:tcPr>
            <w:tcW w:w="2518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400CE" w:rsidRPr="00792D9A" w:rsidTr="006F1D71">
        <w:tc>
          <w:tcPr>
            <w:tcW w:w="2518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400CE" w:rsidRPr="00792D9A" w:rsidTr="006F1D71">
        <w:tc>
          <w:tcPr>
            <w:tcW w:w="2518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1400CE" w:rsidRPr="00792D9A" w:rsidRDefault="001400CE" w:rsidP="001400CE">
      <w:pPr>
        <w:rPr>
          <w:rFonts w:eastAsia="Times New Roman"/>
          <w:sz w:val="28"/>
          <w:szCs w:val="28"/>
          <w:lang w:eastAsia="ru-RU"/>
        </w:rPr>
      </w:pPr>
      <w:r w:rsidRPr="00792D9A">
        <w:rPr>
          <w:rFonts w:eastAsia="Times New Roman"/>
          <w:sz w:val="28"/>
          <w:szCs w:val="28"/>
          <w:lang w:eastAsia="ru-RU"/>
        </w:rPr>
        <w:t>Инструмент проверки: модельный ответ и критерии оценки выполненного задания.</w:t>
      </w:r>
    </w:p>
    <w:p w:rsidR="001400CE" w:rsidRPr="00792D9A" w:rsidRDefault="001400CE" w:rsidP="001400CE">
      <w:pPr>
        <w:rPr>
          <w:rFonts w:eastAsia="Times New Roman"/>
          <w:sz w:val="28"/>
          <w:szCs w:val="28"/>
          <w:lang w:eastAsia="ru-RU"/>
        </w:rPr>
      </w:pPr>
      <w:r w:rsidRPr="00792D9A">
        <w:rPr>
          <w:rFonts w:eastAsia="Times New Roman"/>
          <w:sz w:val="28"/>
          <w:szCs w:val="28"/>
          <w:lang w:eastAsia="ru-RU"/>
        </w:rPr>
        <w:tab/>
        <w:t>Модельный ответ:</w:t>
      </w:r>
    </w:p>
    <w:tbl>
      <w:tblPr>
        <w:tblW w:w="0" w:type="auto"/>
        <w:tblInd w:w="2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</w:tblGrid>
      <w:tr w:rsidR="001400CE" w:rsidRPr="00792D9A" w:rsidTr="006F1D71">
        <w:tc>
          <w:tcPr>
            <w:tcW w:w="2235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92D9A">
              <w:rPr>
                <w:rFonts w:eastAsia="Times New Roman"/>
                <w:sz w:val="28"/>
                <w:szCs w:val="28"/>
                <w:lang w:eastAsia="ru-RU"/>
              </w:rPr>
              <w:t>Ж. р. после шипящих с ь</w:t>
            </w:r>
          </w:p>
        </w:tc>
        <w:tc>
          <w:tcPr>
            <w:tcW w:w="2268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92D9A">
              <w:rPr>
                <w:rFonts w:eastAsia="Times New Roman"/>
                <w:sz w:val="28"/>
                <w:szCs w:val="28"/>
                <w:lang w:eastAsia="ru-RU"/>
              </w:rPr>
              <w:t>М. р. после шипящих без ь</w:t>
            </w:r>
          </w:p>
        </w:tc>
      </w:tr>
      <w:tr w:rsidR="001400CE" w:rsidRPr="00792D9A" w:rsidTr="006F1D71">
        <w:tc>
          <w:tcPr>
            <w:tcW w:w="2235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92D9A">
              <w:rPr>
                <w:rFonts w:eastAsia="Times New Roman"/>
                <w:sz w:val="28"/>
                <w:szCs w:val="28"/>
                <w:lang w:eastAsia="ru-RU"/>
              </w:rPr>
              <w:t>Ро</w:t>
            </w:r>
            <w:r w:rsidRPr="00792D9A">
              <w:rPr>
                <w:rFonts w:eastAsia="Times New Roman"/>
                <w:sz w:val="28"/>
                <w:szCs w:val="28"/>
                <w:u w:val="single"/>
                <w:lang w:eastAsia="ru-RU"/>
              </w:rPr>
              <w:t>жь</w:t>
            </w:r>
          </w:p>
        </w:tc>
        <w:tc>
          <w:tcPr>
            <w:tcW w:w="2268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92D9A">
              <w:rPr>
                <w:rFonts w:eastAsia="Times New Roman"/>
                <w:sz w:val="28"/>
                <w:szCs w:val="28"/>
                <w:lang w:eastAsia="ru-RU"/>
              </w:rPr>
              <w:t>Но</w:t>
            </w:r>
            <w:r w:rsidRPr="00792D9A">
              <w:rPr>
                <w:rFonts w:eastAsia="Times New Roman"/>
                <w:sz w:val="28"/>
                <w:szCs w:val="28"/>
                <w:u w:val="single"/>
                <w:lang w:eastAsia="ru-RU"/>
              </w:rPr>
              <w:t>ж</w:t>
            </w:r>
          </w:p>
        </w:tc>
      </w:tr>
      <w:tr w:rsidR="001400CE" w:rsidRPr="00792D9A" w:rsidTr="006F1D71">
        <w:tc>
          <w:tcPr>
            <w:tcW w:w="2235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92D9A">
              <w:rPr>
                <w:rFonts w:eastAsia="Times New Roman"/>
                <w:sz w:val="28"/>
                <w:szCs w:val="28"/>
                <w:lang w:eastAsia="ru-RU"/>
              </w:rPr>
              <w:t>До</w:t>
            </w:r>
            <w:r w:rsidRPr="00792D9A">
              <w:rPr>
                <w:rFonts w:eastAsia="Times New Roman"/>
                <w:sz w:val="28"/>
                <w:szCs w:val="28"/>
                <w:u w:val="single"/>
                <w:lang w:eastAsia="ru-RU"/>
              </w:rPr>
              <w:t>чь</w:t>
            </w:r>
          </w:p>
        </w:tc>
        <w:tc>
          <w:tcPr>
            <w:tcW w:w="2268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92D9A">
              <w:rPr>
                <w:rFonts w:eastAsia="Times New Roman"/>
                <w:sz w:val="28"/>
                <w:szCs w:val="28"/>
                <w:lang w:eastAsia="ru-RU"/>
              </w:rPr>
              <w:t>Вра</w:t>
            </w:r>
            <w:r w:rsidRPr="00792D9A">
              <w:rPr>
                <w:rFonts w:eastAsia="Times New Roman"/>
                <w:sz w:val="28"/>
                <w:szCs w:val="28"/>
                <w:u w:val="single"/>
                <w:lang w:eastAsia="ru-RU"/>
              </w:rPr>
              <w:t>ч</w:t>
            </w:r>
          </w:p>
        </w:tc>
      </w:tr>
      <w:tr w:rsidR="001400CE" w:rsidRPr="00792D9A" w:rsidTr="006F1D71">
        <w:tc>
          <w:tcPr>
            <w:tcW w:w="2235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92D9A">
              <w:rPr>
                <w:rFonts w:eastAsia="Times New Roman"/>
                <w:sz w:val="28"/>
                <w:szCs w:val="28"/>
                <w:lang w:eastAsia="ru-RU"/>
              </w:rPr>
              <w:t>Ве</w:t>
            </w:r>
            <w:r w:rsidRPr="00792D9A">
              <w:rPr>
                <w:rFonts w:eastAsia="Times New Roman"/>
                <w:sz w:val="28"/>
                <w:szCs w:val="28"/>
                <w:u w:val="single"/>
                <w:lang w:eastAsia="ru-RU"/>
              </w:rPr>
              <w:t>щь</w:t>
            </w:r>
          </w:p>
        </w:tc>
        <w:tc>
          <w:tcPr>
            <w:tcW w:w="2268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92D9A">
              <w:rPr>
                <w:rFonts w:eastAsia="Times New Roman"/>
                <w:sz w:val="28"/>
                <w:szCs w:val="28"/>
                <w:lang w:eastAsia="ru-RU"/>
              </w:rPr>
              <w:t>ков</w:t>
            </w:r>
            <w:r w:rsidRPr="00792D9A">
              <w:rPr>
                <w:rFonts w:eastAsia="Times New Roman"/>
                <w:sz w:val="28"/>
                <w:szCs w:val="28"/>
                <w:u w:val="single"/>
                <w:lang w:eastAsia="ru-RU"/>
              </w:rPr>
              <w:t>ш</w:t>
            </w:r>
          </w:p>
        </w:tc>
      </w:tr>
      <w:tr w:rsidR="001400CE" w:rsidRPr="00792D9A" w:rsidTr="006F1D71">
        <w:tc>
          <w:tcPr>
            <w:tcW w:w="2235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92D9A">
              <w:rPr>
                <w:rFonts w:eastAsia="Times New Roman"/>
                <w:sz w:val="28"/>
                <w:szCs w:val="28"/>
                <w:lang w:eastAsia="ru-RU"/>
              </w:rPr>
              <w:t>Мы</w:t>
            </w:r>
            <w:r w:rsidRPr="00792D9A">
              <w:rPr>
                <w:rFonts w:eastAsia="Times New Roman"/>
                <w:sz w:val="28"/>
                <w:szCs w:val="28"/>
                <w:u w:val="single"/>
                <w:lang w:eastAsia="ru-RU"/>
              </w:rPr>
              <w:t>шь</w:t>
            </w:r>
          </w:p>
        </w:tc>
        <w:tc>
          <w:tcPr>
            <w:tcW w:w="2268" w:type="dxa"/>
          </w:tcPr>
          <w:p w:rsidR="001400CE" w:rsidRPr="00792D9A" w:rsidRDefault="001400CE" w:rsidP="006F1D7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1400CE" w:rsidRPr="00792D9A" w:rsidRDefault="001400CE" w:rsidP="001400CE">
      <w:pPr>
        <w:rPr>
          <w:rFonts w:eastAsia="Times New Roman"/>
          <w:sz w:val="28"/>
          <w:szCs w:val="28"/>
          <w:lang w:eastAsia="ru-RU"/>
        </w:rPr>
      </w:pPr>
      <w:r w:rsidRPr="00792D9A">
        <w:rPr>
          <w:rFonts w:eastAsia="Times New Roman"/>
          <w:sz w:val="28"/>
          <w:szCs w:val="28"/>
          <w:lang w:eastAsia="ru-RU"/>
        </w:rPr>
        <w:t>Критерии оценки выполненного задания: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Правильное распределение слов по группам - 7 баллов (по 1 баллу за каждое слово).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Определен род каждой группы слов – 2 балла.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За правильное нахождение (подчеркивание) новой орфограммы – 7 баллов (по 1 баллу за каждое слово).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lastRenderedPageBreak/>
        <w:t>Каждый столбик таблицы дополнен одним своим примером – 4 балла (по 2 балла за каждый пример).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Максимальное количество баллов – 20 баллов.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неудовлетворительно до 10 баллов;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удовлетворительно от  10 до 14 баллов;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хорошо от 15 до 19 баллов;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Отлично - 20 баллов.</w:t>
      </w:r>
    </w:p>
    <w:p w:rsidR="001400CE" w:rsidRDefault="001400CE" w:rsidP="001400CE">
      <w:pPr>
        <w:rPr>
          <w:sz w:val="28"/>
          <w:szCs w:val="28"/>
        </w:rPr>
      </w:pPr>
    </w:p>
    <w:p w:rsidR="001400CE" w:rsidRDefault="001400CE" w:rsidP="001400CE">
      <w:pPr>
        <w:rPr>
          <w:sz w:val="28"/>
          <w:szCs w:val="28"/>
        </w:rPr>
      </w:pPr>
    </w:p>
    <w:p w:rsidR="00B539A4" w:rsidRDefault="00B539A4" w:rsidP="001400CE">
      <w:pPr>
        <w:rPr>
          <w:sz w:val="28"/>
          <w:szCs w:val="28"/>
        </w:rPr>
      </w:pPr>
    </w:p>
    <w:p w:rsidR="00B539A4" w:rsidRDefault="00B539A4" w:rsidP="001400CE">
      <w:pPr>
        <w:rPr>
          <w:sz w:val="28"/>
          <w:szCs w:val="28"/>
        </w:rPr>
      </w:pPr>
    </w:p>
    <w:p w:rsidR="00B539A4" w:rsidRDefault="00B539A4" w:rsidP="001400CE">
      <w:pPr>
        <w:rPr>
          <w:sz w:val="28"/>
          <w:szCs w:val="28"/>
        </w:rPr>
      </w:pPr>
    </w:p>
    <w:p w:rsidR="00B539A4" w:rsidRDefault="00B539A4" w:rsidP="001400CE">
      <w:pPr>
        <w:rPr>
          <w:sz w:val="28"/>
          <w:szCs w:val="28"/>
        </w:rPr>
      </w:pPr>
    </w:p>
    <w:p w:rsidR="00B539A4" w:rsidRDefault="00B539A4" w:rsidP="001400CE">
      <w:pPr>
        <w:rPr>
          <w:sz w:val="28"/>
          <w:szCs w:val="28"/>
        </w:rPr>
      </w:pPr>
    </w:p>
    <w:p w:rsidR="00B539A4" w:rsidRDefault="00B539A4" w:rsidP="001400CE">
      <w:pPr>
        <w:rPr>
          <w:sz w:val="28"/>
          <w:szCs w:val="28"/>
        </w:rPr>
      </w:pPr>
    </w:p>
    <w:p w:rsidR="00B539A4" w:rsidRDefault="00B539A4" w:rsidP="001400CE">
      <w:pPr>
        <w:rPr>
          <w:sz w:val="28"/>
          <w:szCs w:val="28"/>
        </w:rPr>
      </w:pPr>
    </w:p>
    <w:p w:rsidR="00B539A4" w:rsidRDefault="00B539A4" w:rsidP="001400CE">
      <w:pPr>
        <w:rPr>
          <w:sz w:val="28"/>
          <w:szCs w:val="28"/>
        </w:rPr>
      </w:pPr>
    </w:p>
    <w:p w:rsidR="00B539A4" w:rsidRDefault="00B539A4" w:rsidP="001400CE">
      <w:pPr>
        <w:rPr>
          <w:sz w:val="28"/>
          <w:szCs w:val="28"/>
        </w:rPr>
      </w:pPr>
    </w:p>
    <w:p w:rsidR="00B539A4" w:rsidRDefault="00B539A4" w:rsidP="001400CE">
      <w:pPr>
        <w:rPr>
          <w:sz w:val="28"/>
          <w:szCs w:val="28"/>
        </w:rPr>
      </w:pPr>
    </w:p>
    <w:p w:rsidR="00B539A4" w:rsidRDefault="00B539A4" w:rsidP="001400CE">
      <w:pPr>
        <w:rPr>
          <w:sz w:val="28"/>
          <w:szCs w:val="28"/>
        </w:rPr>
      </w:pPr>
    </w:p>
    <w:p w:rsidR="00B539A4" w:rsidRDefault="00B539A4" w:rsidP="001400CE">
      <w:pPr>
        <w:rPr>
          <w:sz w:val="28"/>
          <w:szCs w:val="28"/>
        </w:rPr>
      </w:pPr>
    </w:p>
    <w:p w:rsidR="00B539A4" w:rsidRDefault="00B539A4" w:rsidP="001400CE">
      <w:pPr>
        <w:rPr>
          <w:sz w:val="28"/>
          <w:szCs w:val="28"/>
        </w:rPr>
      </w:pPr>
    </w:p>
    <w:p w:rsidR="00B539A4" w:rsidRDefault="00B539A4" w:rsidP="001400CE">
      <w:pPr>
        <w:rPr>
          <w:sz w:val="28"/>
          <w:szCs w:val="28"/>
        </w:rPr>
      </w:pPr>
    </w:p>
    <w:p w:rsidR="00B539A4" w:rsidRDefault="00B539A4" w:rsidP="001400CE">
      <w:pPr>
        <w:rPr>
          <w:sz w:val="28"/>
          <w:szCs w:val="28"/>
        </w:rPr>
      </w:pPr>
    </w:p>
    <w:p w:rsidR="00087D75" w:rsidRPr="00792D9A" w:rsidRDefault="00087D75" w:rsidP="001400CE">
      <w:pPr>
        <w:rPr>
          <w:sz w:val="28"/>
          <w:szCs w:val="28"/>
        </w:rPr>
      </w:pPr>
    </w:p>
    <w:p w:rsidR="001400CE" w:rsidRPr="001400CE" w:rsidRDefault="001400CE" w:rsidP="001400CE">
      <w:pPr>
        <w:rPr>
          <w:rStyle w:val="10"/>
          <w:b w:val="0"/>
          <w:color w:val="auto"/>
        </w:rPr>
      </w:pPr>
      <w:r w:rsidRPr="001400CE">
        <w:rPr>
          <w:rStyle w:val="10"/>
          <w:b w:val="0"/>
          <w:color w:val="auto"/>
        </w:rPr>
        <w:lastRenderedPageBreak/>
        <w:t xml:space="preserve">Компетентностно-ориентированное  задание 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rStyle w:val="10"/>
          <w:color w:val="auto"/>
        </w:rPr>
        <w:t>3</w:t>
      </w:r>
      <w:r w:rsidRPr="00792D9A">
        <w:rPr>
          <w:sz w:val="28"/>
          <w:szCs w:val="28"/>
        </w:rPr>
        <w:t xml:space="preserve"> класс «</w:t>
      </w:r>
      <w:proofErr w:type="gramStart"/>
      <w:r w:rsidRPr="00792D9A">
        <w:rPr>
          <w:sz w:val="28"/>
          <w:szCs w:val="28"/>
        </w:rPr>
        <w:t>Местоимение»(</w:t>
      </w:r>
      <w:proofErr w:type="gramEnd"/>
      <w:r w:rsidRPr="00792D9A">
        <w:rPr>
          <w:sz w:val="28"/>
          <w:szCs w:val="28"/>
        </w:rPr>
        <w:t xml:space="preserve"> вводный урок)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 xml:space="preserve">Ключевые компетенции: коммуникативная компетенция: 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учебно-познавательные компетенции.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 xml:space="preserve">Общепредметные компетенции:  </w:t>
      </w:r>
    </w:p>
    <w:p w:rsidR="001400CE" w:rsidRPr="00792D9A" w:rsidRDefault="001400CE" w:rsidP="001400CE">
      <w:pPr>
        <w:rPr>
          <w:rFonts w:ascii="SchoolBookC" w:hAnsi="SchoolBookC" w:cs="SchoolBookC"/>
          <w:sz w:val="28"/>
          <w:szCs w:val="28"/>
        </w:rPr>
      </w:pPr>
      <w:r w:rsidRPr="00792D9A">
        <w:rPr>
          <w:sz w:val="28"/>
          <w:szCs w:val="28"/>
        </w:rPr>
        <w:t>Предметные компетенции</w:t>
      </w:r>
      <w:r w:rsidRPr="00792D9A">
        <w:rPr>
          <w:sz w:val="28"/>
          <w:szCs w:val="28"/>
          <w:u w:val="single"/>
        </w:rPr>
        <w:t>:</w:t>
      </w:r>
      <w:r w:rsidRPr="00792D9A">
        <w:rPr>
          <w:sz w:val="28"/>
          <w:szCs w:val="28"/>
        </w:rPr>
        <w:t xml:space="preserve"> 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  <w:u w:val="single"/>
        </w:rPr>
        <w:t>Аспект:</w:t>
      </w:r>
      <w:r w:rsidRPr="00792D9A">
        <w:rPr>
          <w:sz w:val="28"/>
          <w:szCs w:val="28"/>
        </w:rPr>
        <w:t xml:space="preserve"> использование информации для решения учебных задач и её  переработка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  <w:u w:val="single"/>
        </w:rPr>
        <w:t>Стимул</w:t>
      </w:r>
      <w:r w:rsidRPr="00792D9A">
        <w:rPr>
          <w:sz w:val="28"/>
          <w:szCs w:val="28"/>
        </w:rPr>
        <w:t xml:space="preserve">: В русском языке местоимений </w:t>
      </w:r>
      <w:proofErr w:type="gramStart"/>
      <w:r w:rsidRPr="00792D9A">
        <w:rPr>
          <w:sz w:val="28"/>
          <w:szCs w:val="28"/>
        </w:rPr>
        <w:t>немного ,</w:t>
      </w:r>
      <w:proofErr w:type="gramEnd"/>
      <w:r w:rsidRPr="00792D9A">
        <w:rPr>
          <w:sz w:val="28"/>
          <w:szCs w:val="28"/>
        </w:rPr>
        <w:t xml:space="preserve"> но они встречаются в нашей речи часто и по частоте употребления занимают 3-е почетное место после глаголов и имен существительных. Почему же это так? Это загадка. Думаю, что когда исследуем данную тему, мы найдём ответ.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  <w:u w:val="single"/>
        </w:rPr>
        <w:t>Задачная формулировка</w:t>
      </w:r>
      <w:r w:rsidRPr="00792D9A">
        <w:rPr>
          <w:sz w:val="28"/>
          <w:szCs w:val="28"/>
        </w:rPr>
        <w:t>: Исследовать материал и составить таблицу-памятку о местоимении как части речи.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  <w:u w:val="single"/>
        </w:rPr>
        <w:t>Источник информации</w:t>
      </w:r>
      <w:r w:rsidRPr="00792D9A">
        <w:rPr>
          <w:sz w:val="28"/>
          <w:szCs w:val="28"/>
        </w:rPr>
        <w:t>: учебник русского языка 3 класс УМК «Школа России», текст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 xml:space="preserve"> Бланк выполнения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400CE" w:rsidRPr="001867F1" w:rsidTr="006F1D71">
        <w:tc>
          <w:tcPr>
            <w:tcW w:w="9571" w:type="dxa"/>
          </w:tcPr>
          <w:p w:rsidR="001400CE" w:rsidRPr="001867F1" w:rsidRDefault="001400CE" w:rsidP="006F1D71">
            <w:pPr>
              <w:jc w:val="center"/>
              <w:rPr>
                <w:b/>
                <w:sz w:val="28"/>
                <w:szCs w:val="28"/>
              </w:rPr>
            </w:pPr>
            <w:r w:rsidRPr="001867F1">
              <w:rPr>
                <w:b/>
                <w:sz w:val="28"/>
                <w:szCs w:val="28"/>
              </w:rPr>
              <w:t>Исследовательская карточка</w:t>
            </w:r>
          </w:p>
        </w:tc>
      </w:tr>
      <w:tr w:rsidR="001400CE" w:rsidRPr="001867F1" w:rsidTr="006F1D71">
        <w:tc>
          <w:tcPr>
            <w:tcW w:w="9571" w:type="dxa"/>
          </w:tcPr>
          <w:tbl>
            <w:tblPr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55"/>
              <w:gridCol w:w="4865"/>
            </w:tblGrid>
            <w:tr w:rsidR="001400CE" w:rsidRPr="001867F1" w:rsidTr="006F1D71">
              <w:tc>
                <w:tcPr>
                  <w:tcW w:w="4855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  <w:r w:rsidRPr="001867F1">
                    <w:rPr>
                      <w:sz w:val="28"/>
                      <w:szCs w:val="28"/>
                    </w:rPr>
                    <w:t>1. Местоимение …</w:t>
                  </w:r>
                </w:p>
              </w:tc>
              <w:tc>
                <w:tcPr>
                  <w:tcW w:w="4865" w:type="dxa"/>
                </w:tcPr>
                <w:p w:rsidR="001400CE" w:rsidRPr="001867F1" w:rsidRDefault="001400CE" w:rsidP="006F1D71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1400CE" w:rsidRPr="001867F1" w:rsidTr="006F1D71">
              <w:tc>
                <w:tcPr>
                  <w:tcW w:w="4855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  <w:r w:rsidRPr="001867F1">
                    <w:rPr>
                      <w:sz w:val="28"/>
                      <w:szCs w:val="28"/>
                    </w:rPr>
                    <w:t>2. Употребляется вместо …</w:t>
                  </w:r>
                </w:p>
              </w:tc>
              <w:tc>
                <w:tcPr>
                  <w:tcW w:w="4865" w:type="dxa"/>
                </w:tcPr>
                <w:p w:rsidR="001400CE" w:rsidRPr="001867F1" w:rsidRDefault="001400CE" w:rsidP="006F1D71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1400CE" w:rsidRPr="001867F1" w:rsidTr="006F1D71">
              <w:tc>
                <w:tcPr>
                  <w:tcW w:w="4855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  <w:r w:rsidRPr="001867F1">
                    <w:rPr>
                      <w:sz w:val="28"/>
                      <w:szCs w:val="28"/>
                    </w:rPr>
                    <w:t xml:space="preserve">3. Местоимения отвечают на вопрос </w:t>
                  </w:r>
                </w:p>
              </w:tc>
              <w:tc>
                <w:tcPr>
                  <w:tcW w:w="4865" w:type="dxa"/>
                </w:tcPr>
                <w:p w:rsidR="001400CE" w:rsidRPr="001867F1" w:rsidRDefault="001400CE" w:rsidP="006F1D71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1400CE" w:rsidRPr="001867F1" w:rsidTr="006F1D71">
              <w:tc>
                <w:tcPr>
                  <w:tcW w:w="4855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  <w:r w:rsidRPr="001867F1">
                    <w:rPr>
                      <w:sz w:val="28"/>
                      <w:szCs w:val="28"/>
                    </w:rPr>
                    <w:t>4.Не называют предмет, а  …</w:t>
                  </w:r>
                </w:p>
              </w:tc>
              <w:tc>
                <w:tcPr>
                  <w:tcW w:w="4865" w:type="dxa"/>
                </w:tcPr>
                <w:p w:rsidR="001400CE" w:rsidRPr="001867F1" w:rsidRDefault="001400CE" w:rsidP="006F1D71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1400CE" w:rsidRPr="001867F1" w:rsidTr="006F1D71">
              <w:tc>
                <w:tcPr>
                  <w:tcW w:w="4855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65" w:type="dxa"/>
                </w:tcPr>
                <w:p w:rsidR="001400CE" w:rsidRPr="001867F1" w:rsidRDefault="001400CE" w:rsidP="006F1D71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1400CE" w:rsidRPr="001867F1" w:rsidRDefault="001400CE" w:rsidP="006F1D71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Подчеркнуть местоимение.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Я живу в Нижневартовске. Учусь в третьем классе. Наш класс дружный. У меня есть друг. Он всегда помогает мне в трудную минуту. Я горжусь своим другом.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lastRenderedPageBreak/>
        <w:t>Инструмент проверки: (модельный ответ и критерии оценки выполненного задания)</w:t>
      </w:r>
    </w:p>
    <w:p w:rsidR="001400CE" w:rsidRPr="001867F1" w:rsidRDefault="001400CE" w:rsidP="001400CE">
      <w:pPr>
        <w:rPr>
          <w:sz w:val="28"/>
          <w:szCs w:val="28"/>
        </w:rPr>
      </w:pPr>
      <w:r w:rsidRPr="001867F1">
        <w:rPr>
          <w:sz w:val="28"/>
          <w:szCs w:val="28"/>
        </w:rPr>
        <w:t>Модельный ответ.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400CE" w:rsidRPr="001867F1" w:rsidTr="006F1D71">
        <w:tc>
          <w:tcPr>
            <w:tcW w:w="9571" w:type="dxa"/>
          </w:tcPr>
          <w:p w:rsidR="001400CE" w:rsidRPr="001867F1" w:rsidRDefault="001400CE" w:rsidP="006F1D71">
            <w:pPr>
              <w:jc w:val="center"/>
              <w:rPr>
                <w:b/>
                <w:sz w:val="28"/>
                <w:szCs w:val="28"/>
              </w:rPr>
            </w:pPr>
            <w:r w:rsidRPr="001867F1">
              <w:rPr>
                <w:b/>
                <w:sz w:val="28"/>
                <w:szCs w:val="28"/>
              </w:rPr>
              <w:t>Исследовательская карточка</w:t>
            </w:r>
          </w:p>
        </w:tc>
      </w:tr>
      <w:tr w:rsidR="001400CE" w:rsidRPr="001867F1" w:rsidTr="006F1D71">
        <w:tc>
          <w:tcPr>
            <w:tcW w:w="9571" w:type="dxa"/>
          </w:tcPr>
          <w:tbl>
            <w:tblPr>
              <w:tblW w:w="22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70"/>
              <w:gridCol w:w="4865"/>
              <w:gridCol w:w="4475"/>
              <w:gridCol w:w="4475"/>
              <w:gridCol w:w="4475"/>
            </w:tblGrid>
            <w:tr w:rsidR="001400CE" w:rsidRPr="001867F1" w:rsidTr="006F1D71">
              <w:trPr>
                <w:gridAfter w:val="1"/>
                <w:wAfter w:w="4475" w:type="dxa"/>
              </w:trPr>
              <w:tc>
                <w:tcPr>
                  <w:tcW w:w="4670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  <w:r w:rsidRPr="001867F1">
                    <w:rPr>
                      <w:sz w:val="28"/>
                      <w:szCs w:val="28"/>
                    </w:rPr>
                    <w:t>1. Местоимение …</w:t>
                  </w:r>
                </w:p>
              </w:tc>
              <w:tc>
                <w:tcPr>
                  <w:tcW w:w="4865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  <w:r w:rsidRPr="001867F1">
                    <w:rPr>
                      <w:sz w:val="28"/>
                      <w:szCs w:val="28"/>
                    </w:rPr>
                    <w:t>это часть речи</w:t>
                  </w:r>
                </w:p>
              </w:tc>
              <w:tc>
                <w:tcPr>
                  <w:tcW w:w="4475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75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400CE" w:rsidRPr="001867F1" w:rsidTr="006F1D71">
              <w:trPr>
                <w:gridAfter w:val="1"/>
                <w:wAfter w:w="4475" w:type="dxa"/>
              </w:trPr>
              <w:tc>
                <w:tcPr>
                  <w:tcW w:w="4670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  <w:r w:rsidRPr="001867F1">
                    <w:rPr>
                      <w:sz w:val="28"/>
                      <w:szCs w:val="28"/>
                    </w:rPr>
                    <w:t>2. Употребляется вместо …</w:t>
                  </w:r>
                </w:p>
              </w:tc>
              <w:tc>
                <w:tcPr>
                  <w:tcW w:w="4865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  <w:r w:rsidRPr="001867F1">
                    <w:rPr>
                      <w:sz w:val="28"/>
                      <w:szCs w:val="28"/>
                    </w:rPr>
                    <w:t>существительного</w:t>
                  </w:r>
                </w:p>
              </w:tc>
              <w:tc>
                <w:tcPr>
                  <w:tcW w:w="4475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75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400CE" w:rsidRPr="001867F1" w:rsidTr="006F1D71">
              <w:trPr>
                <w:gridAfter w:val="1"/>
                <w:wAfter w:w="4475" w:type="dxa"/>
              </w:trPr>
              <w:tc>
                <w:tcPr>
                  <w:tcW w:w="4670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  <w:r w:rsidRPr="001867F1">
                    <w:rPr>
                      <w:sz w:val="28"/>
                      <w:szCs w:val="28"/>
                    </w:rPr>
                    <w:t xml:space="preserve">3. Местоимения отвечают на вопрос </w:t>
                  </w:r>
                </w:p>
              </w:tc>
              <w:tc>
                <w:tcPr>
                  <w:tcW w:w="4865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  <w:r w:rsidRPr="001867F1">
                    <w:rPr>
                      <w:sz w:val="28"/>
                      <w:szCs w:val="28"/>
                    </w:rPr>
                    <w:t>кто? что?</w:t>
                  </w:r>
                </w:p>
              </w:tc>
              <w:tc>
                <w:tcPr>
                  <w:tcW w:w="4475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75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400CE" w:rsidRPr="001867F1" w:rsidTr="006F1D71">
              <w:tc>
                <w:tcPr>
                  <w:tcW w:w="4670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  <w:r w:rsidRPr="001867F1">
                    <w:rPr>
                      <w:sz w:val="28"/>
                      <w:szCs w:val="28"/>
                    </w:rPr>
                    <w:t>4.Не называют предмет, а  …</w:t>
                  </w:r>
                </w:p>
              </w:tc>
              <w:tc>
                <w:tcPr>
                  <w:tcW w:w="4865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  <w:r w:rsidRPr="001867F1">
                    <w:rPr>
                      <w:sz w:val="28"/>
                      <w:szCs w:val="28"/>
                    </w:rPr>
                    <w:t>…указывает на него</w:t>
                  </w:r>
                </w:p>
              </w:tc>
              <w:tc>
                <w:tcPr>
                  <w:tcW w:w="4475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75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  <w:r w:rsidRPr="001867F1">
                    <w:rPr>
                      <w:sz w:val="28"/>
                      <w:szCs w:val="28"/>
                    </w:rPr>
                    <w:t>указывает на него</w:t>
                  </w:r>
                </w:p>
              </w:tc>
              <w:tc>
                <w:tcPr>
                  <w:tcW w:w="4475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400CE" w:rsidRPr="001867F1" w:rsidTr="006F1D71">
              <w:trPr>
                <w:gridAfter w:val="1"/>
                <w:wAfter w:w="4475" w:type="dxa"/>
              </w:trPr>
              <w:tc>
                <w:tcPr>
                  <w:tcW w:w="4670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  <w:r w:rsidRPr="001867F1">
                    <w:rPr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4865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75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75" w:type="dxa"/>
                </w:tcPr>
                <w:p w:rsidR="001400CE" w:rsidRPr="001867F1" w:rsidRDefault="001400CE" w:rsidP="006F1D7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400CE" w:rsidRPr="001867F1" w:rsidRDefault="001400CE" w:rsidP="006F1D71">
            <w:pPr>
              <w:rPr>
                <w:sz w:val="28"/>
                <w:szCs w:val="28"/>
              </w:rPr>
            </w:pPr>
          </w:p>
        </w:tc>
      </w:tr>
    </w:tbl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Подчеркнуть местоимение.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  <w:u w:val="single"/>
        </w:rPr>
        <w:t>Я</w:t>
      </w:r>
      <w:r w:rsidRPr="00792D9A">
        <w:rPr>
          <w:sz w:val="28"/>
          <w:szCs w:val="28"/>
        </w:rPr>
        <w:t xml:space="preserve"> живу в Нижневартовске. Учусь в третьем классе. </w:t>
      </w:r>
      <w:r w:rsidRPr="00792D9A">
        <w:rPr>
          <w:sz w:val="28"/>
          <w:szCs w:val="28"/>
          <w:u w:val="single"/>
        </w:rPr>
        <w:t>Наш</w:t>
      </w:r>
      <w:r w:rsidRPr="00792D9A">
        <w:rPr>
          <w:sz w:val="28"/>
          <w:szCs w:val="28"/>
        </w:rPr>
        <w:t xml:space="preserve"> класс дружный. У </w:t>
      </w:r>
      <w:r w:rsidRPr="00792D9A">
        <w:rPr>
          <w:sz w:val="28"/>
          <w:szCs w:val="28"/>
          <w:u w:val="single"/>
        </w:rPr>
        <w:t>меня</w:t>
      </w:r>
      <w:r w:rsidRPr="00792D9A">
        <w:rPr>
          <w:sz w:val="28"/>
          <w:szCs w:val="28"/>
        </w:rPr>
        <w:t xml:space="preserve"> есть друг. </w:t>
      </w:r>
      <w:r w:rsidRPr="00792D9A">
        <w:rPr>
          <w:sz w:val="28"/>
          <w:szCs w:val="28"/>
          <w:u w:val="single"/>
        </w:rPr>
        <w:t>Он</w:t>
      </w:r>
      <w:r w:rsidRPr="00792D9A">
        <w:rPr>
          <w:sz w:val="28"/>
          <w:szCs w:val="28"/>
        </w:rPr>
        <w:t xml:space="preserve"> всегда помогает </w:t>
      </w:r>
      <w:r w:rsidRPr="00792D9A">
        <w:rPr>
          <w:sz w:val="28"/>
          <w:szCs w:val="28"/>
          <w:u w:val="single"/>
        </w:rPr>
        <w:t>мне</w:t>
      </w:r>
      <w:r w:rsidRPr="00792D9A">
        <w:rPr>
          <w:sz w:val="28"/>
          <w:szCs w:val="28"/>
        </w:rPr>
        <w:t xml:space="preserve"> в трудную минуту. </w:t>
      </w:r>
      <w:r w:rsidRPr="00792D9A">
        <w:rPr>
          <w:sz w:val="28"/>
          <w:szCs w:val="28"/>
          <w:u w:val="single"/>
        </w:rPr>
        <w:t>Я</w:t>
      </w:r>
      <w:r w:rsidRPr="00792D9A">
        <w:rPr>
          <w:sz w:val="28"/>
          <w:szCs w:val="28"/>
        </w:rPr>
        <w:t xml:space="preserve"> горжусь </w:t>
      </w:r>
      <w:r w:rsidRPr="00792D9A">
        <w:rPr>
          <w:sz w:val="28"/>
          <w:szCs w:val="28"/>
          <w:u w:val="single"/>
        </w:rPr>
        <w:t>своим</w:t>
      </w:r>
      <w:r w:rsidRPr="00792D9A">
        <w:rPr>
          <w:sz w:val="28"/>
          <w:szCs w:val="28"/>
        </w:rPr>
        <w:t xml:space="preserve"> другом.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Критерии оценки выполненного задания: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1.Определен ответ – 1 балл за каждый ответ.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2.Обоснован выбор ответа – 1 балл за каждый ответ.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3.Выбран другой ответ – 0 баллов.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4.Максимально – 4 балла.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Работа с текстом.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1.Выделено местоимение-1 балл за каждое местоимение.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2.Выбран другой ответ- 0 баллов.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3.Максимально -7 баллов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Баллы переведены в оценку: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7-8 удовлетворительно.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9-10 хорошо.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lastRenderedPageBreak/>
        <w:t>11 отлично.</w:t>
      </w:r>
    </w:p>
    <w:p w:rsidR="001400CE" w:rsidRDefault="001400CE" w:rsidP="001400CE">
      <w:pPr>
        <w:rPr>
          <w:sz w:val="28"/>
          <w:szCs w:val="28"/>
        </w:rPr>
      </w:pPr>
    </w:p>
    <w:p w:rsidR="001400CE" w:rsidRPr="00792D9A" w:rsidRDefault="001400CE" w:rsidP="001400CE">
      <w:pPr>
        <w:rPr>
          <w:sz w:val="28"/>
          <w:szCs w:val="28"/>
        </w:rPr>
      </w:pP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Самоанализ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  <w:u w:val="single"/>
        </w:rPr>
        <w:t>Предмет</w:t>
      </w:r>
      <w:r w:rsidRPr="00792D9A">
        <w:rPr>
          <w:sz w:val="28"/>
          <w:szCs w:val="28"/>
        </w:rPr>
        <w:t>: русский язык.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  <w:u w:val="single"/>
        </w:rPr>
        <w:t>Класс</w:t>
      </w:r>
      <w:r w:rsidRPr="00792D9A">
        <w:rPr>
          <w:sz w:val="28"/>
          <w:szCs w:val="28"/>
        </w:rPr>
        <w:t>: 3.УМК «Школа России»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  <w:u w:val="single"/>
        </w:rPr>
        <w:t>Тема урока</w:t>
      </w:r>
      <w:r w:rsidRPr="00792D9A">
        <w:rPr>
          <w:sz w:val="28"/>
          <w:szCs w:val="28"/>
        </w:rPr>
        <w:t>: « Местоимения» (вводный урок)</w:t>
      </w:r>
    </w:p>
    <w:p w:rsidR="001400CE" w:rsidRPr="00792D9A" w:rsidRDefault="001400CE" w:rsidP="001400CE">
      <w:pPr>
        <w:rPr>
          <w:sz w:val="28"/>
          <w:szCs w:val="28"/>
          <w:u w:val="single"/>
        </w:rPr>
      </w:pPr>
      <w:r w:rsidRPr="00792D9A">
        <w:rPr>
          <w:sz w:val="28"/>
          <w:szCs w:val="28"/>
          <w:u w:val="single"/>
        </w:rPr>
        <w:t>Контекст включения КОЗ в урок: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КОЗ проводится на этапе изучения и систематизации знаний о личных местоимении.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КОЗ направлено на оценку учебно-познавательной компетентности.</w:t>
      </w:r>
    </w:p>
    <w:p w:rsidR="001400CE" w:rsidRPr="00792D9A" w:rsidRDefault="001400CE" w:rsidP="001400CE">
      <w:pPr>
        <w:rPr>
          <w:sz w:val="28"/>
          <w:szCs w:val="28"/>
          <w:u w:val="single"/>
        </w:rPr>
      </w:pPr>
      <w:r w:rsidRPr="00792D9A">
        <w:rPr>
          <w:sz w:val="28"/>
          <w:szCs w:val="28"/>
        </w:rPr>
        <w:t xml:space="preserve">Аспект – переработка, использование информации для решения учебных задач. </w:t>
      </w:r>
    </w:p>
    <w:p w:rsidR="001400CE" w:rsidRPr="00792D9A" w:rsidRDefault="001400CE" w:rsidP="001400CE">
      <w:pPr>
        <w:rPr>
          <w:sz w:val="28"/>
          <w:szCs w:val="28"/>
          <w:u w:val="single"/>
        </w:rPr>
      </w:pPr>
      <w:r w:rsidRPr="00792D9A">
        <w:rPr>
          <w:sz w:val="28"/>
          <w:szCs w:val="28"/>
          <w:u w:val="single"/>
        </w:rPr>
        <w:t>Данное задание развивает и формирует компетенции: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Ключевые компетенции: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  <w:u w:val="single"/>
        </w:rPr>
        <w:t xml:space="preserve"> Учебно-познавательные компетенции - </w:t>
      </w:r>
      <w:r w:rsidRPr="00792D9A">
        <w:rPr>
          <w:sz w:val="28"/>
          <w:szCs w:val="28"/>
        </w:rPr>
        <w:t xml:space="preserve">целеполагание; планирование; анализ; рефлексия; самооценка учебно-познавательной </w:t>
      </w:r>
    </w:p>
    <w:p w:rsidR="001400CE" w:rsidRPr="00792D9A" w:rsidRDefault="001400CE" w:rsidP="001400CE">
      <w:pPr>
        <w:rPr>
          <w:sz w:val="28"/>
          <w:szCs w:val="28"/>
          <w:u w:val="single"/>
        </w:rPr>
      </w:pPr>
      <w:r w:rsidRPr="00792D9A">
        <w:rPr>
          <w:sz w:val="28"/>
          <w:szCs w:val="28"/>
          <w:u w:val="single"/>
        </w:rPr>
        <w:t xml:space="preserve">Коммуникативные- </w:t>
      </w:r>
      <w:r w:rsidRPr="00792D9A">
        <w:rPr>
          <w:sz w:val="28"/>
          <w:szCs w:val="28"/>
        </w:rPr>
        <w:t>навыки работы в паре.</w:t>
      </w:r>
    </w:p>
    <w:p w:rsidR="001400CE" w:rsidRPr="00792D9A" w:rsidRDefault="001400CE" w:rsidP="001400CE">
      <w:pPr>
        <w:rPr>
          <w:sz w:val="28"/>
          <w:szCs w:val="28"/>
          <w:u w:val="single"/>
        </w:rPr>
      </w:pPr>
      <w:r w:rsidRPr="00792D9A">
        <w:rPr>
          <w:sz w:val="28"/>
          <w:szCs w:val="28"/>
        </w:rPr>
        <w:t xml:space="preserve">Общепредметные компетенции: умение </w:t>
      </w:r>
      <w:proofErr w:type="gramStart"/>
      <w:r w:rsidRPr="00792D9A">
        <w:rPr>
          <w:sz w:val="28"/>
          <w:szCs w:val="28"/>
        </w:rPr>
        <w:t>классифицировать ,</w:t>
      </w:r>
      <w:proofErr w:type="gramEnd"/>
      <w:r w:rsidRPr="00792D9A">
        <w:rPr>
          <w:sz w:val="28"/>
          <w:szCs w:val="28"/>
        </w:rPr>
        <w:t xml:space="preserve"> строить логическое рассуждение.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>Предметные компетенции умение отличать местоимения от других частей речи, определять их признаки; находить их в тексте.</w:t>
      </w:r>
    </w:p>
    <w:p w:rsidR="001400CE" w:rsidRPr="00792D9A" w:rsidRDefault="001400CE" w:rsidP="001400CE">
      <w:pPr>
        <w:rPr>
          <w:sz w:val="28"/>
          <w:szCs w:val="28"/>
          <w:u w:val="single"/>
        </w:rPr>
      </w:pP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sz w:val="28"/>
          <w:szCs w:val="28"/>
        </w:rPr>
        <w:t xml:space="preserve">В данном задании учитываются уровни таксономии </w:t>
      </w:r>
      <w:proofErr w:type="spellStart"/>
      <w:r w:rsidRPr="00792D9A">
        <w:rPr>
          <w:sz w:val="28"/>
          <w:szCs w:val="28"/>
        </w:rPr>
        <w:t>Блума</w:t>
      </w:r>
      <w:proofErr w:type="spellEnd"/>
    </w:p>
    <w:p w:rsidR="001400CE" w:rsidRPr="00792D9A" w:rsidRDefault="001400CE" w:rsidP="001400CE">
      <w:pPr>
        <w:rPr>
          <w:sz w:val="28"/>
          <w:szCs w:val="28"/>
        </w:rPr>
      </w:pPr>
      <w:proofErr w:type="gramStart"/>
      <w:r w:rsidRPr="00792D9A">
        <w:rPr>
          <w:b/>
          <w:i/>
          <w:sz w:val="28"/>
          <w:szCs w:val="28"/>
          <w:u w:val="single"/>
        </w:rPr>
        <w:t xml:space="preserve">Знание:  </w:t>
      </w:r>
      <w:r w:rsidRPr="00792D9A">
        <w:rPr>
          <w:sz w:val="28"/>
          <w:szCs w:val="28"/>
        </w:rPr>
        <w:t>ранее</w:t>
      </w:r>
      <w:proofErr w:type="gramEnd"/>
      <w:r w:rsidRPr="00792D9A">
        <w:rPr>
          <w:sz w:val="28"/>
          <w:szCs w:val="28"/>
        </w:rPr>
        <w:t xml:space="preserve"> </w:t>
      </w:r>
      <w:proofErr w:type="spellStart"/>
      <w:r w:rsidRPr="00792D9A">
        <w:rPr>
          <w:sz w:val="28"/>
          <w:szCs w:val="28"/>
        </w:rPr>
        <w:t>пропедефтически</w:t>
      </w:r>
      <w:proofErr w:type="spellEnd"/>
      <w:r w:rsidRPr="00792D9A">
        <w:rPr>
          <w:sz w:val="28"/>
          <w:szCs w:val="28"/>
        </w:rPr>
        <w:t xml:space="preserve"> было сформировано знание о местоимении , как части речи</w:t>
      </w:r>
    </w:p>
    <w:p w:rsidR="001400CE" w:rsidRPr="00792D9A" w:rsidRDefault="001400CE" w:rsidP="001400CE">
      <w:pPr>
        <w:rPr>
          <w:b/>
          <w:sz w:val="28"/>
          <w:szCs w:val="28"/>
        </w:rPr>
      </w:pPr>
      <w:r w:rsidRPr="00792D9A">
        <w:rPr>
          <w:b/>
          <w:sz w:val="28"/>
          <w:szCs w:val="28"/>
        </w:rPr>
        <w:lastRenderedPageBreak/>
        <w:t xml:space="preserve"> </w:t>
      </w:r>
      <w:r w:rsidRPr="00792D9A">
        <w:rPr>
          <w:b/>
          <w:i/>
          <w:sz w:val="28"/>
          <w:szCs w:val="28"/>
          <w:u w:val="single"/>
        </w:rPr>
        <w:t>Понимание:</w:t>
      </w:r>
      <w:r w:rsidRPr="00792D9A">
        <w:rPr>
          <w:sz w:val="28"/>
          <w:szCs w:val="28"/>
        </w:rPr>
        <w:t xml:space="preserve"> учащиеся </w:t>
      </w:r>
      <w:r w:rsidRPr="00792D9A">
        <w:rPr>
          <w:b/>
          <w:sz w:val="28"/>
          <w:szCs w:val="28"/>
        </w:rPr>
        <w:t>распознают</w:t>
      </w:r>
      <w:r w:rsidRPr="00792D9A">
        <w:rPr>
          <w:sz w:val="28"/>
          <w:szCs w:val="28"/>
        </w:rPr>
        <w:t xml:space="preserve">, </w:t>
      </w:r>
      <w:r w:rsidRPr="00792D9A">
        <w:rPr>
          <w:b/>
          <w:sz w:val="28"/>
          <w:szCs w:val="28"/>
        </w:rPr>
        <w:t>сопоставляют</w:t>
      </w:r>
      <w:r w:rsidRPr="00792D9A">
        <w:rPr>
          <w:sz w:val="28"/>
          <w:szCs w:val="28"/>
        </w:rPr>
        <w:t xml:space="preserve">  общие признаки местоимений, </w:t>
      </w:r>
      <w:r w:rsidRPr="00792D9A">
        <w:rPr>
          <w:b/>
          <w:sz w:val="28"/>
          <w:szCs w:val="28"/>
        </w:rPr>
        <w:t>систематизируют</w:t>
      </w:r>
      <w:r w:rsidRPr="00792D9A">
        <w:rPr>
          <w:sz w:val="28"/>
          <w:szCs w:val="28"/>
        </w:rPr>
        <w:t xml:space="preserve"> и </w:t>
      </w:r>
      <w:r w:rsidRPr="00792D9A">
        <w:rPr>
          <w:b/>
          <w:sz w:val="28"/>
          <w:szCs w:val="28"/>
        </w:rPr>
        <w:t>делают вывод.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b/>
          <w:i/>
          <w:sz w:val="28"/>
          <w:szCs w:val="28"/>
          <w:u w:val="single"/>
        </w:rPr>
        <w:t>Применение:</w:t>
      </w:r>
      <w:r w:rsidRPr="00792D9A">
        <w:rPr>
          <w:b/>
          <w:sz w:val="28"/>
          <w:szCs w:val="28"/>
        </w:rPr>
        <w:t xml:space="preserve"> применяют </w:t>
      </w:r>
      <w:r w:rsidRPr="00792D9A">
        <w:rPr>
          <w:sz w:val="28"/>
          <w:szCs w:val="28"/>
        </w:rPr>
        <w:t xml:space="preserve">практические действия: заполняют таблицу; </w:t>
      </w:r>
      <w:r w:rsidRPr="00792D9A">
        <w:rPr>
          <w:b/>
          <w:sz w:val="28"/>
          <w:szCs w:val="28"/>
        </w:rPr>
        <w:t>исследуют</w:t>
      </w:r>
      <w:r w:rsidRPr="00792D9A">
        <w:rPr>
          <w:sz w:val="28"/>
          <w:szCs w:val="28"/>
        </w:rPr>
        <w:t xml:space="preserve"> слова, находят местоимение в тексте. 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b/>
          <w:i/>
          <w:sz w:val="28"/>
          <w:szCs w:val="28"/>
          <w:u w:val="single"/>
        </w:rPr>
        <w:t>Анализ:</w:t>
      </w:r>
      <w:r w:rsidRPr="00792D9A">
        <w:rPr>
          <w:b/>
          <w:sz w:val="28"/>
          <w:szCs w:val="28"/>
        </w:rPr>
        <w:t xml:space="preserve"> анализируют </w:t>
      </w:r>
      <w:r w:rsidRPr="00792D9A">
        <w:rPr>
          <w:sz w:val="28"/>
          <w:szCs w:val="28"/>
        </w:rPr>
        <w:t xml:space="preserve">выполненные действия, </w:t>
      </w:r>
      <w:r w:rsidRPr="00792D9A">
        <w:rPr>
          <w:b/>
          <w:sz w:val="28"/>
          <w:szCs w:val="28"/>
        </w:rPr>
        <w:t>делают вывод</w:t>
      </w:r>
      <w:r w:rsidRPr="00792D9A">
        <w:rPr>
          <w:sz w:val="28"/>
          <w:szCs w:val="28"/>
        </w:rPr>
        <w:t>,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b/>
          <w:i/>
          <w:sz w:val="28"/>
          <w:szCs w:val="28"/>
          <w:u w:val="single"/>
        </w:rPr>
        <w:t xml:space="preserve">Синтез: </w:t>
      </w:r>
      <w:r w:rsidRPr="00792D9A">
        <w:rPr>
          <w:sz w:val="28"/>
          <w:szCs w:val="28"/>
        </w:rPr>
        <w:t xml:space="preserve"> </w:t>
      </w:r>
      <w:r w:rsidRPr="00792D9A">
        <w:rPr>
          <w:b/>
          <w:sz w:val="28"/>
          <w:szCs w:val="28"/>
        </w:rPr>
        <w:t>обобщают</w:t>
      </w:r>
      <w:r w:rsidRPr="00792D9A">
        <w:rPr>
          <w:sz w:val="28"/>
          <w:szCs w:val="28"/>
        </w:rPr>
        <w:t xml:space="preserve">  знания, </w:t>
      </w:r>
      <w:r w:rsidRPr="00792D9A">
        <w:rPr>
          <w:b/>
          <w:sz w:val="28"/>
          <w:szCs w:val="28"/>
        </w:rPr>
        <w:t>устанавливают</w:t>
      </w:r>
      <w:r w:rsidRPr="00792D9A">
        <w:rPr>
          <w:sz w:val="28"/>
          <w:szCs w:val="28"/>
        </w:rPr>
        <w:t xml:space="preserve"> способ решения данного задания.</w:t>
      </w:r>
    </w:p>
    <w:p w:rsidR="001400CE" w:rsidRPr="00792D9A" w:rsidRDefault="001400CE" w:rsidP="001400CE">
      <w:pPr>
        <w:rPr>
          <w:sz w:val="28"/>
          <w:szCs w:val="28"/>
        </w:rPr>
      </w:pPr>
      <w:r w:rsidRPr="00792D9A">
        <w:rPr>
          <w:b/>
          <w:i/>
          <w:sz w:val="28"/>
          <w:szCs w:val="28"/>
          <w:u w:val="single"/>
        </w:rPr>
        <w:t>Оценка:</w:t>
      </w:r>
      <w:r w:rsidRPr="00792D9A">
        <w:rPr>
          <w:sz w:val="28"/>
          <w:szCs w:val="28"/>
        </w:rPr>
        <w:t xml:space="preserve"> </w:t>
      </w:r>
      <w:r w:rsidRPr="00792D9A">
        <w:rPr>
          <w:b/>
          <w:sz w:val="28"/>
          <w:szCs w:val="28"/>
        </w:rPr>
        <w:t>сравнивают</w:t>
      </w:r>
      <w:r w:rsidRPr="00792D9A">
        <w:rPr>
          <w:sz w:val="28"/>
          <w:szCs w:val="28"/>
        </w:rPr>
        <w:t xml:space="preserve"> с инструментом проверки (модельный ответ), </w:t>
      </w:r>
      <w:r w:rsidRPr="00792D9A">
        <w:rPr>
          <w:b/>
          <w:sz w:val="28"/>
          <w:szCs w:val="28"/>
        </w:rPr>
        <w:t>принимают решение</w:t>
      </w:r>
      <w:r w:rsidRPr="00792D9A">
        <w:rPr>
          <w:sz w:val="28"/>
          <w:szCs w:val="28"/>
        </w:rPr>
        <w:t xml:space="preserve"> в выборе выставления баллов в соответствии со шкалой баллов. </w:t>
      </w:r>
    </w:p>
    <w:p w:rsidR="001400CE" w:rsidRPr="00792D9A" w:rsidRDefault="001400CE" w:rsidP="001400CE">
      <w:pPr>
        <w:rPr>
          <w:sz w:val="28"/>
          <w:szCs w:val="28"/>
        </w:rPr>
      </w:pPr>
    </w:p>
    <w:p w:rsidR="001400CE" w:rsidRDefault="001400CE" w:rsidP="001400CE"/>
    <w:p w:rsidR="001400CE" w:rsidRPr="006B6EEA" w:rsidRDefault="001400CE" w:rsidP="006B6EEA">
      <w:pPr>
        <w:rPr>
          <w:bCs/>
          <w:sz w:val="28"/>
          <w:szCs w:val="28"/>
        </w:rPr>
      </w:pPr>
    </w:p>
    <w:sectPr w:rsidR="001400CE" w:rsidRPr="006B6EEA" w:rsidSect="00F9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altName w:val="Times New Roman"/>
    <w:panose1 w:val="00000000000000000000"/>
    <w:charset w:val="00"/>
    <w:family w:val="roman"/>
    <w:notTrueType/>
    <w:pitch w:val="default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2E39"/>
    <w:multiLevelType w:val="hybridMultilevel"/>
    <w:tmpl w:val="B2AC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3191E"/>
    <w:multiLevelType w:val="hybridMultilevel"/>
    <w:tmpl w:val="7AA6C418"/>
    <w:lvl w:ilvl="0" w:tplc="8070C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CD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EA6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425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E1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0F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5EB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C4C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AA9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6115891"/>
    <w:multiLevelType w:val="hybridMultilevel"/>
    <w:tmpl w:val="D7F80652"/>
    <w:lvl w:ilvl="0" w:tplc="D7F67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B42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144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A6D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AB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588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B44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C5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12F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2C002D2"/>
    <w:multiLevelType w:val="hybridMultilevel"/>
    <w:tmpl w:val="CE8C705E"/>
    <w:lvl w:ilvl="0" w:tplc="348A0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821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06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1EB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C0E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1EF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7A2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CE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F6C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902116D"/>
    <w:multiLevelType w:val="hybridMultilevel"/>
    <w:tmpl w:val="FCC8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F26F0"/>
    <w:multiLevelType w:val="hybridMultilevel"/>
    <w:tmpl w:val="0A6E8C3C"/>
    <w:lvl w:ilvl="0" w:tplc="75BC4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8D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A6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6E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C4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343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4CE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7ED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5AE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92D26FB"/>
    <w:multiLevelType w:val="hybridMultilevel"/>
    <w:tmpl w:val="5EAC4ABA"/>
    <w:lvl w:ilvl="0" w:tplc="473C2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580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0C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725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368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9A3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AC7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22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DC3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F4F0047"/>
    <w:multiLevelType w:val="hybridMultilevel"/>
    <w:tmpl w:val="855C9D12"/>
    <w:lvl w:ilvl="0" w:tplc="61E88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0ED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EA3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D42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9EA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E8A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ACE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149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61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A903799"/>
    <w:multiLevelType w:val="hybridMultilevel"/>
    <w:tmpl w:val="BB56648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801"/>
    <w:rsid w:val="00087D75"/>
    <w:rsid w:val="00124384"/>
    <w:rsid w:val="001400CE"/>
    <w:rsid w:val="00142889"/>
    <w:rsid w:val="00691269"/>
    <w:rsid w:val="00697B45"/>
    <w:rsid w:val="006B6EEA"/>
    <w:rsid w:val="00745820"/>
    <w:rsid w:val="00792D9A"/>
    <w:rsid w:val="00861E5F"/>
    <w:rsid w:val="0090335D"/>
    <w:rsid w:val="00B40B73"/>
    <w:rsid w:val="00B539A4"/>
    <w:rsid w:val="00B77801"/>
    <w:rsid w:val="00D4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5" type="connector" idref="#Прямая со стрелкой 4"/>
        <o:r id="V:Rule6" type="connector" idref="#Прямая со стрелкой 5"/>
        <o:r id="V:Rule7" type="connector" idref="#Прямая со стрелкой 6"/>
        <o:r id="V:Rule8" type="connector" idref="#Прямая со стрелкой 3"/>
      </o:rules>
    </o:shapelayout>
  </w:shapeDefaults>
  <w:decimalSymbol w:val=","/>
  <w:listSeparator w:val=";"/>
  <w15:docId w15:val="{5C3173FA-41FA-4B80-BE98-90E7C139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92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7801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4">
    <w:name w:val="List Paragraph"/>
    <w:basedOn w:val="a"/>
    <w:uiPriority w:val="34"/>
    <w:qFormat/>
    <w:rsid w:val="00B778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A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2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1400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919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40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28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97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74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0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3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1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2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1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26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4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8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66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61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4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158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12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6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73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26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12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73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42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23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4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04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36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052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3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59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57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75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User</cp:lastModifiedBy>
  <cp:revision>6</cp:revision>
  <dcterms:created xsi:type="dcterms:W3CDTF">2014-02-10T15:32:00Z</dcterms:created>
  <dcterms:modified xsi:type="dcterms:W3CDTF">2014-02-11T05:34:00Z</dcterms:modified>
</cp:coreProperties>
</file>