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9" w:rsidRPr="00C746F9" w:rsidRDefault="00010B6D" w:rsidP="00010B6D">
      <w:pPr>
        <w:pStyle w:val="ParagraphStyle"/>
        <w:spacing w:before="240" w:after="180" w:line="264" w:lineRule="auto"/>
        <w:rPr>
          <w:rFonts w:ascii="Times New Roman" w:hAnsi="Times New Roman" w:cs="Times New Roman"/>
          <w:b/>
          <w:bCs/>
          <w:caps/>
          <w:vertAlign w:val="superscript"/>
        </w:rPr>
      </w:pPr>
      <w:r w:rsidRPr="00C746F9">
        <w:rPr>
          <w:rFonts w:ascii="Times New Roman" w:hAnsi="Times New Roman" w:cs="Times New Roman"/>
          <w:b/>
          <w:bCs/>
          <w:caps/>
          <w:lang w:val="ru-RU"/>
        </w:rPr>
        <w:t xml:space="preserve">                                                               </w:t>
      </w:r>
      <w:r w:rsidR="00C746F9" w:rsidRPr="00C746F9">
        <w:rPr>
          <w:rFonts w:ascii="Times New Roman" w:hAnsi="Times New Roman" w:cs="Times New Roman"/>
          <w:b/>
          <w:bCs/>
          <w:caps/>
          <w:lang w:val="ru-RU"/>
        </w:rPr>
        <w:t xml:space="preserve">          </w:t>
      </w:r>
      <w:r w:rsidRPr="00C746F9">
        <w:rPr>
          <w:rFonts w:ascii="Times New Roman" w:hAnsi="Times New Roman" w:cs="Times New Roman"/>
          <w:b/>
          <w:bCs/>
          <w:caps/>
          <w:lang w:val="ru-RU"/>
        </w:rPr>
        <w:t xml:space="preserve">    </w:t>
      </w:r>
      <w:r w:rsidR="00163A39" w:rsidRPr="00C746F9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  <w:r w:rsidR="00163A39" w:rsidRPr="00C746F9">
        <w:rPr>
          <w:rFonts w:ascii="Times New Roman" w:hAnsi="Times New Roman" w:cs="Times New Roman"/>
          <w:b/>
          <w:bCs/>
          <w:caps/>
          <w:vertAlign w:val="superscript"/>
        </w:rPr>
        <w:t>*</w:t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803"/>
        <w:gridCol w:w="6114"/>
        <w:gridCol w:w="2915"/>
        <w:gridCol w:w="1682"/>
      </w:tblGrid>
      <w:tr w:rsidR="00163A39" w:rsidRPr="00C746F9" w:rsidTr="00C746F9">
        <w:trPr>
          <w:trHeight w:val="405"/>
          <w:jc w:val="center"/>
        </w:trPr>
        <w:tc>
          <w:tcPr>
            <w:tcW w:w="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Тема, </w:t>
            </w:r>
            <w:r w:rsidRPr="00C746F9">
              <w:rPr>
                <w:rFonts w:ascii="Times New Roman" w:hAnsi="Times New Roman" w:cs="Times New Roman"/>
              </w:rPr>
              <w:br/>
              <w:t xml:space="preserve">тип урока </w:t>
            </w:r>
            <w:r w:rsidRPr="00C746F9">
              <w:rPr>
                <w:rFonts w:ascii="Times New Roman" w:hAnsi="Times New Roman" w:cs="Times New Roman"/>
              </w:rPr>
              <w:br/>
              <w:t xml:space="preserve">(страницы </w:t>
            </w:r>
            <w:r w:rsidRPr="00C746F9">
              <w:rPr>
                <w:rFonts w:ascii="Times New Roman" w:hAnsi="Times New Roman" w:cs="Times New Roman"/>
              </w:rPr>
              <w:br/>
              <w:t>учебника)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7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Виды деятельности учащихся,</w:t>
            </w:r>
            <w:r w:rsidRPr="00C746F9"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Формы </w:t>
            </w:r>
            <w:r w:rsidRPr="00C746F9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163A39" w:rsidRPr="00C746F9" w:rsidTr="00C746F9">
        <w:trPr>
          <w:trHeight w:val="990"/>
          <w:jc w:val="center"/>
        </w:trPr>
        <w:tc>
          <w:tcPr>
            <w:tcW w:w="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освоение </w:t>
            </w:r>
            <w:r w:rsidRPr="00C746F9">
              <w:rPr>
                <w:rFonts w:ascii="Times New Roman" w:hAnsi="Times New Roman" w:cs="Times New Roman"/>
              </w:rPr>
              <w:br/>
              <w:t>предметных знаний (базовые</w:t>
            </w:r>
            <w:r w:rsidRPr="00C746F9">
              <w:rPr>
                <w:rFonts w:ascii="Times New Roman" w:hAnsi="Times New Roman" w:cs="Times New Roman"/>
              </w:rPr>
              <w:br/>
              <w:t>понятия)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универсальные </w:t>
            </w:r>
            <w:r w:rsidRPr="00C746F9">
              <w:rPr>
                <w:rFonts w:ascii="Times New Roman" w:hAnsi="Times New Roman" w:cs="Times New Roman"/>
              </w:rPr>
              <w:br/>
              <w:t>учебные действия (УУД)</w:t>
            </w:r>
          </w:p>
        </w:tc>
        <w:tc>
          <w:tcPr>
            <w:tcW w:w="2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7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14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I. Земля и человечество (9 ч)</w:t>
            </w:r>
          </w:p>
        </w:tc>
      </w:tr>
      <w:tr w:rsidR="00163A39" w:rsidRPr="00C746F9" w:rsidTr="00C746F9">
        <w:trPr>
          <w:trHeight w:val="6559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Мир глазами астронома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Учебник,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ч. 1.,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4–8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Целеполагание раздела. Понятие об астрономии как о науке.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Вселенная (Космос). Солнце. Солнечная </w:t>
            </w:r>
            <w:proofErr w:type="spellStart"/>
            <w:r w:rsidRPr="00C746F9">
              <w:rPr>
                <w:rFonts w:ascii="Times New Roman" w:hAnsi="Times New Roman" w:cs="Times New Roman"/>
                <w:color w:val="000000"/>
              </w:rPr>
              <w:t>сис</w:t>
            </w:r>
            <w:proofErr w:type="spellEnd"/>
            <w:r w:rsidRPr="00C746F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>тема. Планеты Солнечной системы. Их расположение относительно Солнца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извлекать из дополнительной литературы и Интернета научные сведения об особенностях Солнца и Солнечной системы, кометах и астероидах, готовить сообщения; моделировать строение Солнечной системы; работать </w:t>
            </w:r>
            <w:r w:rsidRPr="00C746F9">
              <w:rPr>
                <w:rFonts w:ascii="Times New Roman" w:hAnsi="Times New Roman" w:cs="Times New Roman"/>
              </w:rPr>
              <w:br/>
              <w:t>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учебные задачи раздела и данного урока </w:t>
            </w:r>
            <w:r w:rsidRPr="00C746F9">
              <w:rPr>
                <w:rFonts w:ascii="Times New Roman" w:hAnsi="Times New Roman" w:cs="Times New Roman"/>
              </w:rPr>
              <w:br/>
              <w:t>и стремиться их выполнить; оценивать результаты своей работы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целостный взгляд на мир </w:t>
            </w:r>
            <w:r w:rsidRPr="00C746F9">
              <w:rPr>
                <w:rFonts w:ascii="Times New Roman" w:hAnsi="Times New Roman" w:cs="Times New Roman"/>
              </w:rPr>
              <w:br/>
              <w:t>в его органичном единстве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рассматривание учебной книги.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работа со словарем; осознанное чтение статьи в учебнике; выполнение заданий в рабочей тетради, из электронного приложения к учебнику; знание понятий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астрономия, астроном.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br/>
              <w:t>задания.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  <w:i/>
                <w:iCs/>
              </w:rPr>
              <w:br/>
            </w:r>
            <w:r w:rsidRPr="00C746F9">
              <w:rPr>
                <w:rFonts w:ascii="Times New Roman" w:hAnsi="Times New Roman" w:cs="Times New Roman"/>
              </w:rPr>
              <w:t>кроссворд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b/>
          <w:bCs/>
          <w:caps/>
          <w:vertAlign w:val="superscript"/>
        </w:rPr>
        <w:br w:type="page"/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540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Планеты Солнечной системы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9–15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Характеристика Земли, Меркурия и Юпитера.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Естественные спутники планет. Изучение планет астрономами. Особенности движения Земли в космическом пространстве. Причины смены дня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>и ночи и смены времен года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П</w:t>
            </w:r>
            <w:r w:rsidRPr="00C746F9">
              <w:rPr>
                <w:rFonts w:ascii="Times New Roman" w:hAnsi="Times New Roman" w:cs="Times New Roman"/>
              </w:rPr>
              <w:t xml:space="preserve"> – анализировать готовые схемы вращения Земли вокруг своей оси и вокруг Солнца; характеризовать особенности самой маленькой и самой большой планет Солнечной системы; отличать планеты и их спутники; моделировать движение Земли вокруг Солнца и вокруг своей оси; устанавливать связи между движением Земли вокруг своей оси и сменой дня и ночи и движением вокруг Солнца и сменой времен года; наблюдать Луну невооруженным глазом и с помощью бинокля (телескопа); извлекать из дополнительной литературы и Интернета информацию об исследованиях астрономов и готовить сообщения;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вы-</w:t>
            </w:r>
            <w:r w:rsidRPr="00C746F9">
              <w:rPr>
                <w:rFonts w:ascii="Times New Roman" w:hAnsi="Times New Roman" w:cs="Times New Roman"/>
              </w:rPr>
              <w:br/>
              <w:t>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целостный взгляд на мир </w:t>
            </w:r>
            <w:r w:rsidRPr="00C746F9">
              <w:rPr>
                <w:rFonts w:ascii="Times New Roman" w:hAnsi="Times New Roman" w:cs="Times New Roman"/>
              </w:rPr>
              <w:br/>
              <w:t>в его органичном единстве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рассматривание содержания иллюстраций; работа с теллурием (установление с помощью прибора причины смены дня и ночи, времен года).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знание планет Солнечной системы; выполнение заданий из электронного приложения к учебнику.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C746F9">
              <w:rPr>
                <w:rFonts w:ascii="Times New Roman" w:hAnsi="Times New Roman" w:cs="Times New Roman"/>
              </w:rPr>
              <w:t>– разгадывание кроссворда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  <w:i/>
                <w:iCs/>
              </w:rPr>
              <w:br/>
            </w:r>
            <w:r w:rsidRPr="00C746F9">
              <w:rPr>
                <w:rFonts w:ascii="Times New Roman" w:hAnsi="Times New Roman" w:cs="Times New Roman"/>
              </w:rPr>
              <w:t>кроссворд.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br/>
              <w:t>задания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Звездное небо – великая книга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приро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spacing w:val="-15"/>
              </w:rPr>
              <w:t>ды</w:t>
            </w:r>
            <w:proofErr w:type="spellEnd"/>
            <w:r w:rsidRPr="00C746F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746F9">
              <w:rPr>
                <w:rFonts w:ascii="Times New Roman" w:hAnsi="Times New Roman" w:cs="Times New Roman"/>
                <w:i/>
                <w:iCs/>
                <w:spacing w:val="-15"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откры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Правила наблюдения звездного неба. Созвездия Малой Медведицы, Большого </w:t>
            </w:r>
            <w:r w:rsidRPr="00C746F9">
              <w:rPr>
                <w:rFonts w:ascii="Times New Roman" w:hAnsi="Times New Roman" w:cs="Times New Roman"/>
                <w:caps/>
                <w:color w:val="000000"/>
              </w:rPr>
              <w:t>п</w:t>
            </w:r>
            <w:r w:rsidRPr="00C746F9">
              <w:rPr>
                <w:rFonts w:ascii="Times New Roman" w:hAnsi="Times New Roman" w:cs="Times New Roman"/>
                <w:color w:val="000000"/>
              </w:rPr>
              <w:t xml:space="preserve">са, Тельца,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находить в небе и на карте звездного неба атласа-определителя изучаемые объекты; моделировать изучаемые созвездия; определять направление на север по Полярной звезде; выполнять задания из электронного приложения к учебнику, пользуясь персональным компьютером; работать с терминологическим словариком; форму-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рассматривание содержания иллюстраций.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r w:rsidRPr="00C746F9">
              <w:rPr>
                <w:rFonts w:ascii="Times New Roman" w:hAnsi="Times New Roman" w:cs="Times New Roman"/>
              </w:rPr>
              <w:t xml:space="preserve"> – 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– 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398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16–21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Плеяды. Звезды: Полярная звезда, Сириус, </w:t>
            </w:r>
            <w:proofErr w:type="spellStart"/>
            <w:r w:rsidRPr="00C746F9">
              <w:rPr>
                <w:rFonts w:ascii="Times New Roman" w:hAnsi="Times New Roman" w:cs="Times New Roman"/>
                <w:color w:val="000000"/>
              </w:rPr>
              <w:t>Альдебаран</w:t>
            </w:r>
            <w:proofErr w:type="spellEnd"/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лировать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C746F9">
              <w:rPr>
                <w:rFonts w:ascii="Times New Roman" w:hAnsi="Times New Roman" w:cs="Times New Roman"/>
              </w:rPr>
              <w:t>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</w:t>
            </w:r>
            <w:r w:rsidRPr="00C746F9">
              <w:rPr>
                <w:rFonts w:ascii="Times New Roman" w:hAnsi="Times New Roman" w:cs="Times New Roman"/>
              </w:rPr>
              <w:lastRenderedPageBreak/>
              <w:t>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целостный взгляд на мир </w:t>
            </w:r>
            <w:r w:rsidRPr="00C746F9">
              <w:rPr>
                <w:rFonts w:ascii="Times New Roman" w:hAnsi="Times New Roman" w:cs="Times New Roman"/>
              </w:rPr>
              <w:br/>
              <w:t>в его органичном единстве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lastRenderedPageBreak/>
              <w:t>зация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рабочего места; знание понятий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созвездие, звезда</w:t>
            </w:r>
            <w:r w:rsidRPr="00C746F9">
              <w:rPr>
                <w:rFonts w:ascii="Times New Roman" w:hAnsi="Times New Roman" w:cs="Times New Roman"/>
              </w:rPr>
              <w:t xml:space="preserve">, планет Солнечной системы; осознанное чтение статьи из учебника; </w:t>
            </w:r>
            <w:r w:rsidRPr="00C746F9">
              <w:rPr>
                <w:rFonts w:ascii="Times New Roman" w:hAnsi="Times New Roman" w:cs="Times New Roman"/>
              </w:rPr>
              <w:lastRenderedPageBreak/>
              <w:t>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 xml:space="preserve">тестирование.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r w:rsidRPr="00C746F9">
              <w:rPr>
                <w:rFonts w:ascii="Times New Roman" w:hAnsi="Times New Roman" w:cs="Times New Roman"/>
              </w:rPr>
              <w:br/>
              <w:t>кроссворд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Мир </w:t>
            </w:r>
            <w:r w:rsidRPr="00C746F9">
              <w:rPr>
                <w:rFonts w:ascii="Times New Roman" w:hAnsi="Times New Roman" w:cs="Times New Roman"/>
              </w:rPr>
              <w:br/>
              <w:t xml:space="preserve">глазами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географа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22–29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Понятие о географии как о науке и </w:t>
            </w:r>
            <w:proofErr w:type="spellStart"/>
            <w:r w:rsidRPr="00C746F9">
              <w:rPr>
                <w:rFonts w:ascii="Times New Roman" w:hAnsi="Times New Roman" w:cs="Times New Roman"/>
                <w:color w:val="000000"/>
              </w:rPr>
              <w:t>географи</w:t>
            </w:r>
            <w:proofErr w:type="spellEnd"/>
            <w:r w:rsidRPr="00C746F9">
              <w:rPr>
                <w:rFonts w:ascii="Times New Roman" w:hAnsi="Times New Roman" w:cs="Times New Roman"/>
                <w:color w:val="000000"/>
              </w:rPr>
              <w:t>-</w:t>
            </w:r>
            <w:r w:rsidRPr="00C746F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r w:rsidRPr="00C746F9">
              <w:rPr>
                <w:rFonts w:ascii="Times New Roman" w:hAnsi="Times New Roman" w:cs="Times New Roman"/>
                <w:color w:val="000000"/>
              </w:rPr>
              <w:t xml:space="preserve"> объектах. Карта полушарий. История создания карт </w:t>
            </w:r>
            <w:r w:rsidRPr="00C746F9">
              <w:rPr>
                <w:rFonts w:ascii="Times New Roman" w:hAnsi="Times New Roman" w:cs="Times New Roman"/>
                <w:color w:val="000000"/>
              </w:rPr>
              <w:br/>
              <w:t xml:space="preserve">в мире и в России, история </w:t>
            </w:r>
            <w:r w:rsidRPr="00C746F9">
              <w:rPr>
                <w:rFonts w:ascii="Times New Roman" w:hAnsi="Times New Roman" w:cs="Times New Roman"/>
                <w:color w:val="000000"/>
              </w:rPr>
              <w:br/>
              <w:t>создания глобуса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сравнивать глобус и карту полушарий; находить условные значки на карте полушарий; обсуждать значение глобуса и карт в жизни человечества; составлять рас-</w:t>
            </w:r>
            <w:r w:rsidRPr="00C746F9">
              <w:rPr>
                <w:rFonts w:ascii="Times New Roman" w:hAnsi="Times New Roman" w:cs="Times New Roman"/>
              </w:rPr>
              <w:br/>
              <w:t xml:space="preserve">сказ о географических объектах с помощью глобуса и карты полушарий; извлекать информацию о географических объектах из дополнительных источников и Интернета </w:t>
            </w:r>
            <w:r w:rsidRPr="00C746F9">
              <w:rPr>
                <w:rFonts w:ascii="Times New Roman" w:hAnsi="Times New Roman" w:cs="Times New Roman"/>
              </w:rPr>
              <w:br/>
              <w:t>и готовить сообщения о них;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и достижения товарищей на уроке.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целостный взгляд на мир </w:t>
            </w:r>
            <w:r w:rsidRPr="00C746F9">
              <w:rPr>
                <w:rFonts w:ascii="Times New Roman" w:hAnsi="Times New Roman" w:cs="Times New Roman"/>
              </w:rPr>
              <w:br/>
              <w:t>в его органичном единстве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дидактической игре «Домино и астрономия».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понятий: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география, географ, глобус, географическая карта, экватор, параллель, меридиан</w:t>
            </w:r>
            <w:r w:rsidRPr="00C746F9">
              <w:rPr>
                <w:rFonts w:ascii="Times New Roman" w:hAnsi="Times New Roman" w:cs="Times New Roman"/>
              </w:rPr>
              <w:t>; показ на географической карте материков и океанов; выполнение заданий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682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Мир глазами историка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35–41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Понятие об </w:t>
            </w:r>
            <w:proofErr w:type="spellStart"/>
            <w:r w:rsidRPr="00C746F9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C746F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 xml:space="preserve">тории как о науке. Источники исторических сведений.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color w:val="000000"/>
              </w:rPr>
              <w:t>Значение летописей и археологии, архивов и музеев для изучения истории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составлять рассказы о мире с точки зрения историка; характеризовать роль исторических источников для понимания событий прошлого; обсуждать роль бытовых предметов для понимания событий прошлого; составлять рас-</w:t>
            </w:r>
            <w:r w:rsidRPr="00C746F9">
              <w:rPr>
                <w:rFonts w:ascii="Times New Roman" w:hAnsi="Times New Roman" w:cs="Times New Roman"/>
              </w:rPr>
              <w:br/>
              <w:t>сказ на основании экспонатов краеведческого музея о прошлом своего региона, города (села);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оценивать свои достижения и достижения товарищей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иному мнению,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истории и культуре других народов, целостный взгляд на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мир в его органичном единстве, чувство гордости за свою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Родину; осознавать свою этническую и национальную принадлежность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решение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ребуса; формулирование </w:t>
            </w:r>
            <w:r w:rsidRPr="00C746F9">
              <w:rPr>
                <w:rFonts w:ascii="Times New Roman" w:hAnsi="Times New Roman" w:cs="Times New Roman"/>
              </w:rPr>
              <w:br/>
              <w:t>ответов на поставленные учителем вопросы; участие в дидактической игре «Исторические источники».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знание понятий: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география, географ, глобус, географическая карта, экватор, параллель, меридиан, история, историк, исторические источники, архивы, экспонаты</w:t>
            </w:r>
            <w:r w:rsidRPr="00C746F9">
              <w:rPr>
                <w:rFonts w:ascii="Times New Roman" w:hAnsi="Times New Roman" w:cs="Times New Roman"/>
              </w:rPr>
              <w:t>;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t>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ответы, составление схемы.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Когда </w:t>
            </w:r>
            <w:r w:rsidRPr="00C746F9">
              <w:rPr>
                <w:rFonts w:ascii="Times New Roman" w:hAnsi="Times New Roman" w:cs="Times New Roman"/>
              </w:rPr>
              <w:br/>
              <w:t>и где?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  <w:caps/>
              </w:rPr>
              <w:t>о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ткры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ново-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знания.)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42–46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Понятия о веке (столетии) и тысячелетии, нашей эре.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Летосчисление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древности.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Историческая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определять по «ленте времени» век, в котором происходили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упоминавшиеся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ранее исторические события; обсуждать сроки начала года в разных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летосчислениях</w:t>
            </w:r>
            <w:proofErr w:type="spellEnd"/>
            <w:r w:rsidRPr="00C746F9">
              <w:rPr>
                <w:rFonts w:ascii="Times New Roman" w:hAnsi="Times New Roman" w:cs="Times New Roman"/>
              </w:rPr>
              <w:t>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вопросы; рассматривание иллюстраций; отгадывание загадки; составление рассказа по исторической карте.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провероч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p w:rsidR="00163A39" w:rsidRPr="00C746F9" w:rsidRDefault="00163A39" w:rsidP="00163A3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398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карта.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«Лента времени»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можность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целостный взгляд на мир </w:t>
            </w:r>
            <w:r w:rsidRPr="00C746F9">
              <w:rPr>
                <w:rFonts w:ascii="Times New Roman" w:hAnsi="Times New Roman" w:cs="Times New Roman"/>
              </w:rPr>
              <w:br/>
              <w:t>в его органичном единстве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понятий: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век, тысячелетие,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летосчисление</w:t>
            </w:r>
            <w:r w:rsidRPr="00C746F9">
              <w:rPr>
                <w:rFonts w:ascii="Times New Roman" w:hAnsi="Times New Roman" w:cs="Times New Roman"/>
              </w:rPr>
              <w:t xml:space="preserve">; осознанное </w:t>
            </w:r>
            <w:r w:rsidRPr="00C746F9">
              <w:rPr>
                <w:rFonts w:ascii="Times New Roman" w:hAnsi="Times New Roman" w:cs="Times New Roman"/>
              </w:rPr>
              <w:lastRenderedPageBreak/>
              <w:t>чтение статьи в учебнике; 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работа.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, составление </w:t>
            </w:r>
            <w:r w:rsidRPr="00C746F9">
              <w:rPr>
                <w:rFonts w:ascii="Times New Roman" w:hAnsi="Times New Roman" w:cs="Times New Roman"/>
              </w:rPr>
              <w:lastRenderedPageBreak/>
              <w:t>рассказа</w:t>
            </w:r>
          </w:p>
        </w:tc>
      </w:tr>
      <w:tr w:rsidR="00163A39" w:rsidRPr="00C746F9" w:rsidTr="00C746F9">
        <w:trPr>
          <w:trHeight w:val="8918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Мир глазами эколога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47–53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Понятие об экологии и экологических проблемах. Международные соглашения по охране окружающей среды, международные организации, экологические дни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характеризовать современные экологические проблемы; предлагать свои меры по решению экологических проблем; извлекать из Интернета сведения о способах решения экологических проблем и экологических организациях в России, готовить сообщения; рассказывать о мире с точки зрения эколога;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её выполнить; оценивать свои достижения и достижения товарищей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самостоятельность и личную ответственность за свои поступки на основе представлений о нрав-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знание понятий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экология</w:t>
            </w:r>
            <w:r w:rsidRPr="00C746F9">
              <w:rPr>
                <w:rFonts w:ascii="Times New Roman" w:hAnsi="Times New Roman" w:cs="Times New Roman"/>
              </w:rPr>
              <w:t>,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эколог</w:t>
            </w:r>
            <w:r w:rsidRPr="00C746F9">
              <w:rPr>
                <w:rFonts w:ascii="Times New Roman" w:hAnsi="Times New Roman" w:cs="Times New Roman"/>
              </w:rPr>
              <w:t>; заполнение схем.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выполнений заданий; осознанное чтение статьи в учебнике.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схемы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51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604"/>
        <w:gridCol w:w="26"/>
      </w:tblGrid>
      <w:tr w:rsidR="00163A39" w:rsidRPr="00C746F9" w:rsidTr="00C746F9">
        <w:trPr>
          <w:gridAfter w:val="1"/>
          <w:wAfter w:w="26" w:type="dxa"/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54–62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Понятие о Всемирном наследии, Всемирном природном, Всемирном культурном наследии. Наиболее значимые объекты Всемирного природного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культурного наследия в России и за рубежом. Международная </w:t>
            </w:r>
            <w:r w:rsidRPr="00C746F9">
              <w:rPr>
                <w:rFonts w:ascii="Times New Roman" w:hAnsi="Times New Roman" w:cs="Times New Roman"/>
                <w:caps/>
              </w:rPr>
              <w:t>к</w:t>
            </w:r>
            <w:r w:rsidRPr="00C746F9">
              <w:rPr>
                <w:rFonts w:ascii="Times New Roman" w:hAnsi="Times New Roman" w:cs="Times New Roman"/>
              </w:rPr>
              <w:t>расная книга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 рассказывать о причинах появления списка Всемирного наследия;  различать объекты природного и культурного Всемирного наследия; определять по карте мира расположение наиболее значимых объектов Всемирного наследия; определять объекты природного и культурного Всемирного наследия по фотографиям;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стараться ее выполнить; оценивать свои достижения и достижения товарищей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самостоятельность и личную ответственность за свои поступки на основе представлений о нрав-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ственности</w:t>
            </w:r>
            <w:proofErr w:type="spellEnd"/>
            <w:r w:rsidRPr="00C746F9">
              <w:rPr>
                <w:rFonts w:ascii="Times New Roman" w:hAnsi="Times New Roman" w:cs="Times New Roman"/>
              </w:rPr>
              <w:t>, целостный взгляд на мир в его органичном единстве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рассматривание иллюстраций.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работа со словарем; написание графического диктанта; знание объектов (природы, архитектуры) Всемирного наследия; выполнение заданий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таблица.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Индивидуальная/коллектив-</w:t>
            </w:r>
            <w:r w:rsidRPr="00C746F9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ная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C746F9">
              <w:rPr>
                <w:rFonts w:ascii="Times New Roman" w:hAnsi="Times New Roman" w:cs="Times New Roman"/>
              </w:rPr>
              <w:t xml:space="preserve"> конкурс рисунков</w:t>
            </w:r>
          </w:p>
        </w:tc>
      </w:tr>
      <w:tr w:rsidR="00163A39" w:rsidRPr="00C746F9" w:rsidTr="00C746F9">
        <w:trPr>
          <w:trHeight w:val="330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Презентация про-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ектов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br/>
              <w:t xml:space="preserve">(по выбору)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реф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с демонстрацией иллюстраций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(слайдов) 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дру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извлекать информацию из дополнительных источников и Интернета; обрабатывать материалы экскурсии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краеведческий музей (для краеведческих проектов), обрабатывать материалы экскурсии в зоопарк и ботанический сад; интервьюировать старших членов семьи; готовить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обсуждение и выведение правил позитивного общения; обсуждение решений, путей разрешения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– презентация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540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лексия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гих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подготовленных материалов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иллюстрации к презентации проекта (фотографии, слайды, рисунки), тексты сообщений; выступать с сообщением в классе.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оценивать свои достижения по выполнению проекта </w:t>
            </w:r>
            <w:r w:rsidRPr="00C746F9">
              <w:rPr>
                <w:rFonts w:ascii="Times New Roman" w:hAnsi="Times New Roman" w:cs="Times New Roman"/>
              </w:rPr>
              <w:br/>
              <w:t>и достижения товарищей.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ций</w:t>
            </w:r>
            <w:proofErr w:type="spellEnd"/>
            <w:r w:rsidRPr="00C746F9">
              <w:rPr>
                <w:rFonts w:ascii="Times New Roman" w:hAnsi="Times New Roman" w:cs="Times New Roman"/>
              </w:rPr>
              <w:t>; выполнение заданий; презентация готового продукта (проекта)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14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II. Природа России (10 ч)</w:t>
            </w:r>
          </w:p>
        </w:tc>
      </w:tr>
      <w:tr w:rsidR="00163A39" w:rsidRPr="00C746F9" w:rsidTr="00C746F9">
        <w:trPr>
          <w:trHeight w:val="7004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Равнины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горы России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64–71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Целеполагание раздела.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Формы рельефа России.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Наиболее крупные равнины, плоскогорья, </w:t>
            </w:r>
            <w:r w:rsidRPr="00C746F9">
              <w:rPr>
                <w:rFonts w:ascii="Times New Roman" w:hAnsi="Times New Roman" w:cs="Times New Roman"/>
              </w:rPr>
              <w:br/>
              <w:t xml:space="preserve">горы.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Вулканы Камчатки,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заповедник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находить на физической карте России изучаемые географические объекты; различать холмистые, плоские равнины и плоскогорья; характеризовать формы рельефа России; извлекать из дополнительной литературы и Интернета сведения об изучаемых географических объектах, готовить сообщения; выполнять на персональном компьютере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учебные задачи раздела и данного урока </w:t>
            </w:r>
            <w:r w:rsidRPr="00C746F9">
              <w:rPr>
                <w:rFonts w:ascii="Times New Roman" w:hAnsi="Times New Roman" w:cs="Times New Roman"/>
              </w:rPr>
              <w:br/>
              <w:t>и стараться их выполнить; оценивать свои достижения на уроке и достижения товарищей.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>и сверстниками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рассматривание иллюстраций; проведение опыта </w:t>
            </w:r>
            <w:r w:rsidRPr="00C746F9">
              <w:rPr>
                <w:rFonts w:ascii="Times New Roman" w:hAnsi="Times New Roman" w:cs="Times New Roman"/>
              </w:rPr>
              <w:br/>
              <w:t>(образование болот).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 условных обозначений гор, равнин, плоскогорий и показ их на физической карте; работа со словарем; выполнение заданий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Индивидуальная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– сообщения учащихся, задания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682"/>
      </w:tblGrid>
      <w:tr w:rsidR="00163A39" w:rsidRPr="00C746F9" w:rsidTr="00C746F9">
        <w:trPr>
          <w:trHeight w:val="3840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Моря, озера и реки России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72–77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Моря Северного Ледовитого, </w:t>
            </w:r>
            <w:r w:rsidRPr="00C746F9">
              <w:rPr>
                <w:rFonts w:ascii="Times New Roman" w:hAnsi="Times New Roman" w:cs="Times New Roman"/>
              </w:rPr>
              <w:br/>
              <w:t xml:space="preserve">Атлантического и Тихого океанов.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Озера: Каспийское, Байкал, </w:t>
            </w:r>
            <w:r w:rsidRPr="00C746F9">
              <w:rPr>
                <w:rFonts w:ascii="Times New Roman" w:hAnsi="Times New Roman" w:cs="Times New Roman"/>
              </w:rPr>
              <w:br/>
              <w:t xml:space="preserve">Ладожское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Онежское.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Реки: Волга, Обь, Енисей, Лена и Амур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физической карте России изучаемые водные географические объекты; различать моря и озера; характеризовать особенности изучаемых водных объектов; извлекать из Интернета сведения о загрязнении воды </w:t>
            </w:r>
            <w:r w:rsidRPr="00C746F9">
              <w:rPr>
                <w:rFonts w:ascii="Times New Roman" w:hAnsi="Times New Roman" w:cs="Times New Roman"/>
              </w:rPr>
              <w:br/>
              <w:t>в морях, реках и озерах и о мерах борьбы с загрязнениями; готовить сочинения на тему урока;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>и сверстниками; проявлять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участие в игре «Географическое лото».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знание условных обозначений и показ на физической карте основных природных объектов (рек, морей, озер, равнин, гор, плоскогорий); осознанное чтение статьи из учебника; выполнение заданий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  <w:caps/>
              </w:rPr>
              <w:t>и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– карточки.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C746F9">
              <w:rPr>
                <w:rFonts w:ascii="Times New Roman" w:hAnsi="Times New Roman" w:cs="Times New Roman"/>
              </w:rPr>
              <w:t>– дидактическая игра</w:t>
            </w:r>
          </w:p>
        </w:tc>
      </w:tr>
      <w:tr w:rsidR="00163A39" w:rsidRPr="00C746F9" w:rsidTr="00C746F9">
        <w:trPr>
          <w:trHeight w:val="568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Природные зоны России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30–34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Карта природных зон России. План изучения природной зоны. Причина смены природных зон. Широтная и высотная поясность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различать физическую карту России и карту природных зон; находить на карте природные зоны России и характеризовать их; устанавливать взаимосвязь между освещенностью Солнцем поверхности Земли и широтным расположением природных зон; работать со схемой освещенности Земли солнечными лучами; различать широтную </w:t>
            </w:r>
            <w:r w:rsidRPr="00C746F9">
              <w:rPr>
                <w:rFonts w:ascii="Times New Roman" w:hAnsi="Times New Roman" w:cs="Times New Roman"/>
              </w:rPr>
              <w:br/>
              <w:t>и высотную поясность; находить на карте природных зон зоны высотной поясности; формулировать выводы по изученному материалу.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дидактической игре «Я знаю географические объекты»; проведение опыта (установление зависимости солнечного излучения на природные зоны).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конкурс мини-сочинений.</w:t>
            </w:r>
          </w:p>
        </w:tc>
      </w:tr>
    </w:tbl>
    <w:p w:rsidR="00163A39" w:rsidRPr="00C746F9" w:rsidRDefault="00163A39" w:rsidP="00C746F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540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>и сверстниками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знание понятия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природные зоны</w:t>
            </w:r>
            <w:r w:rsidRPr="00C746F9">
              <w:rPr>
                <w:rFonts w:ascii="Times New Roman" w:hAnsi="Times New Roman" w:cs="Times New Roman"/>
              </w:rPr>
              <w:t>, названий природных зон, характерных признаков, их местоположения на карте, животного и растительного мира природных зон; выполнение заданий; составление мини-сочинения «Какой я представляю Россию, глядя на карту»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C746F9">
              <w:rPr>
                <w:rFonts w:ascii="Times New Roman" w:hAnsi="Times New Roman" w:cs="Times New Roman"/>
              </w:rPr>
              <w:t>– дидактическая игра</w:t>
            </w:r>
          </w:p>
        </w:tc>
      </w:tr>
      <w:tr w:rsidR="00163A39" w:rsidRPr="00C746F9" w:rsidTr="00C746F9">
        <w:trPr>
          <w:trHeight w:val="6170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Зона арктических пустынь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78–86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Местоположение зоны арктических пустынь. Зависимость природных особенностей Арктики от освещенности её Солнцем.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Полярный день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полярная ночь. Северные сияния.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карте природных зон зону арктических пустынь; работать со схемой освещенности поверхности Земли солнечными лучами; устанавливать взаимосвязь природных особенностей зоны арктических пустынь и ее освещенностью солнечными лучами; характеризовать природные особенности Арктики и приспособление флоры и фауны к этим условиям; выявлять экологические связи в зоне арктических пустынь; извлекать из дополнительной литературы и Интернета сведения о животном мире Арктики, готовить сообщения; прослеживать цепи питания в Арктике; рассказывать о влиянии освоения природных богатств в зоне тундры и возникших вследствие этого экологических проблемах, о природоохранных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мероп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отгадывание загадок; рас-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сматривание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иллюстраций; установление зависимости положения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 xml:space="preserve">олнца относительно горизонта </w:t>
            </w:r>
            <w:r w:rsidRPr="00C746F9">
              <w:rPr>
                <w:rFonts w:ascii="Times New Roman" w:hAnsi="Times New Roman" w:cs="Times New Roman"/>
              </w:rPr>
              <w:br/>
              <w:t>и природно-климатических условий природной зоны арктических пустынь.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зна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таблица, схема, кроссворд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398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Флора и фауна Арктики.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Цепи питания </w:t>
            </w:r>
            <w:r w:rsidRPr="00C746F9">
              <w:rPr>
                <w:rFonts w:ascii="Times New Roman" w:hAnsi="Times New Roman" w:cs="Times New Roman"/>
              </w:rPr>
              <w:br/>
              <w:t>в зоне арктических пустынь. Освоение Арктики человеком и возникшие вследствие этого экологические проблемы. Природоохранные мероприятия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риятиях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 заповедниках;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природной зоны арктических пустынь (признаков, местоположения на карте, животного и растительного мира); выполнение заданий; осознанное чтение статьи в учебнике.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C746F9">
        <w:trPr>
          <w:trHeight w:val="555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Тундра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87–97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Местоположение зоны тундры, обозначение ее на карте природных зон.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Природные особенности зоны тундры, флора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фауна.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Экологические связи в зоне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находить на карте природных зон зону тундры; работать со схемой освещенности поверхности Земли солнечными лучами; выявлять взаимосвязь природных особенностей зоны тундры с освещенностью ее поверхности солнечными лучами; характеризовать природные особенно-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сти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зоны тундры, её флору и фауну, занятия местного населения; выявлять экологические связи в зоне тундры; из-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влекать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из дополнительной литературы (книги А. А. Плешакова «Зеленые страницы», энциклопедий) и Интернета информацию о растениях и животных тундры, готовить сообщения; характеризовать зону тундры по плану;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составление схем и цепей питания в природной зоне тундры; участие в дидактической игре «Растительный и животный мир арктической пустыни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тундры»; установление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зависимости положения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схемы, 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398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тундры. Занятия местного населения. Освоение полезных ископаемых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создающиеся вследствие этого экологические проблемы.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Природоохранные мероприятия. Животные </w:t>
            </w:r>
            <w:r w:rsidRPr="00C746F9">
              <w:rPr>
                <w:rFonts w:ascii="Times New Roman" w:hAnsi="Times New Roman" w:cs="Times New Roman"/>
              </w:rPr>
              <w:br/>
              <w:t xml:space="preserve">из Красной книги России.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Заповедники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моделировать природные особенности тундры;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>олнца относительно горизонта и природно-климатических условий природной зоны тундры.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написание графического диктанта; участие в конкурсе рисунков; составление рассказа о тундре по предложенному учителем плану; сообщения о животных Арктики; знание природной зоны тундры (признаков, местоположения на карте, животного и растительного мира).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C746F9">
        <w:trPr>
          <w:trHeight w:val="404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Леса </w:t>
            </w:r>
            <w:r w:rsidRPr="00C746F9">
              <w:rPr>
                <w:rFonts w:ascii="Times New Roman" w:hAnsi="Times New Roman" w:cs="Times New Roman"/>
              </w:rPr>
              <w:br/>
              <w:t xml:space="preserve">России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98–105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Местоположение зоны тайги, смешанных и широколиственных лесов, зависимость их флоры и фауны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находить на карте природных зон зону тайги, смешанных и широколиственных лесов; устанавливать взаимосвязь особенностей лесных зон с освещенностью, количеством осадков и строением почвы; опознавать с помощью гербария и атласа-определителя «От земли до неба» растения зоны лесов; по тексту учебника и иллюстрации характеризовать животный мир зоны лесов, выявлять экологи-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составление схем и цепей питания в природной зоне лесов;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t xml:space="preserve">установление зависимости положения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347"/>
        <w:gridCol w:w="51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 освещенности и почв. Флора и фауна зоны лесов.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Экологические связи в лесных зонах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связи; моделировать цепи питания в зоне тайги; сопоставлять природу тундры и лесных зон; извлекать из Интернета информацию о растениях и животных лесной зоны, готовить сообщения;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>олнца относительно горизонта и природно-климатических условий природной зоны лесов; рассматривание иллюстраций.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 природной зоны лесов (признаков, местоположения на карте, животного и растительного мира); 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>карточки, схема</w:t>
            </w:r>
          </w:p>
        </w:tc>
      </w:tr>
      <w:tr w:rsidR="00163A39" w:rsidRPr="00C746F9" w:rsidTr="00C746F9">
        <w:trPr>
          <w:gridAfter w:val="1"/>
          <w:wAfter w:w="51" w:type="dxa"/>
          <w:trHeight w:val="5737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Лес и человек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106–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Роль леса в природе и жизни людей.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Экологические проблемы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охрана природы в лесных </w:t>
            </w:r>
            <w:r w:rsidRPr="00C746F9">
              <w:rPr>
                <w:rFonts w:ascii="Times New Roman" w:hAnsi="Times New Roman" w:cs="Times New Roman"/>
              </w:rPr>
              <w:br/>
              <w:t xml:space="preserve">зонах.  Растения и животные, занесенные в Красную книгу России.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с помощью схемы и текста учебника раскрывать роль леса в природе и жизни людей; обсуждать экологические проблемы леса, предлагать меры по его охране; обсуждать правила поведения в лесу (по материалам книги </w:t>
            </w:r>
            <w:r w:rsidRPr="00C746F9">
              <w:rPr>
                <w:rFonts w:ascii="Times New Roman" w:hAnsi="Times New Roman" w:cs="Times New Roman"/>
              </w:rPr>
              <w:br/>
              <w:t>А. А. Плешакова «Великан на поляне»); извлекать из дополнительной литературы и Интернета сообщения о животных из Красной книги России, готовить сообщения; совершать виртуальную экскурсию с помощью Интернета в национальный парк «Лосиный остров», обсуждать экологические проекты этого парка; характеризовать лесные природные зоны по плану; формулировать выводы по изученному материалу.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дидактической игре «Правила поведения в лесу».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участие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выставке рисунков «Как я представляю себе тайгу, смешанный и широколиственный лес»; выполнение заданий; организация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ра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 конкурс рисунков, самостоятельная </w:t>
            </w:r>
            <w:r w:rsidRPr="00C746F9">
              <w:rPr>
                <w:rFonts w:ascii="Times New Roman" w:hAnsi="Times New Roman" w:cs="Times New Roman"/>
              </w:rPr>
              <w:br/>
              <w:t xml:space="preserve">работа. </w:t>
            </w:r>
          </w:p>
        </w:tc>
      </w:tr>
    </w:tbl>
    <w:p w:rsidR="00163A39" w:rsidRPr="00C746F9" w:rsidRDefault="00163A39" w:rsidP="00263A64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57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Правила поведения в лесу.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Заповедники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бочего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места; знание понятия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фитонциды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C746F9">
              <w:rPr>
                <w:rFonts w:ascii="Times New Roman" w:hAnsi="Times New Roman" w:cs="Times New Roman"/>
              </w:rPr>
              <w:t>определение значения леса в жизни человека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A39" w:rsidRPr="00C746F9" w:rsidTr="00C746F9">
        <w:trPr>
          <w:trHeight w:val="7859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Зона степей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114–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Местоположение зоны степей, ее природные особенности, флора и фауна. Экологические проблемы степной зоны.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Питомники </w:t>
            </w:r>
            <w:r w:rsidRPr="00C746F9">
              <w:rPr>
                <w:rFonts w:ascii="Times New Roman" w:hAnsi="Times New Roman" w:cs="Times New Roman"/>
              </w:rPr>
              <w:br/>
              <w:t>для редких животных. Заповедники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карте природных зон зону степей; устанавливать взаимосвязь особенностей степной зоны </w:t>
            </w:r>
            <w:r w:rsidRPr="00C746F9">
              <w:rPr>
                <w:rFonts w:ascii="Times New Roman" w:hAnsi="Times New Roman" w:cs="Times New Roman"/>
              </w:rPr>
              <w:br/>
              <w:t xml:space="preserve">с освещенностью, количеством осадков и характером почвы; опознавать с помощью гербария, иллюстраций учебника и атласа-определителя «От земли до неба» растения зоны степей; характеризовать животный мир зоны степей,  выявлять экологические связи; сравнивать природу зоны степей с природой лесов и тундры; извлекать из дополнительной литературы и Интернета информацию </w:t>
            </w:r>
            <w:r w:rsidRPr="00C746F9">
              <w:rPr>
                <w:rFonts w:ascii="Times New Roman" w:hAnsi="Times New Roman" w:cs="Times New Roman"/>
              </w:rPr>
              <w:br/>
              <w:t xml:space="preserve">о растениях и животных степей, готовить сообщения; совершать виртуальные экскурсии с помощью Интернета </w:t>
            </w:r>
            <w:r w:rsidRPr="00C746F9">
              <w:rPr>
                <w:rFonts w:ascii="Times New Roman" w:hAnsi="Times New Roman" w:cs="Times New Roman"/>
              </w:rPr>
              <w:br/>
              <w:t>в степные заповедники, обсуждать экологические проекты ученых в этих заповедниках; характеризовать зону степей по плану;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 и достижения товарищей.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установление зависимости положения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 xml:space="preserve">олнца относительно горизонта </w:t>
            </w:r>
            <w:r w:rsidRPr="00C746F9">
              <w:rPr>
                <w:rFonts w:ascii="Times New Roman" w:hAnsi="Times New Roman" w:cs="Times New Roman"/>
              </w:rPr>
              <w:br/>
              <w:t>и природно-климатических условий природной зоны степей; рассматривание иллюстраций.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природной зоны степей (признаков, местоположения на карте, животного и растительного мира); выполнение заданий; осознанное чтение статьи </w:t>
            </w:r>
            <w:r w:rsidRPr="00C746F9">
              <w:rPr>
                <w:rFonts w:ascii="Times New Roman" w:hAnsi="Times New Roman" w:cs="Times New Roman"/>
              </w:rPr>
              <w:br/>
              <w:t>в учебнике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самостоятельная </w:t>
            </w:r>
            <w:r w:rsidRPr="00C746F9">
              <w:rPr>
                <w:rFonts w:ascii="Times New Roman" w:hAnsi="Times New Roman" w:cs="Times New Roman"/>
              </w:rPr>
              <w:br/>
              <w:t>работа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57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C746F9">
        <w:trPr>
          <w:trHeight w:val="8459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Пустыни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122–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Местоположение зоны полупустынь и пустынь, ее природные особенности, флора и фауна. Приспособление растений и животных полупустынь и пустынь к природным условиям.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Освоение полупустынь человеком. Экологические проблемы зоны. Заповедник «Черные земли»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карте природных зон полупустыни; устанавливать взаимосвязь освещенности, количества осадков и состава почв с образованием полупустынь и пустынь; опознавать с помощью гербария, иллюстраций учебника и атласа-определителя «От земли до неба» растения зоны пустынь; характеризовать животный мир зоны пустынь,  выявлять экологические связи; сравнивать природу зоны пустынь с природой степей; извлекать из дополнительной литературы и Интернета информацию о растениях и животных пустынь, готовить сообщения; совершать виртуальные экскурсии с помощью Интернета в заповедники, обсуждать экологические проекты ученых </w:t>
            </w:r>
            <w:r w:rsidRPr="00C746F9">
              <w:rPr>
                <w:rFonts w:ascii="Times New Roman" w:hAnsi="Times New Roman" w:cs="Times New Roman"/>
              </w:rPr>
              <w:br/>
              <w:t>в этих заповедниках; характеризовать зону пустынь по плану;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 и достижения товарищей.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установление зависимости положения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 xml:space="preserve">олнца относительно горизонта </w:t>
            </w:r>
            <w:r w:rsidRPr="00C746F9">
              <w:rPr>
                <w:rFonts w:ascii="Times New Roman" w:hAnsi="Times New Roman" w:cs="Times New Roman"/>
              </w:rPr>
              <w:br/>
              <w:t>и природно-климатических условий природной зоны пустынь; рассматривание иллюстраций.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 природной зоны пустынь (признаков, местоположения на карте, животного и растительного мира); выполнение заданий; работа со словарем.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ребуса,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тестирование,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</w:t>
            </w:r>
            <w:proofErr w:type="spellEnd"/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9510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У Чёрного моря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132–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Местоположение зоны субтропиков, ее природные особенности, флора </w:t>
            </w:r>
            <w:r w:rsidRPr="00C746F9">
              <w:rPr>
                <w:rFonts w:ascii="Times New Roman" w:hAnsi="Times New Roman" w:cs="Times New Roman"/>
              </w:rPr>
              <w:br/>
              <w:t>и фауна. Курорты Черноморского побережья. Сочинский дендрарий. Экологические проблемы зоны, животные и растения, внесенные в Красную книгу. Национальный парк «Сочинский»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карте природных зон зону субтропиков; </w:t>
            </w:r>
            <w:r w:rsidRPr="00C746F9">
              <w:rPr>
                <w:rFonts w:ascii="Times New Roman" w:hAnsi="Times New Roman" w:cs="Times New Roman"/>
              </w:rPr>
              <w:br/>
              <w:t xml:space="preserve">устанавливать взаимосвязь субтропической флоры и фауны с освещенностью, количеством осадков и плодородием почвы; по гербарию, иллюстрациям учебника и атласу-определителю «От земли до неба» опознавать растения субтропиков; знакомиться с животным миром зоны Черноморского побережья Кавказа и морскими животными, устанавливать экологические связи; моделировать цепи питания; анализировать экологические проблемы зоны; совершать виртуальные экскурсии на курорты Черноморского побережья Кавказа, в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>очинский дендрарий и Национальный парк «Сочинский» с помощью Интернета; обсуждать рассказ «В пещере» из книги «Великан на поляне»; работать с терминологическим словариком; характеризовать зону субтропиков по плану;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знание природной зоны субтропиков (признаков, местоположения на карте, животного и растительного мира); выполнение заданий; участие в выставке фотографий и сувениров о субтропиках; составление схем; осознанное чтение статьи из учебника.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разгадывание кроссворда.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C746F9">
              <w:rPr>
                <w:rFonts w:ascii="Times New Roman" w:hAnsi="Times New Roman" w:cs="Times New Roman"/>
              </w:rPr>
              <w:t>составление сообщений о растениях, животных, экологических проблемах субтропиков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  <w:caps/>
              </w:rPr>
              <w:t>и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–</w:t>
            </w:r>
            <w:r w:rsidRPr="00C746F9">
              <w:rPr>
                <w:rFonts w:ascii="Times New Roman" w:hAnsi="Times New Roman" w:cs="Times New Roman"/>
              </w:rPr>
              <w:t xml:space="preserve"> карточки.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C746F9">
              <w:rPr>
                <w:rFonts w:ascii="Times New Roman" w:hAnsi="Times New Roman" w:cs="Times New Roman"/>
              </w:rPr>
              <w:t xml:space="preserve"> – кроссворд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  <w:r w:rsidRPr="00C746F9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A39" w:rsidRPr="00C746F9" w:rsidRDefault="00163A3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III. Родной край – часть большой страны (15 ч)</w:t>
            </w:r>
          </w:p>
        </w:tc>
      </w:tr>
      <w:tr w:rsidR="00163A39" w:rsidRPr="00C746F9" w:rsidTr="00010B6D">
        <w:trPr>
          <w:trHeight w:val="9947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Наш край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144–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Знакомство </w:t>
            </w:r>
            <w:r w:rsidRPr="00C746F9">
              <w:rPr>
                <w:rFonts w:ascii="Times New Roman" w:hAnsi="Times New Roman" w:cs="Times New Roman"/>
              </w:rPr>
              <w:br/>
              <w:t>с политико-административной картой России. Знакомство с картой своего края, его главным городом. Нахождение своего региона на физической, административной карте и карте природных зон. Выяснение с помощью карт, в какой части России находится регион, каков рельеф поверхности, в какой природной зоне находится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сопоставлять карту своего региона с политико-административной картой России с целью выяснения местоположения региона; находить свой регион и его главный город на физической карте России и карте природных зон; характеризовать рельеф поверхности своего края в соответствии с цветовым обозначением на физической карте; определять, в какой природной зоне находится регион по карте природных зон; находить на карте региона крупные города, а также свой город (село); обобщать полученную информацию, готовить сообщение.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чувство гордости за свою Родину; осознавать свою этническую и национальную принадлежность; проявлять уважительное отношение к истории и культуре других народов, бережное отношение к материальным и духовным ценностям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работа с административной картой России, картой края; заполнение таблицы «Природа нашего края».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заданий; составление рассказа о родном крае; работа по контурной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карточки, таблица</w:t>
            </w:r>
          </w:p>
        </w:tc>
      </w:tr>
    </w:tbl>
    <w:p w:rsidR="00163A39" w:rsidRPr="00C746F9" w:rsidRDefault="00163A39" w:rsidP="00263A64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Поверхность нашего края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147–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Мелкие формы рельефа равнин: балки, овраги. Охрана почвы </w:t>
            </w:r>
            <w:r w:rsidRPr="00C746F9">
              <w:rPr>
                <w:rFonts w:ascii="Times New Roman" w:hAnsi="Times New Roman" w:cs="Times New Roman"/>
              </w:rPr>
              <w:br/>
              <w:t xml:space="preserve">от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заовраживания</w:t>
            </w:r>
            <w:proofErr w:type="spellEnd"/>
            <w:r w:rsidRPr="00C746F9">
              <w:rPr>
                <w:rFonts w:ascii="Times New Roman" w:hAnsi="Times New Roman" w:cs="Times New Roman"/>
              </w:rPr>
              <w:t>, от несанкционированных свалок, терриконов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находить на карте региона крупные овраги и балки; интервьюировать взрослых о формах поверхности рядом с городом (селом), о наличии оврагов и истории их возникновения; обсуждать меры по охране поверхности своего края; моделировать знакомый участок поверхности своего края.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заполнение схемы «Формы рельефа»; заполнение таблицы «Сходства и различия оврага и балки»; разгадывание кроссворда; участие в дидактической игре «Узнай меня».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теста; представление об образовании оврага, о мерах борьбы </w:t>
            </w:r>
            <w:r w:rsidRPr="00C746F9">
              <w:rPr>
                <w:rFonts w:ascii="Times New Roman" w:hAnsi="Times New Roman" w:cs="Times New Roman"/>
              </w:rPr>
              <w:br/>
              <w:t>с оврагами; составление рассказа об овраге по плану; выполнение заданий из электронного приложения к учебнику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тестирование.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таблица, схема,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  <w:tr w:rsidR="00163A39" w:rsidRPr="00C746F9" w:rsidTr="00010B6D">
        <w:trPr>
          <w:trHeight w:val="3610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Водные богатства нашего края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откры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Водные объекты своего региона. Значение водоемов для жизни в регионе.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рассказывать о значении водных богатств в жизни людей; составлять список водных объектов (рек, озер, морей, прудов) своего региона; описывать одну из рек по данному в учебнике плану; составлять план описания озера (пруда); моделировать наиболее знакомый водный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разгадывание кроссворда; </w:t>
            </w:r>
            <w:r w:rsidRPr="00C746F9">
              <w:rPr>
                <w:rFonts w:ascii="Times New Roman" w:hAnsi="Times New Roman" w:cs="Times New Roman"/>
              </w:rPr>
              <w:br/>
              <w:t>заполнение таблицы «Во-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154–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Источники загрязнения вод </w:t>
            </w:r>
            <w:r w:rsidRPr="00C746F9">
              <w:rPr>
                <w:rFonts w:ascii="Times New Roman" w:hAnsi="Times New Roman" w:cs="Times New Roman"/>
              </w:rPr>
              <w:br/>
              <w:t xml:space="preserve">в регионе.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Правила поведения на воде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объект; выявлять источники загрязнения близлежащих водоемов; обсуждать материалы рассказа «Бутылочная почта» из книги А. А. Плешакова «Великан на поляне»; интервьюировать взрослых о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мероприятиях в городе (селе);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поступки; иметь установку на безопасный образ жизни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доемы</w:t>
            </w:r>
            <w:proofErr w:type="spellEnd"/>
            <w:r w:rsidRPr="00C746F9">
              <w:rPr>
                <w:rFonts w:ascii="Times New Roman" w:hAnsi="Times New Roman" w:cs="Times New Roman"/>
              </w:rPr>
              <w:t>»; работа с физической картой, картой края; заполнение схемы «Значение водоемов».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 из электронного приложения к учебнику.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Парная – </w:t>
            </w:r>
            <w:r w:rsidRPr="00C746F9">
              <w:rPr>
                <w:rFonts w:ascii="Times New Roman" w:hAnsi="Times New Roman" w:cs="Times New Roman"/>
              </w:rPr>
              <w:t>составление памятки «Правила поведения у водоема»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таблица, схема</w:t>
            </w:r>
          </w:p>
        </w:tc>
      </w:tr>
      <w:tr w:rsidR="00163A39" w:rsidRPr="00C746F9" w:rsidTr="00010B6D">
        <w:trPr>
          <w:trHeight w:val="605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Наши подземные </w:t>
            </w:r>
            <w:r w:rsidRPr="00C746F9">
              <w:rPr>
                <w:rFonts w:ascii="Times New Roman" w:hAnsi="Times New Roman" w:cs="Times New Roman"/>
              </w:rPr>
              <w:br/>
              <w:t xml:space="preserve">богатства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159–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Выяснение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по карте региона наличия полезных ископаемых: нефти, природного газа, торфа, угля, железной руды, гранита, песка, глины, известняка. Экономное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использо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карте природных зон края значки тех полезных ископаемых, которыми он обладает; работая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группах определять название полезного ископаемого, образец которого выдан учителем;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классу; выяснять в краеведческом музее, какие полезные ископаемые имеются в регионе; извлекать из краеведческой литературы сведения о предприятиях региона по переработке полезных ископаемых; обсуждать </w:t>
            </w:r>
            <w:r w:rsidRPr="00C746F9">
              <w:rPr>
                <w:rFonts w:ascii="Times New Roman" w:hAnsi="Times New Roman" w:cs="Times New Roman"/>
              </w:rPr>
              <w:br/>
              <w:t xml:space="preserve">материалы рассказа «И камень достоин уважения» из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кни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составление схемы «Полезные ископаемые»; разгадывание кроссворда.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работа с учебником, атласом-определителем, картой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схемы, кроссворд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полезных ископаемых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ги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А. А. Плешакова «Великан на поляне»; интервьюировать взрослых членов семьи о том, используются ли в домашнем хозяйстве какие-либо полезные ископаемые или продукты их переработки;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 и достижения товарищей.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633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Земля – кормилица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171–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Типы почв.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Почвы родного края. Охрана почв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различать виды почв на иллюстрациях учебника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образцах; извлекать из краеведческой литературы информацию о типах почв своего региона; моделировать тип почв своего региона; готовить доклад о значении почвы для жизни на </w:t>
            </w:r>
            <w:r w:rsidRPr="00C746F9">
              <w:rPr>
                <w:rFonts w:ascii="Times New Roman" w:hAnsi="Times New Roman" w:cs="Times New Roman"/>
                <w:caps/>
              </w:rPr>
              <w:t>з</w:t>
            </w:r>
            <w:r w:rsidRPr="00C746F9">
              <w:rPr>
                <w:rFonts w:ascii="Times New Roman" w:hAnsi="Times New Roman" w:cs="Times New Roman"/>
              </w:rPr>
              <w:t xml:space="preserve">емле; выполнять задания из электронного приложения к учебнику; обсуждать материалы рассказа «Дороже жемчуга и злата – под нога-ми» из книги </w:t>
            </w:r>
            <w:r w:rsidRPr="00C746F9">
              <w:rPr>
                <w:rFonts w:ascii="Times New Roman" w:hAnsi="Times New Roman" w:cs="Times New Roman"/>
              </w:rPr>
              <w:br/>
              <w:t xml:space="preserve">А. А. Плешакова «Великан на поляне»; извлекать из краеведческой литературы информацию о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почвоохранных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мероприятиях в регионе;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дидактической игре «Узнай меня»; работа с картой полезных ископаемых края (области); проведение опытно-экспериментальной работы с почвой с целью выявления свойств почвы; составление схем.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 xml:space="preserve">дидактическая игра,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схема.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карточки, практическая работа</w:t>
            </w:r>
          </w:p>
        </w:tc>
      </w:tr>
      <w:tr w:rsidR="00163A39" w:rsidRPr="00C746F9" w:rsidTr="00010B6D">
        <w:trPr>
          <w:trHeight w:val="817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Жизнь леса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175–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Понятие о природном сообществе. Природное сообщество смешанного леса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определять с помощью атласа-определителя растения смешанного леса в гербарии; рассказывать, какие растения, животные, грибы встречаются в лесах региона; моделировать цепи питания, характерные для лесного сообщества региона; характеризовать лесное сообщество региона по данному в учебнике плану; опознавать по иллюстрациям в учебнике представителей лесного сообщества; обсуждать материалы рассказов о лесе из книги А. А. Плешакова «Великан на поляне»; выполнять задания из электронного приложения к учебнику; выявлять нарушения экологического равновесия в лесном сообществе по вине человека, предлагать пути решения экологических проблем;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отгадывание загадок; заполнение таблицы.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выполнение заданий теста из электронного приложения </w:t>
            </w:r>
            <w:r w:rsidRPr="00C746F9">
              <w:rPr>
                <w:rFonts w:ascii="Times New Roman" w:hAnsi="Times New Roman" w:cs="Times New Roman"/>
              </w:rPr>
              <w:br/>
              <w:t xml:space="preserve">к учебнику; знание понятий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природное сообщество, 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ярусность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леса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тестирование, 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Жизнь луга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182–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Природное сообщество луга. Влияние человека на экосистему луга. Охрана лугов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определять с помощью атласа-определителя «От земли до неба» растения луга из гербария; определять животных луга на иллюстрации учебника; выявлять экологические связи на лугу; рассказывать по своим наблюдениям </w:t>
            </w:r>
            <w:r w:rsidRPr="00C746F9">
              <w:rPr>
                <w:rFonts w:ascii="Times New Roman" w:hAnsi="Times New Roman" w:cs="Times New Roman"/>
              </w:rPr>
              <w:br/>
              <w:t xml:space="preserve">о растениях, животных и грибах на лугах своего региона; моделировать цепи питания на лугу; сравнивать природные особенности леса и луга; характеризовать луговое сообщество по данному в учебнике плану;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 обсуждать материалы рассказа «Горит трава» </w:t>
            </w:r>
            <w:r w:rsidRPr="00C746F9">
              <w:rPr>
                <w:rFonts w:ascii="Times New Roman" w:hAnsi="Times New Roman" w:cs="Times New Roman"/>
              </w:rPr>
              <w:br/>
              <w:t>из книги А. А. Плешакова «Великан на поляне»; составлять памятку «Как вести себя на лугу»;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поступки, иметь установку на безопасный образ жизни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вопросы, поставленные учителем; составление схемы «Луговые растения», цепей питания в природном сообществе луга; разгадывание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филворда</w:t>
            </w:r>
            <w:proofErr w:type="spellEnd"/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написание графического диктанта; организация рабочего места; знание представителей растительного и животного мира луга; выполнение заданий.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дидактической игре «Жизнь леса».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Парная – </w:t>
            </w:r>
            <w:r w:rsidRPr="00C746F9">
              <w:rPr>
                <w:rFonts w:ascii="Times New Roman" w:hAnsi="Times New Roman" w:cs="Times New Roman"/>
              </w:rPr>
              <w:t>участие в экологической игре «Найди ошибку в рассказе»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ответы.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дидактическая игра.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графический диктант,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</w:t>
            </w:r>
            <w:proofErr w:type="spellEnd"/>
          </w:p>
        </w:tc>
      </w:tr>
      <w:tr w:rsidR="00163A39" w:rsidRPr="00C746F9" w:rsidTr="00010B6D">
        <w:trPr>
          <w:trHeight w:val="2674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Жизнь </w:t>
            </w:r>
            <w:r w:rsidRPr="00C746F9">
              <w:rPr>
                <w:rFonts w:ascii="Times New Roman" w:hAnsi="Times New Roman" w:cs="Times New Roman"/>
              </w:rPr>
              <w:br/>
              <w:t>в пресных во-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Природное сообщество пресных вод.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Пра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опознавать с помощью атласа-определителя «От земли до неба» растения пресного водоема; опознавать по иллюстрациям учебника живые организмы пресных вод;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вопросы;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разгады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дах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191–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вила поведения у водоема.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Охрана пресноводной флоры </w:t>
            </w:r>
            <w:r w:rsidRPr="00C746F9">
              <w:rPr>
                <w:rFonts w:ascii="Times New Roman" w:hAnsi="Times New Roman" w:cs="Times New Roman"/>
              </w:rPr>
              <w:br/>
              <w:t>и фауны. Болота и их охрана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выявлять экологические связи в пресном водоеме; рассказывать об обитателях пресных вод своего региона; моделировать цепи питания в пресноводном сообществе своего региона; характеризовать пресноводное сообщество своего региона по данному в учебнике плану; обсуждать способы приспособления растений и животных к жизни в воде; извлекать из книг А. А. Плешакова «Зелёные страницы», «Великан на поляне» информацию об обитателях пресноводных водоемов и обсуждать её;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целостный взгляд на мир в его органичном единстве, личную ответственность за свои поступки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кроссворда; отгадывание загадок.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составление схемы о роли растений в водоеме; составление цепей питания; знание представителей животного и растительного мира водоема; участие в игре; выполнение заданий.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разыгрывание сценки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дидактическая игра, кроссворд</w:t>
            </w:r>
            <w:bookmarkStart w:id="0" w:name="_GoBack"/>
            <w:bookmarkEnd w:id="0"/>
          </w:p>
        </w:tc>
      </w:tr>
      <w:tr w:rsidR="00163A39" w:rsidRPr="00C746F9" w:rsidTr="00010B6D">
        <w:trPr>
          <w:trHeight w:val="4812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spacing w:val="-15"/>
              </w:rPr>
              <w:t>28</w:t>
            </w:r>
            <w:r w:rsidRPr="00C746F9">
              <w:rPr>
                <w:rFonts w:ascii="Times New Roman" w:hAnsi="Times New Roman" w:cs="Times New Roman"/>
              </w:rPr>
              <w:t>–</w:t>
            </w:r>
          </w:p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caps/>
              </w:rPr>
              <w:t>п</w:t>
            </w:r>
            <w:r w:rsidRPr="00C746F9">
              <w:rPr>
                <w:rFonts w:ascii="Times New Roman" w:hAnsi="Times New Roman" w:cs="Times New Roman"/>
              </w:rPr>
              <w:t xml:space="preserve">риродные сообщества родного края </w:t>
            </w:r>
            <w:r w:rsidRPr="00C746F9">
              <w:rPr>
                <w:rFonts w:ascii="Times New Roman" w:hAnsi="Times New Roman" w:cs="Times New Roman"/>
              </w:rPr>
              <w:br/>
              <w:t>(экскурсии)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46F9">
              <w:rPr>
                <w:rFonts w:ascii="Times New Roman" w:hAnsi="Times New Roman" w:cs="Times New Roman"/>
                <w:i/>
                <w:iCs/>
              </w:rPr>
              <w:br/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построе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Природные сообщества, характерные для края, где живут учащиеся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наблюдать объекты и явления природы; определять природные объекты с помощью атласа-определителя; фиксировать результаты наблюдений; сравнивать результаты наблюдений, сделанных в различных природных сообществах.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принимать и сохранять задачи учебной деятельности; владеть умениями планировать, контролировать и оценивать учебные действия.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</w:t>
            </w:r>
            <w:r w:rsidRPr="00C746F9">
              <w:rPr>
                <w:rFonts w:ascii="Times New Roman" w:hAnsi="Times New Roman" w:cs="Times New Roman"/>
              </w:rPr>
              <w:br/>
              <w:t>с учителем, друг с другом, соблюдение правила общения.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обсуждение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выведение правил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пози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  <w:r w:rsidRPr="00C746F9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системы знаний)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тивного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общения, решений, путей разрешения ситуаций; выполнение заданий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8711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Растениеводство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нашем крае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201–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определять с помощью иллюстраций учебника полевые культуры из гербария; различать зерна зерновых культур; выявлять взаимосвязь развития растениеводства в регионе с природными условиями; собирать информацию в ходе экскурсий в поле, в теплицы, готовить доклады </w:t>
            </w:r>
            <w:r w:rsidRPr="00C746F9">
              <w:rPr>
                <w:rFonts w:ascii="Times New Roman" w:hAnsi="Times New Roman" w:cs="Times New Roman"/>
              </w:rPr>
              <w:br/>
              <w:t xml:space="preserve">о развитии этих отраслей в регионе и презентовать их </w:t>
            </w:r>
            <w:r w:rsidRPr="00C746F9">
              <w:rPr>
                <w:rFonts w:ascii="Times New Roman" w:hAnsi="Times New Roman" w:cs="Times New Roman"/>
              </w:rPr>
              <w:br/>
              <w:t>в классе; извлекать информацию о растениеводстве в своем регионе из краеведческой литературы; характеризовать развитие отраслей растениеводства в своем регионе;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познавательный интерес </w:t>
            </w:r>
            <w:r w:rsidRPr="00C746F9">
              <w:rPr>
                <w:rFonts w:ascii="Times New Roman" w:hAnsi="Times New Roman" w:cs="Times New Roman"/>
              </w:rPr>
              <w:br/>
              <w:t>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отгадывание загадок.</w:t>
            </w:r>
          </w:p>
          <w:p w:rsidR="00163A39" w:rsidRPr="00C746F9" w:rsidRDefault="00163A39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заданий; знание групп культурных растений и представителей каждой группы; представление об отраслях производства, связанных с группами культурных растений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устные ответы, схема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Животноводство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нашем крае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214–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Животноводство как отрасль сельского хозяйства. Породы домашних животных. Отрасли животноводства, развитие их в регионе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выявлять взаимосвязь развития отраслей животноводства в регионе с природными условиями;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 характеризовать развитие отраслей животноводства в своем регионе; рассказывать о работе животноводов на материале экскурсий; выполнять задания из электронного приложения </w:t>
            </w:r>
            <w:r w:rsidRPr="00C746F9">
              <w:rPr>
                <w:rFonts w:ascii="Times New Roman" w:hAnsi="Times New Roman" w:cs="Times New Roman"/>
              </w:rPr>
              <w:br/>
              <w:t>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C746F9">
              <w:rPr>
                <w:rFonts w:ascii="Times New Roman" w:hAnsi="Times New Roman" w:cs="Times New Roman"/>
              </w:rPr>
              <w:br/>
              <w:t xml:space="preserve">и сверстниками; проявлять познавательный интерес </w:t>
            </w:r>
            <w:r w:rsidRPr="00C746F9">
              <w:rPr>
                <w:rFonts w:ascii="Times New Roman" w:hAnsi="Times New Roman" w:cs="Times New Roman"/>
              </w:rPr>
              <w:br/>
              <w:t>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отгадывание загадок; составление цепей питания.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организация рабочего места; написание графического диктанта; знание отраслей животноводства.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C746F9">
              <w:rPr>
                <w:rFonts w:ascii="Times New Roman" w:hAnsi="Times New Roman" w:cs="Times New Roman"/>
              </w:rPr>
              <w:t xml:space="preserve">сообщения </w:t>
            </w:r>
            <w:r w:rsidRPr="00C746F9">
              <w:rPr>
                <w:rFonts w:ascii="Times New Roman" w:hAnsi="Times New Roman" w:cs="Times New Roman"/>
              </w:rPr>
              <w:br/>
              <w:t>об отраслях животноводства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графический диктант.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  <w:tr w:rsidR="00163A39" w:rsidRPr="00C746F9" w:rsidTr="00010B6D">
        <w:trPr>
          <w:trHeight w:val="4220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</w:t>
            </w:r>
            <w:r w:rsidRPr="00C746F9">
              <w:rPr>
                <w:rFonts w:ascii="Times New Roman" w:hAnsi="Times New Roman" w:cs="Times New Roman"/>
              </w:rPr>
              <w:br/>
              <w:t xml:space="preserve">(по выбору)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с демонстрацией иллюстраций </w:t>
            </w:r>
            <w:r w:rsidRPr="00C746F9">
              <w:rPr>
                <w:rFonts w:ascii="Times New Roman" w:hAnsi="Times New Roman" w:cs="Times New Roman"/>
              </w:rPr>
              <w:br/>
              <w:t>(слайдов) и других подготовленных материалов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намечать план работы; отбирать информацию в из-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бранных для проекта книгах; составить  текст доклада; готовить оформление доклада (слайды); презентовать доклад в классе.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выбирать тему проекта; оценивать свои достижения и достижения своих товарищей.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изла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</w:t>
            </w:r>
            <w:r w:rsidRPr="00C746F9">
              <w:rPr>
                <w:rFonts w:ascii="Times New Roman" w:hAnsi="Times New Roman" w:cs="Times New Roman"/>
              </w:rPr>
              <w:br/>
              <w:t>с учителем, друг с другом, соблюдение правила общения.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обсуждение и выведение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выполненные зада-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правил позитивного общения, решений, путей разрешения ситуаций; выполнение заданий; презентация конечного продукта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ния</w:t>
            </w:r>
            <w:proofErr w:type="spellEnd"/>
            <w:r w:rsidRPr="00C746F9">
              <w:rPr>
                <w:rFonts w:ascii="Times New Roman" w:hAnsi="Times New Roman" w:cs="Times New Roman"/>
              </w:rPr>
              <w:t>; презентация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Обобщающий урок по разделам «Земля и человек», «Природа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России», «Родной край – часть большой страны»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Обобщение знаний по окружающему миру </w:t>
            </w:r>
            <w:r w:rsidRPr="00C746F9">
              <w:rPr>
                <w:rFonts w:ascii="Times New Roman" w:hAnsi="Times New Roman" w:cs="Times New Roman"/>
              </w:rPr>
              <w:br/>
              <w:t>по изученным разделам. Развитие рефлексии.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Формирование объективной </w:t>
            </w:r>
            <w:r w:rsidRPr="00C746F9">
              <w:rPr>
                <w:rFonts w:ascii="Times New Roman" w:hAnsi="Times New Roman" w:cs="Times New Roman"/>
              </w:rPr>
              <w:br/>
              <w:t>самооценки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 выполнять проверочные работы различных видов.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 объективно оценивать свои достижения по шкале баллов.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предмету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вопросы; разгадывание кроссворда,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филворда</w:t>
            </w:r>
            <w:proofErr w:type="spellEnd"/>
            <w:r w:rsidRPr="00C746F9">
              <w:rPr>
                <w:rFonts w:ascii="Times New Roman" w:hAnsi="Times New Roman" w:cs="Times New Roman"/>
              </w:rPr>
              <w:t>, решение ребусов.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 по карточкам, контрольной работы.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Парная – </w:t>
            </w:r>
            <w:r w:rsidRPr="00C746F9">
              <w:rPr>
                <w:rFonts w:ascii="Times New Roman" w:hAnsi="Times New Roman" w:cs="Times New Roman"/>
              </w:rPr>
              <w:t>участие в игре «Штурманы и географы»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дидактическая игра,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ребусы.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IV. Страницы Всемирной истории (6 ч)</w:t>
            </w:r>
          </w:p>
        </w:tc>
      </w:tr>
      <w:tr w:rsidR="00163A39" w:rsidRPr="00C746F9" w:rsidTr="00010B6D">
        <w:trPr>
          <w:trHeight w:val="2939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Начало истории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челове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Целеполагание раздела. История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первобыт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определять по «ленте времени» длительность периода первобытного общества; обсуждать роль огня и приручения животных; анализировать иллюстрации учебника;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чества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Учебник,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ч. 2,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с. 4–7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ного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общества.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Первобытное искусство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рассказывать на основе экскурсии в краеведческий музей о жизни, быте и культуре первобытных людей на территории региона; понимать роль археологии в изучении первобытного общества;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разгадывание кроссворда.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ответы.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кроссворд</w:t>
            </w:r>
          </w:p>
        </w:tc>
      </w:tr>
      <w:tr w:rsidR="00163A39" w:rsidRPr="00C746F9" w:rsidTr="00010B6D">
        <w:trPr>
          <w:trHeight w:val="588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Мир древности: </w:t>
            </w:r>
            <w:r w:rsidRPr="00C746F9">
              <w:rPr>
                <w:rFonts w:ascii="Times New Roman" w:hAnsi="Times New Roman" w:cs="Times New Roman"/>
              </w:rPr>
              <w:br/>
              <w:t xml:space="preserve">далекий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близкий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8–14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определять по «ленте времени» длительность существования Древнего мира; находить на карте местоположение древних государств; извлекать информацию из учебника, анализировать иллюстрации, готовить сообщения и презентовать их в классе; обобщать сведения о древних государствах, их культуре, религиях, выявлять общее </w:t>
            </w:r>
            <w:r w:rsidRPr="00C746F9">
              <w:rPr>
                <w:rFonts w:ascii="Times New Roman" w:hAnsi="Times New Roman" w:cs="Times New Roman"/>
              </w:rPr>
              <w:br/>
              <w:t>и отличия; понимать роль появления и развития письменности в древности для развития человечества, сопоставлять алфавиты древности; понимать роль археологических находок для изучения истории древних государств; работать с терминологическим словариком; формулировать выводы по изученному материалу.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 теста, из электронного приложения к учебнику; работа по карте; представление об истории древних государств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(Древнего Египта, Древней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C746F9">
              <w:rPr>
                <w:rFonts w:ascii="Times New Roman" w:hAnsi="Times New Roman" w:cs="Times New Roman"/>
              </w:rPr>
              <w:t xml:space="preserve"> – тестирование.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C746F9">
              <w:rPr>
                <w:rFonts w:ascii="Times New Roman" w:hAnsi="Times New Roman" w:cs="Times New Roman"/>
              </w:rPr>
              <w:t>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кроссворд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Греции, Древнего Рима)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63A39" w:rsidRPr="00C746F9" w:rsidTr="00010B6D">
        <w:trPr>
          <w:trHeight w:val="8108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Средние века: время рыцарей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замков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15–21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Средние века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истории Европы. Возникновение городов.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Появление мировых религий (древность, Средние века). Рыцари и замки. Изобретение книгопечатания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сопоставлять длительность исторических периодов Древнего мира и Средневековья, определять по «ленте времени» длительность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 xml:space="preserve">редневековья; находить на карте местоположение крупных городов, возникших в Средневековье; описывать по фотографиям средневековые достопримечательности современных городов; сопоставлять исторические источники по изучению Древнего мира </w:t>
            </w:r>
            <w:r w:rsidRPr="00C746F9">
              <w:rPr>
                <w:rFonts w:ascii="Times New Roman" w:hAnsi="Times New Roman" w:cs="Times New Roman"/>
              </w:rPr>
              <w:br/>
              <w:t>и Средневековья; развивать воображение, реконструируя быт и рыцарские турниры Средневековья; сопоставлять мировые религии, выявлять их общность и различия: место и время их возникновения, особенности храмов; понимать важность изобретения книгопечатания для человечества;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разгадывание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филворда</w:t>
            </w:r>
            <w:proofErr w:type="spellEnd"/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заданий; знание особенностей эпохи Средневековья; подготовка сообщений о рыцарях, о правилах этикета в эпоху Средневековья.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клятва рыцарей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тестирование, таблица,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филворд</w:t>
            </w:r>
            <w:proofErr w:type="spellEnd"/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9662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Новое время: встреча Европы и Америки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22–27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Новое время </w:t>
            </w:r>
            <w:r w:rsidRPr="00C746F9">
              <w:rPr>
                <w:rFonts w:ascii="Times New Roman" w:hAnsi="Times New Roman" w:cs="Times New Roman"/>
              </w:rPr>
              <w:br/>
              <w:t>в истории Европы. Развитие предпринимательства, достижения в области науки и культуры. Великие географические открытия. Развитие техники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определять по «ленте времени» длительность периода Нового времени, сопоставлять её с длительностью Древнего мира и Средневековья; сопоставлять жизненную философию людей в Средневековье и в Новое время; прослеживать по карте маршруты Великих географических открытий; обсуждать методы изучения истории Древнего мира и Нового времени; выявлять по фотографиям различия в архитектуре городов Древнего мира, Средневековья и Нового времени; обсуждать роль </w:t>
            </w:r>
            <w:r w:rsidRPr="00C746F9">
              <w:rPr>
                <w:rFonts w:ascii="Times New Roman" w:hAnsi="Times New Roman" w:cs="Times New Roman"/>
                <w:caps/>
              </w:rPr>
              <w:t>в</w:t>
            </w:r>
            <w:r w:rsidRPr="00C746F9">
              <w:rPr>
                <w:rFonts w:ascii="Times New Roman" w:hAnsi="Times New Roman" w:cs="Times New Roman"/>
              </w:rPr>
              <w:t>еликих географических открытий в истории человечества; характеризовать научные открытия и технические изобретения Нового времени; развивать воображение, реконструируя историю технических изобретений в Новое время;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кроссворда; участие в дидактической игре «Соотнеси слова».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теста и карточек, из электронного приложения к учебнику; знание истории открытия Америки, </w:t>
            </w:r>
            <w:r w:rsidRPr="00C746F9">
              <w:rPr>
                <w:rFonts w:ascii="Times New Roman" w:hAnsi="Times New Roman" w:cs="Times New Roman"/>
                <w:caps/>
              </w:rPr>
              <w:t>в</w:t>
            </w:r>
            <w:r w:rsidRPr="00C746F9">
              <w:rPr>
                <w:rFonts w:ascii="Times New Roman" w:hAnsi="Times New Roman" w:cs="Times New Roman"/>
              </w:rPr>
              <w:t>еликих открытий Нового времени; работа по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28–32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Исследования Арктики 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 Антарктики. 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Развитие парламентаризма </w:t>
            </w:r>
            <w:r w:rsidRPr="00C746F9">
              <w:rPr>
                <w:rFonts w:ascii="Times New Roman" w:hAnsi="Times New Roman" w:cs="Times New Roman"/>
              </w:rPr>
              <w:br/>
              <w:t>и республиканской формы правления. Достижения современной науки и техники. Освоение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космоса. Первая и Вторая мировые войны, изобретение ядерного оружия. Организация Объединенных Наций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«ленте времени» начало Новейшего времени; характеризовать значение исследования Арктики </w:t>
            </w:r>
            <w:r w:rsidRPr="00C746F9">
              <w:rPr>
                <w:rFonts w:ascii="Times New Roman" w:hAnsi="Times New Roman" w:cs="Times New Roman"/>
              </w:rPr>
              <w:br/>
              <w:t>и Антарктики для развития науки; характеризовать изменения в политическом устройстве стран мира; рассказывать о научных открытиях и технических изобретениях XX–XXI веков;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кроссворда; участие в дидактической игре «Историческое лото».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сообщение о знаменитых людях XIX века; выполнение заданий теста, из электронного приложения к учебнику; знание истории Новейшего времени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с демонстрацией </w:t>
            </w:r>
            <w:r w:rsidRPr="00C746F9">
              <w:rPr>
                <w:rFonts w:ascii="Times New Roman" w:hAnsi="Times New Roman" w:cs="Times New Roman"/>
              </w:rPr>
              <w:br/>
              <w:t xml:space="preserve">иллюстраций </w:t>
            </w:r>
            <w:r w:rsidRPr="00C746F9">
              <w:rPr>
                <w:rFonts w:ascii="Times New Roman" w:hAnsi="Times New Roman" w:cs="Times New Roman"/>
              </w:rPr>
              <w:br/>
              <w:t xml:space="preserve">(слайдов) и других подготовленных материалов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подбирать материал из различных источников в соответствии с инструкцией в учебнике; составлять план </w:t>
            </w:r>
            <w:r w:rsidRPr="00C746F9">
              <w:rPr>
                <w:rFonts w:ascii="Times New Roman" w:hAnsi="Times New Roman" w:cs="Times New Roman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презентация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63A39" w:rsidRPr="00C746F9" w:rsidTr="00263A64">
        <w:trPr>
          <w:trHeight w:val="24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V. Страницы истории Отечества (20 ч)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Жизнь древних славян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34–39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Целеполагание раздела.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Расселение восточных славян.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Древнеславянские племена.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Занятия древних славян, их жилища, быт, верования.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Союзы племен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анализировать карту расселения племен древних славян; выявлять взаимосвязь жизни древних славян и их занятий с природными условиями того времени; характеризовать верования древних славян; моделировать древнеславянское жилище;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задачи раздела и данного урока и стремиться их выполнить; составлять план рассказа на материале учебника;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работа по карте.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 об истории образования славянского государства, жизни славян до образования государства, их занятиях, устройстве жилища, одежде, верованиях, праздниках; выполнение заданий теста, из электронного приложения к учебнику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</w:tr>
      <w:tr w:rsidR="00163A39" w:rsidRPr="00C746F9" w:rsidTr="00010B6D">
        <w:trPr>
          <w:trHeight w:val="2797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Во времена Древней Руси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откры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 w:rsidRPr="00C746F9">
              <w:rPr>
                <w:rFonts w:ascii="Times New Roman" w:hAnsi="Times New Roman" w:cs="Times New Roman"/>
              </w:rPr>
              <w:t xml:space="preserve">Торговый путь </w:t>
            </w:r>
            <w:r w:rsidRPr="00C746F9">
              <w:rPr>
                <w:rFonts w:ascii="Times New Roman" w:hAnsi="Times New Roman" w:cs="Times New Roman"/>
                <w:spacing w:val="-15"/>
              </w:rPr>
              <w:t xml:space="preserve">«из варяг в греки».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Основание Новгорода и Киева.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прослеживать по карте Древней Руси путь «из варяг в греки» и расширение территории государства в IX–XI веках; характеризовать систему государственной власти </w:t>
            </w:r>
            <w:r w:rsidRPr="00C746F9">
              <w:rPr>
                <w:rFonts w:ascii="Times New Roman" w:hAnsi="Times New Roman" w:cs="Times New Roman"/>
              </w:rPr>
              <w:br/>
              <w:t xml:space="preserve">в IX–XI веках в Древней Руси; отмечать на «ленте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разгадывание кроссворда;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40–45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Призвание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на княжение Рюрика.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Возникновение Древнерусского государства.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Многонациональный характер Древней Руси. Поход Олега на Византию. Крещение Древней Руси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ни» дату Крещения Руси; обсуждать причину введения на Руси христианства и значение Крещения; анализировать былину об Илье Муромце как отражение борьбы Древней Руси с кочевниками;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работа по карте.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  <w:color w:val="000000"/>
              </w:rPr>
              <w:t xml:space="preserve"> организация рабочего места; выполнение заданий теста; знание истории образования государства Киевская Русь, первых князей, правивших государством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</w:tr>
      <w:tr w:rsidR="00163A39" w:rsidRPr="00C746F9" w:rsidTr="00010B6D">
        <w:trPr>
          <w:trHeight w:val="619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Страна </w:t>
            </w:r>
            <w:r w:rsidRPr="00C746F9">
              <w:rPr>
                <w:rFonts w:ascii="Times New Roman" w:hAnsi="Times New Roman" w:cs="Times New Roman"/>
              </w:rPr>
              <w:br/>
              <w:t xml:space="preserve">городов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46–54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Устройство древнерусского города. Древний Киев </w:t>
            </w:r>
            <w:r w:rsidRPr="00C746F9">
              <w:rPr>
                <w:rFonts w:ascii="Times New Roman" w:hAnsi="Times New Roman" w:cs="Times New Roman"/>
              </w:rPr>
              <w:br/>
              <w:t>и Древний Новгород. Берестяные грамоты как исторический источник. Основание Москвы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 сопоставлять на основе сделанных сообщений жизнь двух главных городов Древней Руси; обсуждать важность находок археологами берестяных грамот; развивать воображение, реконструируя жизнь древних новгородцев; обсуждать, почему былина о Садко могла появиться только в Новгороде; характеризовать значение летописи об основании Москвы как исторического источника; работать с терминологическим словариком; форму-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учителем вопросы; работа с картой; участие </w:t>
            </w:r>
            <w:r w:rsidRPr="00C746F9">
              <w:rPr>
                <w:rFonts w:ascii="Times New Roman" w:hAnsi="Times New Roman" w:cs="Times New Roman"/>
              </w:rPr>
              <w:br/>
              <w:t>в дидактической игре «Имена, прозвища и даты».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теста, из электронного приложения к учебнику; знание особенностей устройства древних городов Киевской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Ру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лировать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си (Древнего Киева, Великого Новгорода, Москвы), их достопримечательностей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7717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Из книжной сокровищницы Древней Руси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55–58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Кирилл и Мефодий – создатели славянской письменности.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Распространение грамотности в Древней Руси. Древнерусские летописи. «Повесть временных лет». Рукописные книги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обсуждать роль создания славянской письменности для распространения культуры в Древней Руси; характеризовать состояние грамотности на Руси после создания славянской азбуки; выявлять роль летописей для изучения истории России; характеризовать оформление рукописных книг как памятников древнерусского искусства; сопоставлять оформление древнерусских книг с современными; обсуждать роль рукописной книги в развитии русской культуры;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дидактических играх «</w:t>
            </w:r>
            <w:proofErr w:type="spellStart"/>
            <w:r w:rsidRPr="00C746F9">
              <w:rPr>
                <w:rFonts w:ascii="Times New Roman" w:hAnsi="Times New Roman" w:cs="Times New Roman"/>
              </w:rPr>
              <w:t>Неотосланная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депеша», «Древние книги»; разгадывание кроссворда.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знания об истории возникновения славянской письменности, славянской азбуки, книг; выполнение заданий из электронного приложения к учебнику; работа по карточкам.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выполнение заданий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блицопроса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дидактические игры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инсценировка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 выбору учащихся)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Трудные времена </w:t>
            </w:r>
            <w:r w:rsidRPr="00C746F9">
              <w:rPr>
                <w:rFonts w:ascii="Times New Roman" w:hAnsi="Times New Roman" w:cs="Times New Roman"/>
              </w:rPr>
              <w:br/>
              <w:t xml:space="preserve">на Русской земле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59–64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Феодальная раздробленность Руси в середине XII века.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Нашествие Батыя. Монгольское иго. Александр Невский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прослеживать по карте нашествие Батыя на Русь; обсуждать причины поражения Древней Руси в ходе монгольского нашествия; описывать по иллюстрациям учебника вооружение древнерусских и монгольских воинов; рассказывать о монгольском нашествии по плану учебника; находить на карте места сражений Александра Невского со шведскими и немецкими захватчиками; по иллюстрациям в учебнике сравнивать вооружение русских воинов и немецких рыцарей; высказывать своё отношение </w:t>
            </w:r>
            <w:r w:rsidRPr="00C746F9">
              <w:rPr>
                <w:rFonts w:ascii="Times New Roman" w:hAnsi="Times New Roman" w:cs="Times New Roman"/>
              </w:rPr>
              <w:br/>
              <w:t>к личности Александра Невского; работать с терминологическим словариком; заполнять «Героическую летопись России» (вкладка в рабочей тетради);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составление схемы.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дидактической игре «Ледовое побоище»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 карточки.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дидактическая игра</w:t>
            </w:r>
          </w:p>
        </w:tc>
      </w:tr>
      <w:tr w:rsidR="00163A39" w:rsidRPr="00C746F9" w:rsidTr="00010B6D">
        <w:trPr>
          <w:trHeight w:val="2572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откры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Возрождение северо-восточных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земель Руси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 конце XIII –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приводить факты возрождения северо-восточных земель Руси; рассказывать по иллюстрациям в учебнике </w:t>
            </w:r>
            <w:r w:rsidRPr="00C746F9">
              <w:rPr>
                <w:rFonts w:ascii="Times New Roman" w:hAnsi="Times New Roman" w:cs="Times New Roman"/>
              </w:rPr>
              <w:br/>
              <w:t xml:space="preserve">о Москве Ивана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C746F9">
              <w:rPr>
                <w:rFonts w:ascii="Times New Roman" w:hAnsi="Times New Roman" w:cs="Times New Roman"/>
              </w:rPr>
              <w:t>; прослеживать по карте объединение русских земель вокруг Москвы; обсуждать, какие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вопросы учителем;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разгадывание кроссворда;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65–69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начале XIV века. Московский князь Иван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– собиратель русских земель. Сергий Радонежский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личные качества Ивана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сыграли роль в успехе его правления;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работа с картой, по схеме «Родословное древо московских князей».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теста, по карточкам, из электронного приложения к учебнику; знание о времени правления московского князя Ивана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дидактической игре (историческое домино) «Древняя Русь»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  <w:tr w:rsidR="00163A39" w:rsidRPr="00C746F9" w:rsidTr="00010B6D">
        <w:trPr>
          <w:trHeight w:val="541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Куликовская битва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70–74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Поход Мамая </w:t>
            </w:r>
            <w:r w:rsidRPr="00C746F9">
              <w:rPr>
                <w:rFonts w:ascii="Times New Roman" w:hAnsi="Times New Roman" w:cs="Times New Roman"/>
              </w:rPr>
              <w:br/>
              <w:t xml:space="preserve">на Русь. Подготовка объединенного русского войска под командованием московского князя Дмитрия Ивановича.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Благословение Сергия Радо-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прослеживать по карте передвижения русских и ор-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дынских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войск; рассказывать о Куликовской битве по составленному плану; моделировать ход Куликовской битвы; отмечать на «ленте времени» дату Куликовской битвы; обсуждать, почему была так важна для Дмитрия Донского поддержка Сергия Радонежского; рассказывать о поединках богатырей; заполнять вкладыш к рабочей тетради «Героическая летопись России»; осознавать роль Куликовской битвы в истории России;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вопросы, поставленные учителем; участие в дидактической игре «Найди свою пару».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о Куликовской битве; выполнение заданий из электронного приложения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нежского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Поединок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Пересвета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Челубея</w:t>
            </w:r>
            <w:proofErr w:type="spellEnd"/>
            <w:r w:rsidRPr="00C746F9">
              <w:rPr>
                <w:rFonts w:ascii="Times New Roman" w:hAnsi="Times New Roman" w:cs="Times New Roman"/>
              </w:rPr>
              <w:t>. Ход Куликовской битвы. Победа русских войск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полнить; составлять план рассказа о Куликовской битве;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 учебнику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8152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Иван </w:t>
            </w:r>
            <w:r w:rsidRPr="00C746F9">
              <w:rPr>
                <w:rFonts w:ascii="Times New Roman" w:hAnsi="Times New Roman" w:cs="Times New Roman"/>
              </w:rPr>
              <w:br/>
              <w:t xml:space="preserve">Третий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75–81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Противостояние на Угре. Падение монгольского ига.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орел.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рассказывать об изменении политики в отношении Золотой Орды; описывать по иллюстрациям в учебнике изменения в об-лике Москвы; обсуждать значение освобождения от монгольского ига; выполнять задания из электронного приложения к учебнику; заполнять вкладыш к рабочей тетради «Героическая летопись России»; отмечать на «ленте времени» даты освобождения от монгольского ига, венчания Ивана Грозного на царство;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746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вопросы; разгадывание кроссворда; участие в дидактических играх «</w:t>
            </w:r>
            <w:proofErr w:type="spellStart"/>
            <w:r w:rsidRPr="00C746F9">
              <w:rPr>
                <w:rFonts w:ascii="Times New Roman" w:hAnsi="Times New Roman" w:cs="Times New Roman"/>
              </w:rPr>
              <w:t>Неотосланная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депеша», «Историческое домино»; работа </w:t>
            </w:r>
            <w:r w:rsidRPr="00C746F9">
              <w:rPr>
                <w:rFonts w:ascii="Times New Roman" w:hAnsi="Times New Roman" w:cs="Times New Roman"/>
              </w:rPr>
              <w:br/>
              <w:t>с картой.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о правлении Ивана III; подготовка сообщения </w:t>
            </w:r>
            <w:r w:rsidRPr="00C746F9">
              <w:rPr>
                <w:rFonts w:ascii="Times New Roman" w:hAnsi="Times New Roman" w:cs="Times New Roman"/>
              </w:rPr>
              <w:br/>
              <w:t>о башнях Кремля; выполнение заданий из электронного приложения к учебнику.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«Разговор с башнями Кремля»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дидактические игры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Укрепление экономики. 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Иван Грозный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первый российский царь.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Земский собор. Опричнина.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Присоединение Казанского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Астраханского ханств.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Начало освоения Сибири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555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Мастера печатных дел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82–86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Начало книгопечатания в России. Первопечатник Иван Федоров. Издание учебников Василия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Бурцова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Мелетия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Смотрицкого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Кариона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Истомина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обсуждать, как повлияло начало книгопечатания на развитие просвещения и культуры в России; на основе самостоятельного изучения материала учебника (по группам) рассказывать о первопечатнике Иване Федорове и издании первых русских учебников; сопоставлять современные и первопечатные учебники по иллюстрациям; работать с терминологическим словариком; развивать воображение, «обучая грамоте» учеников XVII века;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изла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кроссворда; участие в дидактических играх «Пересадки», «Узнай книгу».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заданий; работа </w:t>
            </w:r>
            <w:r w:rsidRPr="00C746F9">
              <w:rPr>
                <w:rFonts w:ascii="Times New Roman" w:hAnsi="Times New Roman" w:cs="Times New Roman"/>
              </w:rPr>
              <w:br/>
              <w:t>с толковым словарем.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 –</w:t>
            </w:r>
            <w:r w:rsidRPr="00C746F9">
              <w:rPr>
                <w:rFonts w:ascii="Times New Roman" w:hAnsi="Times New Roman" w:cs="Times New Roman"/>
              </w:rPr>
              <w:t xml:space="preserve"> самостоятельное изучение материала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дидактические игры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 учебнике и пересказ текста о первопечатнике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Патриоты России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87–93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обсуждать значение организации народного ополчения и освобождения Москвы от польской интервенции; отмечать на «ленте времени» год освобождения Москвы; заполнять приложение к рабочей тетради «Героическая летопись России»; выполнять задания из электронного приложения к учебнику; работать с терминологическим словариком; рассказывать об этом событии от имени участника ополчения; осознавать роль борьбы за независимость в начале XVI века в истории России;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 по карточкам, из электронного приложения к учебнику; знание о деятельности К. Минина, Д. Пожарского.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стихотворения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карточки</w:t>
            </w:r>
          </w:p>
        </w:tc>
      </w:tr>
      <w:tr w:rsidR="00163A39" w:rsidRPr="00C746F9" w:rsidTr="00010B6D">
        <w:trPr>
          <w:trHeight w:val="345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Пётр Великий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 xml:space="preserve">(открытие нового </w:t>
            </w: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зна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Организация «потешных полков». Путешествие Петра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Европу 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ра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рассказывать о реформах Петра I на основе материала учебника; извлекать из дополнительной литературы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Интернета информацию о Петре I, которой нет в учебнике; описывать достопримечательности Санкт-Петербурга; обсуждать, заслуженно ли Петр I получил прозвание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участие в дидактической игре «</w:t>
            </w:r>
            <w:proofErr w:type="spellStart"/>
            <w:r w:rsidRPr="00C746F9">
              <w:rPr>
                <w:rFonts w:ascii="Times New Roman" w:hAnsi="Times New Roman" w:cs="Times New Roman"/>
              </w:rPr>
              <w:t>Неотосланная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депе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>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94–100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бота в качестве плотника на верфях. Реформы Петра. Основание Петербурга. Создание русского флота.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Петр I – первый российский император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«Великий»; отмечать на «ленте времени» год основания Санкт-Петербурга, год, когда Россия стала империей; прослеживать по карте приобретения Петра I; высказывать свое отношение к личности Петра Великого;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ша</w:t>
            </w:r>
            <w:proofErr w:type="spellEnd"/>
            <w:r w:rsidRPr="00C746F9">
              <w:rPr>
                <w:rFonts w:ascii="Times New Roman" w:hAnsi="Times New Roman" w:cs="Times New Roman"/>
              </w:rPr>
              <w:t>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заданий; знание об истории возникновения города Санкт-Петербурга, </w:t>
            </w:r>
            <w:r w:rsidRPr="00C746F9">
              <w:rPr>
                <w:rFonts w:ascii="Times New Roman" w:hAnsi="Times New Roman" w:cs="Times New Roman"/>
              </w:rPr>
              <w:br/>
              <w:t>о времени правления Петра I, его реформах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  <w:tr w:rsidR="00163A39" w:rsidRPr="00C746F9" w:rsidTr="00010B6D">
        <w:trPr>
          <w:trHeight w:val="619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Михаил Васильевич Ломоносов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101–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Биография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М. В. Ломоносова. Энциклопедический характер его деятельности. Основание Московского университета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составлять план рассказа о М. В. Ломоносове; составлять план сценария о жизни М. В. Ломоносова; прослеживать по карте путь М. В. Ломоносова из Холмогор в Москву; обсуждать, каковы были заслуги М. В. Ломоносова в развитии науки и культуры; отмечать на «ленте времени» дату основания Московского университета; извлекать из Интернета сведения о современном МГУ им. М. В. Ломоносова; высказывать свое отношение к личности М. В. Ломоносова;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вопросы; разгадывание кроссворда.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жизни и деятельности </w:t>
            </w:r>
            <w:r w:rsidRPr="00C746F9">
              <w:rPr>
                <w:rFonts w:ascii="Times New Roman" w:hAnsi="Times New Roman" w:cs="Times New Roman"/>
              </w:rPr>
              <w:br/>
              <w:t>М. В. Ломоносова; выполнение заданий.</w:t>
            </w:r>
          </w:p>
          <w:p w:rsidR="00163A39" w:rsidRPr="00C746F9" w:rsidRDefault="00163A39">
            <w:pPr>
              <w:pStyle w:val="ParagraphStyle"/>
              <w:spacing w:before="105"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басни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карточки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882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Екатерина Великая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105–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Екатерина Великая – продолжательница реформ Петра I. 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Личные качества императрицы. Продолжение строитель-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ства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Санкт-Петербурга. Развитие просвещения. Положение крестьянства. Восстание под руководством Емельяна Пугачева. Войны с Турцией за выход </w:t>
            </w:r>
            <w:r w:rsidRPr="00C746F9">
              <w:rPr>
                <w:rFonts w:ascii="Times New Roman" w:hAnsi="Times New Roman" w:cs="Times New Roman"/>
              </w:rPr>
              <w:br/>
              <w:t xml:space="preserve">к Азовскому </w:t>
            </w:r>
            <w:r w:rsidRPr="00C746F9">
              <w:rPr>
                <w:rFonts w:ascii="Times New Roman" w:hAnsi="Times New Roman" w:cs="Times New Roman"/>
              </w:rPr>
              <w:br/>
              <w:t>и Черному морям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обсуждать, заслуженно ли Екатерина Вторая получила прозвание «Великой»; описывать достопримечательности Петербурга; сравнивать положение разных слоев российского общества; рассказывать по учебнику о крестьянской войне Е. И. Пугачева; прослеживать по карте рост территории государства; рассказывать по учебнику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 Ф. Ф. Ушакове и А. В. Суворове; извлекать из Интернета сведения о Петербурге, Москве, других городах России в XVIII веке;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написание графического диктанта; выполнение заданий теста, из электронного приложения к учебнику; знание о военных победах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А. В. Суворова, Ф. Ф. Ушакова, о временах правления Екатерины II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графический диктант, тестирование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Отечественная война </w:t>
            </w:r>
            <w:r w:rsidRPr="00C746F9">
              <w:rPr>
                <w:rFonts w:ascii="Times New Roman" w:hAnsi="Times New Roman" w:cs="Times New Roman"/>
              </w:rPr>
              <w:br/>
              <w:t xml:space="preserve">1812 года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112–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Вторжение </w:t>
            </w:r>
            <w:r w:rsidRPr="00C746F9">
              <w:rPr>
                <w:rFonts w:ascii="Times New Roman" w:hAnsi="Times New Roman" w:cs="Times New Roman"/>
              </w:rPr>
              <w:br/>
              <w:t>в Россию армии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Наполеона.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Отступление русской армии.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М. И. Кутузова главнокомандующим. Бородинская битва.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Пожар Москвы.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Отступление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Наполеона.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Партизанское движение. </w:t>
            </w:r>
            <w:r w:rsidRPr="00C746F9">
              <w:rPr>
                <w:rFonts w:ascii="Times New Roman" w:hAnsi="Times New Roman" w:cs="Times New Roman"/>
              </w:rPr>
              <w:br/>
              <w:t xml:space="preserve">Д. В. Давыдов.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Победа над Наполеоном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на основе самостоятельной работы по учебнику рассказывать о Бородинском сражении; отмечать на «ленте времени» Отечественную войну 1812 года; заполнять приложение к рабочей тетради «Героическая летопись России»; обсуждать, почему война 1812 года называется Отечественной; обсуждать, почему после Отечественной войны 1812 года был воздвигнут на Красной площади памятник Кузьме Минину и Дмитрию Пожарскому; извлекать из Интернета сведения о биографиях героев Отечественной войны 1812 года, готовить доклады, презентовать их в классе;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вопросы; участие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дидактических играх </w:t>
            </w:r>
            <w:r w:rsidRPr="00C746F9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C746F9">
              <w:rPr>
                <w:rFonts w:ascii="Times New Roman" w:hAnsi="Times New Roman" w:cs="Times New Roman"/>
              </w:rPr>
              <w:t>Неотосланная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депеша», «Историческое домино»; просмотр видеофильма «Отечественная война </w:t>
            </w:r>
            <w:r w:rsidRPr="00C746F9">
              <w:rPr>
                <w:rFonts w:ascii="Times New Roman" w:hAnsi="Times New Roman" w:cs="Times New Roman"/>
              </w:rPr>
              <w:br/>
              <w:t>1812 года».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выразительное чтение стихотворений наизусть; выполнение заданий; знание исторических событий 1812 года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163A39" w:rsidRPr="00C746F9" w:rsidTr="00010B6D">
        <w:trPr>
          <w:trHeight w:val="404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Страницы истории XIX века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Декабристы, основные идеи движения, выступление 14 декабря 1825 года.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Освобождение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 работать с историческими картами; находить на карте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Транссибир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отгадывание ребусов; работа со схемой, с картой.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122–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крестьян от крепостной зависимости в 1861 году, его значение. Петербург </w:t>
            </w:r>
            <w:r w:rsidRPr="00C746F9">
              <w:rPr>
                <w:rFonts w:ascii="Times New Roman" w:hAnsi="Times New Roman" w:cs="Times New Roman"/>
              </w:rPr>
              <w:br/>
              <w:t>и Москва после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1861 года, рост промышленности, городские контрасты. Технические достижения России в XIX веке: электрическое освещение городов, трамвай, телефон, развитие железной дороги, Транссиб, открытие Политехнического музея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скую магистраль; сопоставлять исторические источники; извлекать из дополнительной краеведческой литературы сведения о технических новшествах, появившихся в XIX веке в регионе;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знания.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написание графического диктанта; знание о реформах Александра II, о технических изобретениях XIX века.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дидактической игре «Историческое домино»; работа </w:t>
            </w:r>
            <w:r w:rsidRPr="00C746F9">
              <w:rPr>
                <w:rFonts w:ascii="Times New Roman" w:hAnsi="Times New Roman" w:cs="Times New Roman"/>
              </w:rPr>
              <w:br/>
              <w:t>с историческим документом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графический диктант.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ребусы, дидактическая игра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>Россия вступает</w:t>
            </w:r>
            <w:r w:rsidRPr="00C746F9">
              <w:rPr>
                <w:rFonts w:ascii="Times New Roman" w:hAnsi="Times New Roman" w:cs="Times New Roman"/>
              </w:rPr>
              <w:br/>
              <w:t>в ХХ век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Николай II – последний император России. Возникновение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полити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отмечать на «ленте времени» начало Первой мировой войны, </w:t>
            </w:r>
            <w:r w:rsidRPr="00C746F9">
              <w:rPr>
                <w:rFonts w:ascii="Times New Roman" w:hAnsi="Times New Roman" w:cs="Times New Roman"/>
                <w:caps/>
              </w:rPr>
              <w:t>ф</w:t>
            </w:r>
            <w:r w:rsidRPr="00C746F9">
              <w:rPr>
                <w:rFonts w:ascii="Times New Roman" w:hAnsi="Times New Roman" w:cs="Times New Roman"/>
              </w:rPr>
              <w:t xml:space="preserve">евральской и </w:t>
            </w:r>
            <w:r w:rsidRPr="00C746F9">
              <w:rPr>
                <w:rFonts w:ascii="Times New Roman" w:hAnsi="Times New Roman" w:cs="Times New Roman"/>
                <w:caps/>
              </w:rPr>
              <w:t>о</w:t>
            </w:r>
            <w:r w:rsidRPr="00C746F9">
              <w:rPr>
                <w:rFonts w:ascii="Times New Roman" w:hAnsi="Times New Roman" w:cs="Times New Roman"/>
              </w:rPr>
              <w:t xml:space="preserve">ктябрьской революций; составлять план рассказа о событиях начала ХХ века и рассказывать о них по плану; интервьюировать взрослых членов семьи о том, какую роль сыграли революция и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Граж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формулирование ответов на поставленные вопросы; участие в дидактических играх «Лента времени», «Узнай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знания)</w:t>
            </w:r>
            <w:r w:rsidRPr="00C746F9">
              <w:rPr>
                <w:rFonts w:ascii="Times New Roman" w:hAnsi="Times New Roman" w:cs="Times New Roman"/>
              </w:rPr>
              <w:t>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127–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партий.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В. И. Ленин </w:t>
            </w:r>
            <w:r w:rsidRPr="00C746F9">
              <w:rPr>
                <w:rFonts w:ascii="Times New Roman" w:hAnsi="Times New Roman" w:cs="Times New Roman"/>
              </w:rPr>
              <w:br/>
              <w:t xml:space="preserve">и партия большевиков. Неудачи России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Первой мировой войне.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Февральская революция 1917 года. Октябрьская революция 1917 года. Гражданская война.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Гибель царской семьи.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Победа большевиков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данская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война в судьбе семьи; проявлять воображение, составляя интервью от лица журналиста начала ХХ века у ученого, каким он видит ХХ век;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дату»; составление схемы.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теста, из электронного приложения </w:t>
            </w:r>
            <w:r w:rsidRPr="00C746F9">
              <w:rPr>
                <w:rFonts w:ascii="Times New Roman" w:hAnsi="Times New Roman" w:cs="Times New Roman"/>
              </w:rPr>
              <w:br/>
              <w:t>к учебнику; знание исторических событий XX века.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дидактической игре «Историческое домино»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тестирование.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дидактическая игра, схема</w:t>
            </w:r>
          </w:p>
        </w:tc>
      </w:tr>
      <w:tr w:rsidR="00163A39" w:rsidRPr="00C746F9" w:rsidTr="00010B6D">
        <w:trPr>
          <w:trHeight w:val="4788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Образование СССР. Государственная собственность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промышленности. Борьба </w:t>
            </w:r>
            <w:r w:rsidRPr="00C746F9">
              <w:rPr>
                <w:rFonts w:ascii="Times New Roman" w:hAnsi="Times New Roman" w:cs="Times New Roman"/>
              </w:rPr>
              <w:br/>
              <w:t>с неграмотностью. Индустриализация, кол-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знакомиться по карте СССР с административно-территориальным строением страны; сравнивать герб России и СССР по иллюстрациям в рабочей тетради и в эле-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ктронном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пособии, знакомиться с символикой </w:t>
            </w:r>
            <w:r w:rsidRPr="00C746F9">
              <w:rPr>
                <w:rFonts w:ascii="Times New Roman" w:hAnsi="Times New Roman" w:cs="Times New Roman"/>
                <w:caps/>
              </w:rPr>
              <w:t>г</w:t>
            </w:r>
            <w:r w:rsidRPr="00C746F9">
              <w:rPr>
                <w:rFonts w:ascii="Times New Roman" w:hAnsi="Times New Roman" w:cs="Times New Roman"/>
              </w:rPr>
              <w:t>ерба СССР; сравнивать тексты гимнов дореволюционной России, СССР и Российской Федерации; в ходе экскурсии по городу выяснять, какие названия возникли при Советской власти и какие реалии они отражают; знакомиться по фотографиям в Интернете с обликом довоенных стан-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учителем вопросы; участие в дидактических играх «Огоньки», «</w:t>
            </w:r>
            <w:proofErr w:type="spellStart"/>
            <w:r w:rsidRPr="00C746F9">
              <w:rPr>
                <w:rFonts w:ascii="Times New Roman" w:hAnsi="Times New Roman" w:cs="Times New Roman"/>
              </w:rPr>
              <w:t>Неотосланная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депеша», «Узнай историческое событие»; работа с исторической картой; заполнение схемы.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136–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лективизация</w:t>
            </w:r>
            <w:proofErr w:type="spellEnd"/>
            <w:r w:rsidRPr="00C746F9">
              <w:rPr>
                <w:rFonts w:ascii="Times New Roman" w:hAnsi="Times New Roman" w:cs="Times New Roman"/>
              </w:rPr>
              <w:t>, культурная революция. Репрессии 1930-х годов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ций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метро (для москвичей – в ходе экскурсии); прослушивать в записях (Интернет) песни 30-х годов;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истории образования СССР, жизни страны </w:t>
            </w:r>
            <w:r w:rsidRPr="00C746F9">
              <w:rPr>
                <w:rFonts w:ascii="Times New Roman" w:hAnsi="Times New Roman" w:cs="Times New Roman"/>
              </w:rPr>
              <w:br/>
              <w:t>в 20–30-е годы XX века; выполнение заданий из электронного приложения к учебнику.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участие в дидактической игре «Историческое домино»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6477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Великая война </w:t>
            </w:r>
            <w:r w:rsidRPr="00C746F9">
              <w:rPr>
                <w:rFonts w:ascii="Times New Roman" w:hAnsi="Times New Roman" w:cs="Times New Roman"/>
              </w:rPr>
              <w:br/>
              <w:t xml:space="preserve">и </w:t>
            </w:r>
            <w:r w:rsidRPr="00C746F9">
              <w:rPr>
                <w:rFonts w:ascii="Times New Roman" w:hAnsi="Times New Roman" w:cs="Times New Roman"/>
                <w:caps/>
              </w:rPr>
              <w:t>в</w:t>
            </w:r>
            <w:r w:rsidRPr="00C746F9">
              <w:rPr>
                <w:rFonts w:ascii="Times New Roman" w:hAnsi="Times New Roman" w:cs="Times New Roman"/>
              </w:rPr>
              <w:t xml:space="preserve">еликая Победа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140–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Начало Великой Отечественной войны. Лозунг «Всё для фронта, всё для Победы!».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Блокада Ленинграда. Разгром фашистских войск под Москвой. Битва за Сталинград.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Курское сражение. Изгнание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составлять план рассказа о ходе Великой Отечественной войны, рассказывать о ней по плану; обсуждать, </w:t>
            </w:r>
            <w:r w:rsidRPr="00C746F9">
              <w:rPr>
                <w:rFonts w:ascii="Times New Roman" w:hAnsi="Times New Roman" w:cs="Times New Roman"/>
              </w:rPr>
              <w:br/>
              <w:t xml:space="preserve">в чем значение Победы в Великой Отечественной войне для нашей страны и всего мира; встречаться с ветеранами войны, интервьюировать их; прослушивать в записи песню «Вставай, страна огромная» и другие песни времен войны; делиться впечатлениями от фотографий военных лет и от картин на тему войны и Парада Победы; выяснять в краеведческом музее, какой вклад внес город (село) в Победу; собирать материал о мероприятиях празднования 68-летия Победы в родном городе (селе), в регионе; интервьюировать старших членов семьи об участии их в войне, как они встретили День Победы в 1945 году; готовить праздник ко Дню Победы; работать с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термино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C746F9">
              <w:rPr>
                <w:rFonts w:ascii="Times New Roman" w:hAnsi="Times New Roman" w:cs="Times New Roman"/>
              </w:rPr>
              <w:t xml:space="preserve"> формулирование ответов на поставленные вопросы учителя.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выполнение заданий по карточкам, из электронного приложения к учебнику; знание исторических событий Великой Отечественной войны.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составление описательных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рассказов о Битве под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 карточки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чувство гордости за свою Родину, российский народ и историю России, уважительное отношение </w:t>
            </w:r>
            <w:r w:rsidRPr="00C746F9">
              <w:rPr>
                <w:rFonts w:ascii="Times New Roman" w:hAnsi="Times New Roman" w:cs="Times New Roman"/>
              </w:rPr>
              <w:br/>
              <w:t>к истории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Москвой, о Сталинградской битве, о блокаде Ленинграда, о Курской битве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010B6D">
        <w:trPr>
          <w:trHeight w:val="6841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Страна, открывшая путь </w:t>
            </w:r>
            <w:r w:rsidRPr="00C746F9">
              <w:rPr>
                <w:rFonts w:ascii="Times New Roman" w:hAnsi="Times New Roman" w:cs="Times New Roman"/>
              </w:rPr>
              <w:br/>
              <w:t xml:space="preserve">в космос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147–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Начало освоения космоса </w:t>
            </w:r>
            <w:r w:rsidRPr="00C746F9">
              <w:rPr>
                <w:rFonts w:ascii="Times New Roman" w:hAnsi="Times New Roman" w:cs="Times New Roman"/>
              </w:rPr>
              <w:br/>
              <w:t>в 1957 году. Юрий Гагарин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первый космонавт Земли. Космическая станция «Мир»,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МКС. Развитие</w:t>
            </w:r>
          </w:p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СССР до 1980-х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годов: достижения и проблемы. Эпоха </w:t>
            </w:r>
            <w:r w:rsidRPr="00C746F9">
              <w:rPr>
                <w:rFonts w:ascii="Times New Roman" w:hAnsi="Times New Roman" w:cs="Times New Roman"/>
              </w:rPr>
              <w:br/>
              <w:t xml:space="preserve">перестройки </w:t>
            </w:r>
            <w:r w:rsidRPr="00C746F9">
              <w:rPr>
                <w:rFonts w:ascii="Times New Roman" w:hAnsi="Times New Roman" w:cs="Times New Roman"/>
              </w:rPr>
              <w:br/>
              <w:t xml:space="preserve">в 1980-х.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извлекать из дополнительной литературы, Интернета информацию об освоении космоса (для учащихся Москвы – из экскурсии в музей космонавтики); интервьюировать старших членов семьи о том, как они запомнили день 12 апреля 1961 года; прослушивать в записи песни, посвященные полету Юрия Гагарина; знакомиться с репродукциями картин космонавта А. Леонова на космическую тему;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 работать с электронным пособием;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вопросы; разгадывание кроссворда.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написание графического диктанта; знание о жизни страны в послевоенное время, </w:t>
            </w:r>
            <w:r w:rsidRPr="00C746F9">
              <w:rPr>
                <w:rFonts w:ascii="Times New Roman" w:hAnsi="Times New Roman" w:cs="Times New Roman"/>
              </w:rPr>
              <w:br/>
              <w:t>о первом полете человека</w:t>
            </w:r>
            <w:r w:rsidRPr="00C746F9">
              <w:rPr>
                <w:rFonts w:ascii="Times New Roman" w:hAnsi="Times New Roman" w:cs="Times New Roman"/>
              </w:rPr>
              <w:br/>
              <w:t>в космос; выполнение самостоятельной работы по карточкам, заданий из электронного приложения к учебнику.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.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графический диктант, карточки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Распад СССР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чувство гордости за свою Родину, российский народ и историю России, уважительное отношение </w:t>
            </w:r>
            <w:r w:rsidRPr="00C746F9">
              <w:rPr>
                <w:rFonts w:ascii="Times New Roman" w:hAnsi="Times New Roman" w:cs="Times New Roman"/>
              </w:rPr>
              <w:br/>
              <w:t>к истории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выполнение заданий по карточкам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с демонстрацией </w:t>
            </w:r>
            <w:r w:rsidRPr="00C746F9">
              <w:rPr>
                <w:rFonts w:ascii="Times New Roman" w:hAnsi="Times New Roman" w:cs="Times New Roman"/>
              </w:rPr>
              <w:br/>
              <w:t xml:space="preserve">иллюстраций </w:t>
            </w:r>
            <w:r w:rsidRPr="00C746F9">
              <w:rPr>
                <w:rFonts w:ascii="Times New Roman" w:hAnsi="Times New Roman" w:cs="Times New Roman"/>
              </w:rPr>
              <w:br/>
              <w:t>(слайдов) и других подготовленных материалов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подбирать материал из различных источников в соответствии с инструкцией в учебнике; составлять план </w:t>
            </w:r>
            <w:r w:rsidRPr="00C746F9">
              <w:rPr>
                <w:rFonts w:ascii="Times New Roman" w:hAnsi="Times New Roman" w:cs="Times New Roman"/>
              </w:rPr>
              <w:br/>
              <w:t>и текст до-клада; подбирать и изготавливать иллюстративный материал (слайды); презентовать проект.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презентация </w:t>
            </w:r>
          </w:p>
        </w:tc>
      </w:tr>
      <w:tr w:rsidR="00163A39" w:rsidRPr="00C746F9" w:rsidTr="00263A64">
        <w:trPr>
          <w:trHeight w:val="15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Раздел VI. Современная Россия (8 ч)</w:t>
            </w:r>
          </w:p>
        </w:tc>
      </w:tr>
      <w:tr w:rsidR="00163A39" w:rsidRPr="00C746F9" w:rsidTr="00010B6D">
        <w:trPr>
          <w:trHeight w:val="3389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Основной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закон России и права человека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Целеполагание раздела. Понятие о федеративном устройстве России. Много-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находить на политико-административной карте РФ края, области, республики, автономные округа, автономные области, города федерального значения; анализировать закрепленные в Конвенции права ребенка; обсуждать, как права одного человека соотносятся с правами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кроссворда; работа по карте.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263A64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знания).</w:t>
            </w:r>
            <w:r w:rsidRPr="00C746F9">
              <w:rPr>
                <w:rFonts w:ascii="Times New Roman" w:hAnsi="Times New Roman" w:cs="Times New Roman"/>
              </w:rPr>
              <w:t xml:space="preserve"> </w:t>
            </w:r>
            <w:r w:rsidRPr="00C746F9">
              <w:rPr>
                <w:rFonts w:ascii="Times New Roman" w:hAnsi="Times New Roman" w:cs="Times New Roman"/>
              </w:rPr>
              <w:br/>
              <w:t>С. 156–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национальный характер населения России.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Конституция – основной закон страны.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Всеобщая декларация прав человека, Конвенция о правах ребенка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других людей; выполнять задания из электронного приложения к учебнику; готовить проекты «Декларации прав» </w:t>
            </w:r>
            <w:r w:rsidRPr="00C746F9">
              <w:rPr>
                <w:rFonts w:ascii="Times New Roman" w:hAnsi="Times New Roman" w:cs="Times New Roman"/>
              </w:rPr>
              <w:br/>
              <w:t>(членов семьи, учащихся класса, учителей и учащихся), обсуждать их в классе;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гуманистические и демократические ценностные ориентации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знание основных документов, защищающих права человека; иметь представление </w:t>
            </w:r>
            <w:r w:rsidRPr="00C746F9">
              <w:rPr>
                <w:rFonts w:ascii="Times New Roman" w:hAnsi="Times New Roman" w:cs="Times New Roman"/>
              </w:rPr>
              <w:br/>
              <w:t>о государственном устрой-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стве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страны; выполнение заданий; работа с деформированным текстом.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составление вопросов по данному фрагменту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>, дидактическая игра</w:t>
            </w:r>
          </w:p>
        </w:tc>
      </w:tr>
      <w:tr w:rsidR="00163A39" w:rsidRPr="00C746F9" w:rsidTr="00010B6D">
        <w:trPr>
          <w:trHeight w:val="6453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Мы – граждане России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164–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Понятие о гражданстве. Права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и обязанности гражданина Российской Федерации. Государственное устрой-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ство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РФ: Президент, Федеральное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 xml:space="preserve">обрание, </w:t>
            </w:r>
            <w:r w:rsidRPr="00C746F9">
              <w:rPr>
                <w:rFonts w:ascii="Times New Roman" w:hAnsi="Times New Roman" w:cs="Times New Roman"/>
                <w:caps/>
              </w:rPr>
              <w:t>п</w:t>
            </w:r>
            <w:r w:rsidRPr="00C746F9">
              <w:rPr>
                <w:rFonts w:ascii="Times New Roman" w:hAnsi="Times New Roman" w:cs="Times New Roman"/>
              </w:rPr>
              <w:t>равительство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различать права и обязанности гражданина, устанавливать их взаимосвязь; различать прерогативы Президента, Федерального Собрания и Правительства; следить за государственными делами по программам новостей ТВ </w:t>
            </w:r>
            <w:r w:rsidRPr="00C746F9">
              <w:rPr>
                <w:rFonts w:ascii="Times New Roman" w:hAnsi="Times New Roman" w:cs="Times New Roman"/>
              </w:rPr>
              <w:br/>
              <w:t>и печатным средствам массовой информации; моделировать деятельность депутата (вносить предложения по законопроектам);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кроссворда; составление схемы; участие в дидактической игре «Ваши права, дети».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написание графического диктанта; представление о работе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главы государства, Федерального </w:t>
            </w:r>
            <w:r w:rsidRPr="00C746F9">
              <w:rPr>
                <w:rFonts w:ascii="Times New Roman" w:hAnsi="Times New Roman" w:cs="Times New Roman"/>
                <w:caps/>
              </w:rPr>
              <w:t>с</w:t>
            </w:r>
            <w:r w:rsidRPr="00C746F9">
              <w:rPr>
                <w:rFonts w:ascii="Times New Roman" w:hAnsi="Times New Roman" w:cs="Times New Roman"/>
              </w:rPr>
              <w:t>обрания; вы-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графический диктант.</w:t>
            </w:r>
          </w:p>
          <w:p w:rsidR="00163A39" w:rsidRPr="00C746F9" w:rsidRDefault="00163A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крос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  <w:r w:rsidRPr="00C746F9">
              <w:rPr>
                <w:rFonts w:ascii="Times New Roman" w:hAnsi="Times New Roman" w:cs="Times New Roman"/>
              </w:rPr>
              <w:br/>
            </w:r>
            <w:proofErr w:type="spellStart"/>
            <w:r w:rsidRPr="00C746F9">
              <w:rPr>
                <w:rFonts w:ascii="Times New Roman" w:hAnsi="Times New Roman" w:cs="Times New Roman"/>
              </w:rPr>
              <w:t>сворд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, </w:t>
            </w:r>
            <w:r w:rsidRPr="00C746F9">
              <w:rPr>
                <w:rFonts w:ascii="Times New Roman" w:hAnsi="Times New Roman" w:cs="Times New Roman"/>
              </w:rPr>
              <w:br/>
              <w:t>схема,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682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гуманистические и демократические ценностные ориентации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полнение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заданий из электронного приложения к учебнику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Славные символы России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168–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Государственный герб, флаг и гимн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знать особенности </w:t>
            </w:r>
            <w:r w:rsidRPr="00C746F9">
              <w:rPr>
                <w:rFonts w:ascii="Times New Roman" w:hAnsi="Times New Roman" w:cs="Times New Roman"/>
                <w:caps/>
              </w:rPr>
              <w:t>г</w:t>
            </w:r>
            <w:r w:rsidRPr="00C746F9">
              <w:rPr>
                <w:rFonts w:ascii="Times New Roman" w:hAnsi="Times New Roman" w:cs="Times New Roman"/>
              </w:rPr>
              <w:t xml:space="preserve">ерба Российской Федерации, его историю, символику, отличать </w:t>
            </w:r>
            <w:r w:rsidRPr="00C746F9">
              <w:rPr>
                <w:rFonts w:ascii="Times New Roman" w:hAnsi="Times New Roman" w:cs="Times New Roman"/>
                <w:caps/>
              </w:rPr>
              <w:t>г</w:t>
            </w:r>
            <w:r w:rsidRPr="00C746F9">
              <w:rPr>
                <w:rFonts w:ascii="Times New Roman" w:hAnsi="Times New Roman" w:cs="Times New Roman"/>
              </w:rPr>
              <w:t xml:space="preserve">ерб РФ от гербов других государств; знать историю флага Победы, текст </w:t>
            </w:r>
            <w:r w:rsidRPr="00C746F9">
              <w:rPr>
                <w:rFonts w:ascii="Times New Roman" w:hAnsi="Times New Roman" w:cs="Times New Roman"/>
                <w:caps/>
              </w:rPr>
              <w:t>г</w:t>
            </w:r>
            <w:r w:rsidRPr="00C746F9">
              <w:rPr>
                <w:rFonts w:ascii="Times New Roman" w:hAnsi="Times New Roman" w:cs="Times New Roman"/>
              </w:rPr>
              <w:t xml:space="preserve">имна РФ, в каких случаях он исполняется и правила его исполнения; знакомиться с историей гимнов России, отличать </w:t>
            </w:r>
            <w:r w:rsidRPr="00C746F9">
              <w:rPr>
                <w:rFonts w:ascii="Times New Roman" w:hAnsi="Times New Roman" w:cs="Times New Roman"/>
                <w:caps/>
              </w:rPr>
              <w:t>г</w:t>
            </w:r>
            <w:r w:rsidRPr="00C746F9">
              <w:rPr>
                <w:rFonts w:ascii="Times New Roman" w:hAnsi="Times New Roman" w:cs="Times New Roman"/>
              </w:rPr>
              <w:t>имн РФ от гимнов других государств; обсуждать, зачем государству нужны символы; моделировать символы своего класса, семьи;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вопросы; разгадывание кроссворда; отгадывание загадки.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знание государственных символов страны; выполнение заданий из электронного приложения к учебнику; раскрашивание современного российского флага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C746F9">
              <w:rPr>
                <w:rFonts w:ascii="Times New Roman" w:hAnsi="Times New Roman" w:cs="Times New Roman"/>
              </w:rPr>
              <w:t>кроссворд</w:t>
            </w:r>
          </w:p>
        </w:tc>
      </w:tr>
      <w:tr w:rsidR="00163A39" w:rsidRPr="00C746F9" w:rsidTr="00C746F9">
        <w:trPr>
          <w:trHeight w:val="475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Такие разные праздники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Понятие о государственных праздниках, День России, День Государственного флага, День народно-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различать праздники государственные, профессиональные, церковные, национальные, территориальные, семейные; составлять календарь профессиональных праздников в соответствии с профессиями родителей; прослушивать в записи песни, посвященные полету Юрия Гагарина; знакомиться с репродукциями картин космонавта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А. Леонова на космическую тему; интервьюировать стар-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отгадывание загадок; участие в дидактической игре «Узнай праздник».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устные ответы.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proofErr w:type="spellStart"/>
            <w:r w:rsidRPr="00C746F9">
              <w:rPr>
                <w:rFonts w:ascii="Times New Roman" w:hAnsi="Times New Roman" w:cs="Times New Roman"/>
              </w:rPr>
              <w:t>дидакти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540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175–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го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единства, День Конституции, День защитника Отечества, День Победы, Новый год, Рождество Христово, Международный женский день, День весны </w:t>
            </w:r>
            <w:r w:rsidRPr="00C746F9">
              <w:rPr>
                <w:rFonts w:ascii="Times New Roman" w:hAnsi="Times New Roman" w:cs="Times New Roman"/>
              </w:rPr>
              <w:br/>
              <w:t>и труда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ших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 работать с терминологическим словариком; формулировать выводы по изученному материалу.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уважительное отношение к истории народа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места; представление о праздниках России; выполнение заданий из электронного приложения к учебнику.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выполнение творческой работы о праздниках России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C746F9">
              <w:rPr>
                <w:rFonts w:ascii="Times New Roman" w:hAnsi="Times New Roman" w:cs="Times New Roman"/>
              </w:rPr>
              <w:t xml:space="preserve"> игра</w:t>
            </w:r>
          </w:p>
        </w:tc>
      </w:tr>
      <w:tr w:rsidR="00163A39" w:rsidRPr="00C746F9" w:rsidTr="00C746F9">
        <w:trPr>
          <w:trHeight w:val="5886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spacing w:val="-15"/>
              </w:rPr>
              <w:t>65</w:t>
            </w:r>
            <w:r w:rsidRPr="00C746F9">
              <w:rPr>
                <w:rFonts w:ascii="Times New Roman" w:hAnsi="Times New Roman" w:cs="Times New Roman"/>
              </w:rPr>
              <w:t>–</w:t>
            </w:r>
          </w:p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Путешествие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по России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(от-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746F9"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 w:rsidRPr="00C746F9"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  <w:r w:rsidRPr="00C746F9">
              <w:rPr>
                <w:rFonts w:ascii="Times New Roman" w:hAnsi="Times New Roman" w:cs="Times New Roman"/>
              </w:rPr>
              <w:t xml:space="preserve">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С. 180–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Регионы и города России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подбирать материал из различных источников в соответствии с инструкцией в учебнике; подбирать и изготавливать иллюстративный материал (слайды); презентовать проект.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составлять группу по интересам, распределять обязанности; составлять план и текст доклада; оценивать свои достижения и достижения товарищей.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вопросы; разгадывание ребуса; участие в дидактической игре «Города России».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 xml:space="preserve">организация рабочего места; выполнение заданий проверочной работы, из электронного приложения к учебнику; участие в выставке творческих работ (изготовление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проверочная работа.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 w:rsidRPr="00C746F9">
              <w:rPr>
                <w:rFonts w:ascii="Times New Roman" w:hAnsi="Times New Roman" w:cs="Times New Roman"/>
              </w:rPr>
              <w:t xml:space="preserve"> выставка </w:t>
            </w:r>
            <w:proofErr w:type="spellStart"/>
            <w:r w:rsidRPr="00C746F9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C746F9">
              <w:rPr>
                <w:rFonts w:ascii="Times New Roman" w:hAnsi="Times New Roman" w:cs="Times New Roman"/>
              </w:rPr>
              <w:t>-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51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2268"/>
      </w:tblGrid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поздравительных открыток, календарей профессиональных праздников родителей).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составление рассказов о Дальнем Востоке и Сибири, Урале, юге России 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ких работ,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дидактическая игра</w:t>
            </w:r>
          </w:p>
        </w:tc>
      </w:tr>
      <w:tr w:rsidR="00163A39" w:rsidRPr="00C746F9" w:rsidTr="00C746F9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  <w:r w:rsidRPr="00C746F9">
              <w:rPr>
                <w:rFonts w:ascii="Times New Roman" w:hAnsi="Times New Roman" w:cs="Times New Roman"/>
              </w:rPr>
              <w:br/>
            </w:r>
            <w:r w:rsidRPr="00C746F9"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Презентация проектов с демонстрацией </w:t>
            </w:r>
            <w:r w:rsidRPr="00C746F9">
              <w:rPr>
                <w:rFonts w:ascii="Times New Roman" w:hAnsi="Times New Roman" w:cs="Times New Roman"/>
              </w:rPr>
              <w:br/>
              <w:t xml:space="preserve">иллюстраций </w:t>
            </w:r>
            <w:r w:rsidRPr="00C746F9">
              <w:rPr>
                <w:rFonts w:ascii="Times New Roman" w:hAnsi="Times New Roman" w:cs="Times New Roman"/>
              </w:rPr>
              <w:br/>
              <w:t>(слайдов) и других подготовленных материалов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 xml:space="preserve">– подбирать материал из различных источников в соответствии с инструкцией в учебнике; составлять план </w:t>
            </w:r>
            <w:r w:rsidRPr="00C746F9">
              <w:rPr>
                <w:rFonts w:ascii="Times New Roman" w:hAnsi="Times New Roman" w:cs="Times New Roman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C746F9">
              <w:rPr>
                <w:rFonts w:ascii="Times New Roman" w:hAnsi="Times New Roman" w:cs="Times New Roman"/>
              </w:rPr>
              <w:t xml:space="preserve"> –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презентация</w:t>
            </w:r>
          </w:p>
        </w:tc>
      </w:tr>
      <w:tr w:rsidR="00163A39" w:rsidRPr="00C746F9" w:rsidTr="00C746F9">
        <w:trPr>
          <w:trHeight w:val="3764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Обобщающий урок по историко-обществоведческим те-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Выполнение </w:t>
            </w:r>
            <w:r w:rsidRPr="00C746F9">
              <w:rPr>
                <w:rFonts w:ascii="Times New Roman" w:hAnsi="Times New Roman" w:cs="Times New Roman"/>
              </w:rPr>
              <w:br/>
              <w:t xml:space="preserve">тестов.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Развитие рефлексии. 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 xml:space="preserve">Формирование объективной 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C746F9">
              <w:rPr>
                <w:rFonts w:ascii="Times New Roman" w:hAnsi="Times New Roman" w:cs="Times New Roman"/>
              </w:rPr>
              <w:t>– обобщить материал по соответствующим темам.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Р</w:t>
            </w:r>
            <w:r w:rsidRPr="00C746F9">
              <w:rPr>
                <w:rFonts w:ascii="Times New Roman" w:hAnsi="Times New Roman" w:cs="Times New Roman"/>
              </w:rPr>
              <w:t xml:space="preserve"> – владеть начальными формами познавательной и личностной рефлексии.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К</w:t>
            </w:r>
            <w:r w:rsidRPr="00C746F9">
              <w:rPr>
                <w:rFonts w:ascii="Times New Roman" w:hAnsi="Times New Roman" w:cs="Times New Roman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C746F9">
              <w:rPr>
                <w:rFonts w:ascii="Times New Roman" w:hAnsi="Times New Roman" w:cs="Times New Roman"/>
              </w:rPr>
              <w:t>формулирование ответов на поставленные учителем вопросы.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C746F9"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Групповая</w:t>
            </w:r>
            <w:r w:rsidRPr="00C746F9">
              <w:rPr>
                <w:rFonts w:ascii="Times New Roman" w:hAnsi="Times New Roman" w:cs="Times New Roman"/>
              </w:rPr>
              <w:t xml:space="preserve"> – участие в кон-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C746F9">
              <w:rPr>
                <w:rFonts w:ascii="Times New Roman" w:hAnsi="Times New Roman" w:cs="Times New Roman"/>
              </w:rPr>
              <w:t xml:space="preserve"> проверочные работы различных видов</w:t>
            </w:r>
          </w:p>
        </w:tc>
      </w:tr>
    </w:tbl>
    <w:p w:rsidR="00163A39" w:rsidRPr="00C746F9" w:rsidRDefault="00163A39" w:rsidP="00163A3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746F9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Ind w:w="-14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"/>
        <w:gridCol w:w="1185"/>
        <w:gridCol w:w="497"/>
        <w:gridCol w:w="1787"/>
        <w:gridCol w:w="6100"/>
        <w:gridCol w:w="2945"/>
        <w:gridCol w:w="1218"/>
      </w:tblGrid>
      <w:tr w:rsidR="00163A39" w:rsidRPr="00C746F9" w:rsidTr="00010B6D">
        <w:trPr>
          <w:trHeight w:val="15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 w:rsidP="00010B6D">
            <w:pPr>
              <w:pStyle w:val="ParagraphStyle"/>
              <w:spacing w:line="264" w:lineRule="auto"/>
              <w:ind w:left="-7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46F9">
              <w:rPr>
                <w:rFonts w:ascii="Times New Roman" w:hAnsi="Times New Roman" w:cs="Times New Roman"/>
              </w:rPr>
              <w:t xml:space="preserve">мам </w:t>
            </w:r>
            <w:r w:rsidRPr="00C746F9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самооценки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  <w:b/>
                <w:bCs/>
              </w:rPr>
              <w:t>Л</w:t>
            </w:r>
            <w:r w:rsidRPr="00C746F9">
              <w:rPr>
                <w:rFonts w:ascii="Times New Roman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46F9">
              <w:rPr>
                <w:rFonts w:ascii="Times New Roman" w:hAnsi="Times New Roman" w:cs="Times New Roman"/>
              </w:rPr>
              <w:t>курсах с целью обобщения и систематизации знаний по разделам «Страницы истории Отечества», «Современная Россия»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9" w:rsidRPr="00C746F9" w:rsidRDefault="00163A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63A39" w:rsidRPr="00C746F9" w:rsidRDefault="00163A39" w:rsidP="00163A39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</w:rPr>
      </w:pPr>
    </w:p>
    <w:p w:rsidR="00561B94" w:rsidRPr="00C746F9" w:rsidRDefault="00561B94">
      <w:pPr>
        <w:rPr>
          <w:sz w:val="24"/>
          <w:szCs w:val="24"/>
          <w:lang w:val="x-none"/>
        </w:rPr>
      </w:pPr>
    </w:p>
    <w:sectPr w:rsidR="00561B94" w:rsidRPr="00C746F9" w:rsidSect="00010B6D">
      <w:pgSz w:w="15840" w:h="12240" w:orient="landscape"/>
      <w:pgMar w:top="851" w:right="389" w:bottom="49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C3"/>
    <w:rsid w:val="00010B6D"/>
    <w:rsid w:val="00163A39"/>
    <w:rsid w:val="00263A64"/>
    <w:rsid w:val="00561B94"/>
    <w:rsid w:val="00C746F9"/>
    <w:rsid w:val="00E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3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3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51</Pages>
  <Words>14797</Words>
  <Characters>84345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2014-09-05T04:12:00Z</dcterms:created>
  <dcterms:modified xsi:type="dcterms:W3CDTF">2014-09-05T05:04:00Z</dcterms:modified>
</cp:coreProperties>
</file>