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7F" w:rsidRPr="006E03FC" w:rsidRDefault="00EF6A7F" w:rsidP="00D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E81" w:rsidRDefault="006E03FC" w:rsidP="006E03F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E03FC">
        <w:rPr>
          <w:rFonts w:ascii="Times New Roman" w:eastAsia="Times New Roman" w:hAnsi="Times New Roman"/>
          <w:b/>
          <w:sz w:val="28"/>
          <w:szCs w:val="28"/>
          <w:lang w:eastAsia="ru-RU"/>
        </w:rPr>
        <w:t>Безотметочное</w:t>
      </w:r>
      <w:proofErr w:type="spellEnd"/>
      <w:r w:rsidRPr="006E0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обучение в начальной школе</w:t>
      </w:r>
    </w:p>
    <w:p w:rsidR="006E03FC" w:rsidRDefault="006E03FC" w:rsidP="006E03F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Гурулева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учитель начальных классов 1КК</w:t>
      </w:r>
    </w:p>
    <w:p w:rsidR="006E03FC" w:rsidRPr="006E03FC" w:rsidRDefault="006E03FC" w:rsidP="006E03F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696708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 №</w:t>
      </w:r>
      <w:r w:rsidR="00696708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Г.Иркутска</w:t>
      </w:r>
      <w:proofErr w:type="spellEnd"/>
    </w:p>
    <w:p w:rsidR="00F33243" w:rsidRPr="006E03FC" w:rsidRDefault="00F33243" w:rsidP="00D716F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3FC" w:rsidRDefault="00D716F9" w:rsidP="006E03FC">
      <w:pPr>
        <w:rPr>
          <w:rFonts w:ascii="Times New Roman" w:hAnsi="Times New Roman"/>
          <w:sz w:val="28"/>
          <w:szCs w:val="28"/>
          <w:lang w:eastAsia="ru-RU"/>
        </w:rPr>
      </w:pPr>
      <w:r w:rsidRPr="006E03FC">
        <w:rPr>
          <w:rFonts w:ascii="Times New Roman" w:hAnsi="Times New Roman"/>
          <w:lang w:eastAsia="ru-RU"/>
        </w:rPr>
        <w:t xml:space="preserve">          </w:t>
      </w:r>
      <w:r w:rsidR="00EF6A7F" w:rsidRPr="006E03FC">
        <w:rPr>
          <w:rFonts w:ascii="Times New Roman" w:hAnsi="Times New Roman"/>
          <w:lang w:eastAsia="ru-RU"/>
        </w:rPr>
        <w:t xml:space="preserve"> </w:t>
      </w:r>
      <w:r w:rsidR="00EF6A7F" w:rsidRPr="006E03FC">
        <w:rPr>
          <w:rFonts w:ascii="Times New Roman" w:hAnsi="Times New Roman"/>
          <w:sz w:val="28"/>
          <w:szCs w:val="28"/>
          <w:lang w:eastAsia="ru-RU"/>
        </w:rPr>
        <w:t>Изменения, произошедшие  в содержании современного образования за</w:t>
      </w:r>
      <w:r w:rsidR="002E6034" w:rsidRPr="006E0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6A7F" w:rsidRPr="006E03FC">
        <w:rPr>
          <w:rFonts w:ascii="Times New Roman" w:hAnsi="Times New Roman"/>
          <w:sz w:val="28"/>
          <w:szCs w:val="28"/>
          <w:lang w:eastAsia="ru-RU"/>
        </w:rPr>
        <w:t>последнее десятилетие, - перенос акцента с предметных знаний, умений и</w:t>
      </w:r>
      <w:r w:rsidR="002E6034" w:rsidRPr="006E0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6A7F" w:rsidRPr="006E03FC">
        <w:rPr>
          <w:rFonts w:ascii="Times New Roman" w:hAnsi="Times New Roman"/>
          <w:sz w:val="28"/>
          <w:szCs w:val="28"/>
          <w:lang w:eastAsia="ru-RU"/>
        </w:rPr>
        <w:t>навыков как основной цели обучения на формирование общеучебных ум</w:t>
      </w:r>
      <w:r w:rsidR="00EF6A7F" w:rsidRPr="006E03FC">
        <w:rPr>
          <w:rFonts w:ascii="Times New Roman" w:hAnsi="Times New Roman"/>
          <w:sz w:val="28"/>
          <w:szCs w:val="28"/>
          <w:lang w:eastAsia="ru-RU"/>
        </w:rPr>
        <w:t>е</w:t>
      </w:r>
      <w:r w:rsidR="00EF6A7F" w:rsidRPr="006E03FC">
        <w:rPr>
          <w:rFonts w:ascii="Times New Roman" w:hAnsi="Times New Roman"/>
          <w:sz w:val="28"/>
          <w:szCs w:val="28"/>
          <w:lang w:eastAsia="ru-RU"/>
        </w:rPr>
        <w:t>ний,</w:t>
      </w:r>
      <w:r w:rsidR="002E6034" w:rsidRPr="006E0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6A7F" w:rsidRPr="006E03FC">
        <w:rPr>
          <w:rFonts w:ascii="Times New Roman" w:hAnsi="Times New Roman"/>
          <w:sz w:val="28"/>
          <w:szCs w:val="28"/>
          <w:lang w:eastAsia="ru-RU"/>
        </w:rPr>
        <w:t>на развитие самостоятельности учебных действий -  влекут  за  собой  и</w:t>
      </w:r>
      <w:r w:rsidR="002E6034" w:rsidRPr="006E0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6A7F" w:rsidRPr="006E03FC">
        <w:rPr>
          <w:rFonts w:ascii="Times New Roman" w:hAnsi="Times New Roman"/>
          <w:sz w:val="28"/>
          <w:szCs w:val="28"/>
          <w:lang w:eastAsia="ru-RU"/>
        </w:rPr>
        <w:t>изменение системы оценивания.</w:t>
      </w:r>
    </w:p>
    <w:p w:rsidR="00E87E81" w:rsidRPr="006E03FC" w:rsidRDefault="006E03FC" w:rsidP="006E03F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Долгие годы наша страна имела единую общегосударственную пят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балльную отметочную систему</w:t>
      </w:r>
      <w:proofErr w:type="gramStart"/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а ней  выросли несколько поколений учит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лей и родителей нынешних школьников, и ей пока нет серьезных альтерн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тив ни в педагогическом сознании, ни в педагогической практике.</w:t>
      </w:r>
    </w:p>
    <w:p w:rsidR="00D716F9" w:rsidRPr="006E03FC" w:rsidRDefault="006E03FC" w:rsidP="006E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Общепринятая  "отметочная" система выполняет функцию внешнего контроля</w:t>
      </w:r>
      <w:r w:rsidR="002E6034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успешности обучения учащегося со стороны учителя.  Она не пре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полагает</w:t>
      </w:r>
      <w:r w:rsidR="002E6034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ни   оценки   учеником  собственных  действий,  ни  сопоставления  его</w:t>
      </w:r>
      <w:r w:rsidR="002E6034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внутренней  оценки  с  внешней  оценкой   (оценкой   учителя,   других</w:t>
      </w:r>
      <w:r w:rsidR="002E6034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учеников</w:t>
      </w:r>
      <w:r w:rsidR="0069670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05EE7" w:rsidRPr="006E03FC" w:rsidRDefault="006E03FC" w:rsidP="006E0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 поиск принципиально иного подхода к оцениванию, кот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рый</w:t>
      </w:r>
      <w:r w:rsidR="002E6034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позволил бы устранить негативные моменты в обучении,  способствовал бы</w:t>
      </w:r>
      <w:r w:rsidR="002E6034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гуманизации обучения,  индивидуализации учебного  процесса,  повыш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  <w:r w:rsidR="002E6034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 мотивации  и учебной самостоятельности в обучении.  </w:t>
      </w:r>
    </w:p>
    <w:p w:rsidR="00CD5F98" w:rsidRDefault="006E03FC" w:rsidP="006E03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Необходимо заменить отметку развернутой системой оценочных вза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моотношений, сотрудничеством учеников и учителя в производстве и прим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нении оценок. Это сотрудничество направлено на развитие у школьников способностей и умений самооценивания как важнейшей составляющей  с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5F98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мообучения и саморазвития. </w:t>
      </w:r>
      <w:r w:rsidR="00E925CB" w:rsidRPr="006E03FC">
        <w:rPr>
          <w:rFonts w:ascii="Times New Roman" w:eastAsia="Times New Roman" w:hAnsi="Times New Roman"/>
          <w:sz w:val="28"/>
          <w:szCs w:val="28"/>
          <w:lang w:eastAsia="ru-RU"/>
        </w:rPr>
        <w:t>Воспитание здоровой самооценки школьнико</w:t>
      </w:r>
      <w:proofErr w:type="gramStart"/>
      <w:r w:rsidR="00E925CB" w:rsidRPr="006E03FC"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proofErr w:type="gramEnd"/>
      <w:r w:rsidR="00E925CB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из центральных, но до сих пор не названных задач школы, которая намерена формировать у детей умение учиться.</w:t>
      </w:r>
    </w:p>
    <w:p w:rsidR="006E03FC" w:rsidRDefault="006E03FC" w:rsidP="006E03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Все эти задачи способно решить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безотметочное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обучение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ассмотрим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безотметочного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обучения, введение которых возможно с 1 класса.</w:t>
      </w:r>
    </w:p>
    <w:p w:rsidR="00EF6A7F" w:rsidRPr="006E03FC" w:rsidRDefault="006E03FC" w:rsidP="006E03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F6A7F" w:rsidRPr="006E03FC">
        <w:rPr>
          <w:rFonts w:ascii="Times New Roman" w:eastAsia="Times New Roman" w:hAnsi="Times New Roman"/>
          <w:sz w:val="28"/>
          <w:szCs w:val="28"/>
          <w:lang w:eastAsia="ru-RU"/>
        </w:rPr>
        <w:t>Текущую оценку  учебных  достижений  можно  фиксировать с помощью</w:t>
      </w:r>
    </w:p>
    <w:p w:rsidR="00EF6A7F" w:rsidRPr="006E03FC" w:rsidRDefault="00EF6A7F" w:rsidP="00D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особых условных шкал  -  "волшебных  линеечек",  напоминающих  ребенку</w:t>
      </w:r>
    </w:p>
    <w:p w:rsidR="00EF6A7F" w:rsidRPr="006E03FC" w:rsidRDefault="00EF6A7F" w:rsidP="00D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измерительный  прибор  (этот  инструмент  самооценки,  предложенный Т.</w:t>
      </w:r>
      <w:proofErr w:type="gramEnd"/>
    </w:p>
    <w:p w:rsidR="00EF6A7F" w:rsidRPr="006E03FC" w:rsidRDefault="00EF6A7F" w:rsidP="00D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Дембо  и  С.  Рубинштейном,  широко  используется  в   </w:t>
      </w:r>
      <w:proofErr w:type="gramStart"/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психологической</w:t>
      </w:r>
      <w:proofErr w:type="gramEnd"/>
    </w:p>
    <w:p w:rsidR="00EF6A7F" w:rsidRPr="006E03FC" w:rsidRDefault="00EF6A7F" w:rsidP="00D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диагностике).</w:t>
      </w:r>
    </w:p>
    <w:p w:rsidR="00EF6A7F" w:rsidRPr="006E03FC" w:rsidRDefault="00EF6A7F" w:rsidP="00D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Такая форма</w:t>
      </w:r>
      <w:r w:rsid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оценивания  удобна  для  письменных  работ  учащихся.   Принципиальное</w:t>
      </w:r>
      <w:r w:rsid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отличие  "волшебных  линеечек" от стандартных отметок в том,  что они,</w:t>
      </w:r>
      <w:r w:rsid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благодаря  своей  исключительной  условности,  не   подлежат   никакой</w:t>
      </w:r>
      <w:r w:rsid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статистике,  их  нельзя  накопить,  сделав предметом сравн</w:t>
      </w:r>
      <w:bookmarkStart w:id="0" w:name="_GoBack"/>
      <w:bookmarkEnd w:id="0"/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ения,  п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чти</w:t>
      </w:r>
      <w:r w:rsid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невозможно перевести на язык традиционных отметок.</w:t>
      </w:r>
    </w:p>
    <w:p w:rsidR="00F33243" w:rsidRPr="006E03FC" w:rsidRDefault="00F33243" w:rsidP="00D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Оценивание с помощью линеечек может быть 2 типов:</w:t>
      </w:r>
    </w:p>
    <w:p w:rsidR="00F33243" w:rsidRPr="006E03FC" w:rsidRDefault="00F33243" w:rsidP="00D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- ретроспективное ( обращенное к прошлому опыту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, это оценка уже выпо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ненной работы</w:t>
      </w:r>
      <w:proofErr w:type="gramStart"/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помогает яснее расчленить составляющие оценки и задать более или менее общие для детей и учителя критерии оценивания.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70ECD" w:rsidRPr="006E03FC" w:rsidRDefault="00F33243" w:rsidP="00D71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- прогностическо</w:t>
      </w:r>
      <w:r w:rsid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proofErr w:type="gramStart"/>
      <w:r w:rsid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6E03FC">
        <w:rPr>
          <w:rFonts w:ascii="Times New Roman" w:eastAsia="Times New Roman" w:hAnsi="Times New Roman"/>
          <w:sz w:val="28"/>
          <w:szCs w:val="28"/>
          <w:lang w:eastAsia="ru-RU"/>
        </w:rPr>
        <w:t>обращенному к будущему опыт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предстоящей р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боты,</w:t>
      </w:r>
      <w:r w:rsid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предлагается оценить свои возможности справиться с предстоящей р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ботой, смысл прогностической оценки: надо учиться рассчитывать на свои силы. </w:t>
      </w:r>
      <w:proofErr w:type="gramStart"/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Оценивая свои знания и умения перед работой, ставьте себе планку так, чтобы достигнуть ее, напрягая все свои силы..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CA5897" w:rsidRPr="006E03FC" w:rsidRDefault="006E03FC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5897" w:rsidRPr="006E03FC">
        <w:rPr>
          <w:rFonts w:ascii="Times New Roman" w:eastAsia="Times New Roman" w:hAnsi="Times New Roman"/>
          <w:sz w:val="28"/>
          <w:szCs w:val="28"/>
          <w:lang w:eastAsia="ru-RU"/>
        </w:rPr>
        <w:t>Кроме линеечек возможно введение системы условных знаков</w:t>
      </w:r>
    </w:p>
    <w:p w:rsidR="00CA5897" w:rsidRPr="006E03FC" w:rsidRDefault="00CA5897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Например</w:t>
      </w:r>
    </w:p>
    <w:p w:rsidR="00CA5897" w:rsidRPr="006E03FC" w:rsidRDefault="00CA5897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+- все верно, написано красиво, я работой доволен</w:t>
      </w:r>
    </w:p>
    <w:p w:rsidR="008214D2" w:rsidRPr="006E03FC" w:rsidRDefault="00CA5897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-- неверно, я работой недоволен </w:t>
      </w:r>
      <w:r w:rsidR="008214D2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5897" w:rsidRPr="006E03FC" w:rsidRDefault="00CA5897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?- непонятно, сложно, я не уверен в своем ответе</w:t>
      </w:r>
    </w:p>
    <w:p w:rsidR="00CA5897" w:rsidRPr="006E03FC" w:rsidRDefault="006E03FC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5897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Выполняя такие задания, дети учатся знать о том, что они не знают, что у них не получается, что надо доработать. </w:t>
      </w:r>
    </w:p>
    <w:p w:rsidR="00CA5897" w:rsidRPr="006E03FC" w:rsidRDefault="006E03FC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A5897" w:rsidRPr="006E03FC">
        <w:rPr>
          <w:rFonts w:ascii="Times New Roman" w:eastAsia="Times New Roman" w:hAnsi="Times New Roman"/>
          <w:sz w:val="28"/>
          <w:szCs w:val="28"/>
          <w:lang w:eastAsia="ru-RU"/>
        </w:rPr>
        <w:t>И линеечки, и система условных знаков имеют один недостаток- сло</w:t>
      </w:r>
      <w:r w:rsidR="00CA5897" w:rsidRPr="006E03F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CA5897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расположить в одни ряд и сравнить все результаты в течение, скажем, года. </w:t>
      </w:r>
    </w:p>
    <w:p w:rsidR="00CA5897" w:rsidRPr="006E03FC" w:rsidRDefault="006E03FC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52271" w:rsidRPr="006E03FC">
        <w:rPr>
          <w:rFonts w:ascii="Times New Roman" w:eastAsia="Times New Roman" w:hAnsi="Times New Roman"/>
          <w:sz w:val="28"/>
          <w:szCs w:val="28"/>
          <w:lang w:eastAsia="ru-RU"/>
        </w:rPr>
        <w:t>Кроме этого,  и ученикам, и родителям  после 1-2 лет обучения в школе нужно внешне зафиксированное материальное выражение собственных усп</w:t>
      </w:r>
      <w:r w:rsidR="00152271" w:rsidRPr="006E03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52271" w:rsidRPr="006E03FC">
        <w:rPr>
          <w:rFonts w:ascii="Times New Roman" w:eastAsia="Times New Roman" w:hAnsi="Times New Roman"/>
          <w:sz w:val="28"/>
          <w:szCs w:val="28"/>
          <w:lang w:eastAsia="ru-RU"/>
        </w:rPr>
        <w:t>хов и неудач. Им недостаточно видеть плюсы около правильно выполненных заданий</w:t>
      </w:r>
      <w:proofErr w:type="gramStart"/>
      <w:r w:rsidR="00152271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152271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и уже не устраивает оценка  с помощью линеечек. Им нужна обо</w:t>
      </w:r>
      <w:r w:rsidR="00152271" w:rsidRPr="006E03F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152271" w:rsidRPr="006E03FC">
        <w:rPr>
          <w:rFonts w:ascii="Times New Roman" w:eastAsia="Times New Roman" w:hAnsi="Times New Roman"/>
          <w:sz w:val="28"/>
          <w:szCs w:val="28"/>
          <w:lang w:eastAsia="ru-RU"/>
        </w:rPr>
        <w:t>щенная мерка, которой они  сами могли бы измерить и сравнить свою успешность в любых работах. И подвести итог своих усилий за четверть, год.</w:t>
      </w:r>
    </w:p>
    <w:p w:rsidR="00152271" w:rsidRPr="006E03FC" w:rsidRDefault="00152271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Поэтому использование балльной системы при обучении в начальной школе очень обосновано. Но при  использовании баллов должны соблюдаться усл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вия:</w:t>
      </w:r>
    </w:p>
    <w:p w:rsidR="00152271" w:rsidRPr="006E03FC" w:rsidRDefault="00152271" w:rsidP="00D716F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Баллы должны быть все время разные, чтобы их нельзя было привязать ни к 5, ни к 100 балльной шкале. Эта шкала должна быть гибкая.</w:t>
      </w:r>
    </w:p>
    <w:p w:rsidR="00152271" w:rsidRPr="006E03FC" w:rsidRDefault="00152271" w:rsidP="00D716F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Дети должны сами участвовать в разработке этих шкал вместе с учит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лем.</w:t>
      </w:r>
      <w:r w:rsidR="00BA5A04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53C5" w:rsidRPr="006E03FC" w:rsidRDefault="00DE53C5" w:rsidP="006E03F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Выбор оценочной шкалы должен зависеть от типа оцениваемого зад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ния. </w:t>
      </w:r>
      <w:r w:rsidR="006C3544" w:rsidRPr="006E03FC">
        <w:rPr>
          <w:rFonts w:ascii="Times New Roman" w:eastAsia="Times New Roman" w:hAnsi="Times New Roman"/>
          <w:sz w:val="28"/>
          <w:szCs w:val="28"/>
          <w:lang w:eastAsia="ru-RU"/>
        </w:rPr>
        <w:t>Вынести решение о том, сколько будет начисляться за то или иное задание, не всегда возможно заранее, до выполнения задания. Чаще это решение принимается после того, как задание выполнено и обсуждено.</w:t>
      </w:r>
    </w:p>
    <w:p w:rsidR="006C3544" w:rsidRPr="006E03FC" w:rsidRDefault="006C3544" w:rsidP="00D716F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3FC" w:rsidRDefault="006C3544" w:rsidP="006E03FC">
      <w:pPr>
        <w:pStyle w:val="a3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604A" w:rsidRPr="006E03FC">
        <w:rPr>
          <w:rFonts w:ascii="Times New Roman" w:eastAsia="Times New Roman" w:hAnsi="Times New Roman"/>
          <w:sz w:val="28"/>
          <w:szCs w:val="28"/>
          <w:lang w:eastAsia="ru-RU"/>
        </w:rPr>
        <w:t>Чем младше ребенок, тем значительней он нуждается в оценке своих усилий. Как сделать</w:t>
      </w:r>
      <w:proofErr w:type="gramStart"/>
      <w:r w:rsidR="0083604A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83604A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ученик совершал усилия не ради учительской отметки? Зависимость от внешней оценки снижается тогда, когда у человека формируется самооценка. Самооценка начинается там, где ребенок сам участвует в произво</w:t>
      </w:r>
      <w:r w:rsidR="0083604A" w:rsidRPr="006E03F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3604A" w:rsidRPr="006E03FC">
        <w:rPr>
          <w:rFonts w:ascii="Times New Roman" w:eastAsia="Times New Roman" w:hAnsi="Times New Roman"/>
          <w:sz w:val="28"/>
          <w:szCs w:val="28"/>
          <w:lang w:eastAsia="ru-RU"/>
        </w:rPr>
        <w:t>стве оценк</w:t>
      </w:r>
      <w:proofErr w:type="gramStart"/>
      <w:r w:rsidR="0083604A" w:rsidRPr="006E03FC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="0083604A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выработке критериев и применения их в конкретных ситуациях.</w:t>
      </w:r>
      <w:r w:rsid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00C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Рассмотренная выше система безотметочного оценивания нацелена на развитие </w:t>
      </w:r>
      <w:proofErr w:type="gramStart"/>
      <w:r w:rsidR="0026600C" w:rsidRPr="006E03FC">
        <w:rPr>
          <w:rFonts w:ascii="Times New Roman" w:eastAsia="Times New Roman" w:hAnsi="Times New Roman"/>
          <w:sz w:val="28"/>
          <w:szCs w:val="28"/>
          <w:lang w:eastAsia="ru-RU"/>
        </w:rPr>
        <w:t>рефлексивной</w:t>
      </w:r>
      <w:proofErr w:type="gramEnd"/>
      <w:r w:rsidR="0026600C" w:rsidRPr="006E03FC">
        <w:rPr>
          <w:rFonts w:ascii="Times New Roman" w:eastAsia="Times New Roman" w:hAnsi="Times New Roman"/>
          <w:sz w:val="28"/>
          <w:szCs w:val="28"/>
          <w:lang w:eastAsia="ru-RU"/>
        </w:rPr>
        <w:t>, дифференцированной, осознанной, адекватной самоооценки школьников.</w:t>
      </w:r>
    </w:p>
    <w:p w:rsidR="00883A6F" w:rsidRPr="006E03FC" w:rsidRDefault="006E03FC" w:rsidP="006E03FC">
      <w:pPr>
        <w:pStyle w:val="a3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3A6F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Ну и в заключении, как послесловие всему сказанному, немного статистики. 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E7314" w:rsidRPr="006E03FC">
        <w:rPr>
          <w:rFonts w:ascii="Times New Roman" w:eastAsia="Times New Roman" w:hAnsi="Times New Roman"/>
          <w:sz w:val="28"/>
          <w:szCs w:val="28"/>
          <w:lang w:eastAsia="ru-RU"/>
        </w:rPr>
        <w:t>ак на эту проблему смотрят сами дети, которых это непосредственно касается и их родители? В ходе проведения социологического опроса на параллелях 2 и 3 классов</w:t>
      </w:r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СОШ №15 г</w:t>
      </w:r>
      <w:proofErr w:type="gramStart"/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="00D716F9" w:rsidRPr="006E03FC">
        <w:rPr>
          <w:rFonts w:ascii="Times New Roman" w:eastAsia="Times New Roman" w:hAnsi="Times New Roman"/>
          <w:sz w:val="28"/>
          <w:szCs w:val="28"/>
          <w:lang w:eastAsia="ru-RU"/>
        </w:rPr>
        <w:t>ркутска</w:t>
      </w:r>
      <w:r w:rsidR="00DE7314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получены следующие результаты:</w:t>
      </w:r>
    </w:p>
    <w:p w:rsidR="00DE7314" w:rsidRPr="006E03FC" w:rsidRDefault="006E03FC" w:rsidP="006E03FC">
      <w:p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Х</w:t>
      </w:r>
      <w:r w:rsidR="00DE7314" w:rsidRPr="006E03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отели бы вы, чтобы обучение было </w:t>
      </w:r>
      <w:proofErr w:type="spellStart"/>
      <w:r w:rsidR="00DE7314" w:rsidRPr="006E03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безотметочное</w:t>
      </w:r>
      <w:proofErr w:type="spellEnd"/>
      <w:r w:rsidR="00D716F9" w:rsidRPr="006E03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?</w:t>
      </w:r>
    </w:p>
    <w:p w:rsidR="00DE7314" w:rsidRPr="006E03FC" w:rsidRDefault="00DE7314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Родители: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78%- нет. 22%-да</w:t>
      </w:r>
    </w:p>
    <w:p w:rsidR="00DE7314" w:rsidRPr="006E03FC" w:rsidRDefault="00DE7314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Аргументы:- не будет стимула в учебе, получение оцено</w:t>
      </w:r>
      <w:proofErr w:type="gramStart"/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к-</w:t>
      </w:r>
      <w:proofErr w:type="gramEnd"/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из составл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ющих мотивации, не будет интереса к урокам,  отсутствие контроля за зн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ниями ребенка.</w:t>
      </w:r>
    </w:p>
    <w:p w:rsidR="00DE7314" w:rsidRPr="006E03FC" w:rsidRDefault="00DE7314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Дети, обучающиеся в классах, где не введено шкалирование и балльные о</w:t>
      </w:r>
      <w:r w:rsidRPr="006E03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</w:t>
      </w:r>
      <w:r w:rsidRPr="006E03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метки-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49%- нет, 51%- да.</w:t>
      </w:r>
    </w:p>
    <w:p w:rsidR="00DE7314" w:rsidRPr="006E03FC" w:rsidRDefault="00DE7314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Интересно отметить, что дети, которые хотят учиться без отмето</w:t>
      </w:r>
      <w:proofErr w:type="gramStart"/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к-</w:t>
      </w:r>
      <w:proofErr w:type="gramEnd"/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дети слабые, из неблагополучных семей, для которых отметка- это стрессовая с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туация.</w:t>
      </w:r>
    </w:p>
    <w:p w:rsidR="00CE0E22" w:rsidRPr="006E03FC" w:rsidRDefault="00CE0E22" w:rsidP="00D716F9">
      <w:p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Другая </w:t>
      </w:r>
      <w:r w:rsidR="00C06D8B" w:rsidRPr="006E03FC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картина </w:t>
      </w:r>
      <w:r w:rsidR="00C06D8B" w:rsidRPr="006E03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классах, где б</w:t>
      </w:r>
      <w:r w:rsidRPr="006E03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ыла организована работа по названным направлениям.</w:t>
      </w:r>
    </w:p>
    <w:p w:rsidR="002B66B8" w:rsidRPr="006E03FC" w:rsidRDefault="00CE0E22" w:rsidP="00D716F9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3FC">
        <w:rPr>
          <w:rFonts w:ascii="Times New Roman" w:eastAsia="Times New Roman" w:hAnsi="Times New Roman"/>
          <w:sz w:val="28"/>
          <w:szCs w:val="28"/>
          <w:lang w:eastAsia="ru-RU"/>
        </w:rPr>
        <w:t>81%- хочет учиться без отметок, 19%- нет.</w:t>
      </w:r>
    </w:p>
    <w:p w:rsidR="00C06D8B" w:rsidRPr="006E03FC" w:rsidRDefault="00C06D8B" w:rsidP="00D716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06D8B" w:rsidRPr="006E03FC" w:rsidSect="0058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343"/>
    <w:multiLevelType w:val="hybridMultilevel"/>
    <w:tmpl w:val="4FB0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C46FF"/>
    <w:multiLevelType w:val="hybridMultilevel"/>
    <w:tmpl w:val="4FB0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459BC"/>
    <w:multiLevelType w:val="hybridMultilevel"/>
    <w:tmpl w:val="9668BEEE"/>
    <w:lvl w:ilvl="0" w:tplc="3C527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353C7B"/>
    <w:multiLevelType w:val="hybridMultilevel"/>
    <w:tmpl w:val="DD5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7203"/>
    <w:multiLevelType w:val="hybridMultilevel"/>
    <w:tmpl w:val="70CC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F6A7F"/>
    <w:rsid w:val="000310BF"/>
    <w:rsid w:val="00052643"/>
    <w:rsid w:val="00152271"/>
    <w:rsid w:val="0023651C"/>
    <w:rsid w:val="0026600C"/>
    <w:rsid w:val="002943C2"/>
    <w:rsid w:val="002B66B8"/>
    <w:rsid w:val="002E6034"/>
    <w:rsid w:val="00312F6E"/>
    <w:rsid w:val="0033579F"/>
    <w:rsid w:val="003E7D0D"/>
    <w:rsid w:val="005619B7"/>
    <w:rsid w:val="00570ECD"/>
    <w:rsid w:val="005818F7"/>
    <w:rsid w:val="0063020F"/>
    <w:rsid w:val="00696708"/>
    <w:rsid w:val="006C3544"/>
    <w:rsid w:val="006E03FC"/>
    <w:rsid w:val="008214D2"/>
    <w:rsid w:val="0083604A"/>
    <w:rsid w:val="00883A6F"/>
    <w:rsid w:val="00A6233B"/>
    <w:rsid w:val="00A900E6"/>
    <w:rsid w:val="00B008B6"/>
    <w:rsid w:val="00B422E8"/>
    <w:rsid w:val="00BA5A04"/>
    <w:rsid w:val="00BD687A"/>
    <w:rsid w:val="00C06D8B"/>
    <w:rsid w:val="00C47381"/>
    <w:rsid w:val="00CA5897"/>
    <w:rsid w:val="00CB203B"/>
    <w:rsid w:val="00CD5F98"/>
    <w:rsid w:val="00CE0E22"/>
    <w:rsid w:val="00D716F9"/>
    <w:rsid w:val="00DB263C"/>
    <w:rsid w:val="00DE53C5"/>
    <w:rsid w:val="00DE7314"/>
    <w:rsid w:val="00E87E81"/>
    <w:rsid w:val="00E925CB"/>
    <w:rsid w:val="00EF6A7F"/>
    <w:rsid w:val="00F30210"/>
    <w:rsid w:val="00F33243"/>
    <w:rsid w:val="00F9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92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25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243"/>
    <w:pPr>
      <w:ind w:left="720"/>
      <w:contextualSpacing/>
    </w:pPr>
  </w:style>
  <w:style w:type="table" w:styleId="a4">
    <w:name w:val="Table Grid"/>
    <w:basedOn w:val="a1"/>
    <w:uiPriority w:val="59"/>
    <w:rsid w:val="00570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12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165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6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392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D5A2-C476-4616-A48C-8BA817E5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Гурулевы</cp:lastModifiedBy>
  <cp:revision>13</cp:revision>
  <cp:lastPrinted>2009-11-29T11:31:00Z</cp:lastPrinted>
  <dcterms:created xsi:type="dcterms:W3CDTF">2009-11-21T14:37:00Z</dcterms:created>
  <dcterms:modified xsi:type="dcterms:W3CDTF">2015-01-31T19:43:00Z</dcterms:modified>
</cp:coreProperties>
</file>