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Метод проектов в начальных классах.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Перед современным обществом стоит проблема нахождения путей для повышения эффективности обучения.  Наиболее актуальной в образовании становится цель – помочь ученику приобрести: опыт творческого созидания в конкретной школьной деятельности, опыт нахождения личностного и общественно-значимого места соответственно своей индивидуальности.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Одним главным стратегическим направлением развития систем образования в мировой педагогике является развивающее обучение, формирование и развитие интеллектуальных умений учащихся, их нравственное развитие.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Развивающее обучение – тип обучения, в котором развитие человека является не побочным продуктом, а прямой и главной целью. Основные особенности развивающего обучения: 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- учащийся превращается </w:t>
      </w:r>
      <w:proofErr w:type="gramStart"/>
      <w:r w:rsidRPr="00A43C42">
        <w:rPr>
          <w:rFonts w:ascii="Times New Roman" w:hAnsi="Times New Roman"/>
          <w:sz w:val="28"/>
          <w:szCs w:val="28"/>
        </w:rPr>
        <w:t>в</w:t>
      </w:r>
      <w:proofErr w:type="gramEnd"/>
      <w:r w:rsidRPr="00A43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C42">
        <w:rPr>
          <w:rFonts w:ascii="Times New Roman" w:hAnsi="Times New Roman"/>
          <w:sz w:val="28"/>
          <w:szCs w:val="28"/>
        </w:rPr>
        <w:t>субъекта</w:t>
      </w:r>
      <w:proofErr w:type="gramEnd"/>
      <w:r w:rsidRPr="00A43C42">
        <w:rPr>
          <w:rFonts w:ascii="Times New Roman" w:hAnsi="Times New Roman"/>
          <w:sz w:val="28"/>
          <w:szCs w:val="28"/>
        </w:rPr>
        <w:t xml:space="preserve"> познавательной деятельности;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- развивается на формировании механизмов мышления, а не эксплуатации памяти;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- познавательная деятельность учащегося осваивается в единстве эмпирического и теоретического познания;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- процесс обучения строится на приоритете дедуктивного способа познания;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- основа процесса обучения - учебная деятельность учащихся в ходе выполнения учебных заданий.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Конечная цель развивающего обучения  состоит в том, чтобы обеспечить каждому ученику условия для развития как </w:t>
      </w:r>
      <w:proofErr w:type="spellStart"/>
      <w:r w:rsidRPr="00A43C42">
        <w:rPr>
          <w:rFonts w:ascii="Times New Roman" w:hAnsi="Times New Roman"/>
          <w:sz w:val="28"/>
          <w:szCs w:val="28"/>
        </w:rPr>
        <w:t>самоизменяющегося</w:t>
      </w:r>
      <w:proofErr w:type="spellEnd"/>
      <w:r w:rsidRPr="00A43C42">
        <w:rPr>
          <w:rFonts w:ascii="Times New Roman" w:hAnsi="Times New Roman"/>
          <w:sz w:val="28"/>
          <w:szCs w:val="28"/>
        </w:rPr>
        <w:t xml:space="preserve"> субъекта учения. Быть таким субъектом – значить иметь потребность в </w:t>
      </w:r>
      <w:proofErr w:type="spellStart"/>
      <w:r w:rsidRPr="00A43C42">
        <w:rPr>
          <w:rFonts w:ascii="Times New Roman" w:hAnsi="Times New Roman"/>
          <w:sz w:val="28"/>
          <w:szCs w:val="28"/>
        </w:rPr>
        <w:t>самоизменении</w:t>
      </w:r>
      <w:proofErr w:type="spellEnd"/>
      <w:r w:rsidRPr="00A43C42">
        <w:rPr>
          <w:rFonts w:ascii="Times New Roman" w:hAnsi="Times New Roman"/>
          <w:sz w:val="28"/>
          <w:szCs w:val="28"/>
        </w:rPr>
        <w:t xml:space="preserve"> и быть способным удовлетворять её посредством учения, т.е. хотеть, любить и уметь учиться.</w:t>
      </w:r>
    </w:p>
    <w:p w:rsidR="001A04BA" w:rsidRPr="00A43C42" w:rsidRDefault="001A04BA" w:rsidP="001A04BA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Для повышения эффективности обучения, для формирования учебных действий использую в своей практике метод проектной технологии, где цель обучения определяется с позиции ученика, где педагог должен не столько учить, сколько понять и почувствовать, как ребёнок учится. Обучать учеников без принуждения, а через побуждение. 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Цели проекта.</w:t>
      </w:r>
    </w:p>
    <w:p w:rsidR="001A04BA" w:rsidRPr="00A43C42" w:rsidRDefault="001A04BA" w:rsidP="001A0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формирование у учащихся понятия «проектирование», обучение школьников проектированию от этапа анализа ситуации и выделения существующих проблем с последующим выдвижением проектной идеи до этапа презентации готового проекта (а в некоторых случаях-до реализации проекта);</w:t>
      </w:r>
    </w:p>
    <w:p w:rsidR="001A04BA" w:rsidRPr="00A43C42" w:rsidRDefault="001A04BA" w:rsidP="001A0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выделение проблем, возникающих у учащихся и педагогов в </w:t>
      </w:r>
      <w:proofErr w:type="gramStart"/>
      <w:r w:rsidRPr="00A43C42">
        <w:rPr>
          <w:rFonts w:ascii="Times New Roman" w:hAnsi="Times New Roman"/>
          <w:sz w:val="28"/>
          <w:szCs w:val="28"/>
        </w:rPr>
        <w:t>учебном</w:t>
      </w:r>
      <w:proofErr w:type="gramEnd"/>
      <w:r w:rsidRPr="00A43C4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3C42">
        <w:rPr>
          <w:rFonts w:ascii="Times New Roman" w:hAnsi="Times New Roman"/>
          <w:sz w:val="28"/>
          <w:szCs w:val="28"/>
        </w:rPr>
        <w:t>внеучебном</w:t>
      </w:r>
      <w:proofErr w:type="spellEnd"/>
      <w:r w:rsidRPr="00A43C42">
        <w:rPr>
          <w:rFonts w:ascii="Times New Roman" w:hAnsi="Times New Roman"/>
          <w:sz w:val="28"/>
          <w:szCs w:val="28"/>
        </w:rPr>
        <w:t xml:space="preserve"> процессах, организуемых в рамках школы;</w:t>
      </w:r>
    </w:p>
    <w:p w:rsidR="001A04BA" w:rsidRPr="00A43C42" w:rsidRDefault="001A04BA" w:rsidP="001A04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создание проектов, направленных на решение поставленных проблем.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Метод проектов в силу своей дидактической сущности позволяет решать задачи формирования и развития всех перечисленных интеллектуальных умений критического и творческого мышления. Совместная или индивидуальная работа над той или иной проблемой, имеющая цель не только постараться решить эту </w:t>
      </w:r>
      <w:r w:rsidRPr="00A43C42">
        <w:rPr>
          <w:rFonts w:ascii="Times New Roman" w:hAnsi="Times New Roman"/>
          <w:sz w:val="28"/>
          <w:szCs w:val="28"/>
        </w:rPr>
        <w:lastRenderedPageBreak/>
        <w:t>проблему и доказать правильность её решения, но и представить результат своей деятельности в определенном продукте, предусматривает необходимость в разные моменты познавательной, экспериментальной или прикладной, творческой деятельности использовать совокупность перечисленных интеллектуальных умений. Всем этим умениям необходимо обучать.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Проектный метод повышает качество обучения, активизирует истинное учение учеников, потому что этот метод:</w:t>
      </w:r>
    </w:p>
    <w:p w:rsidR="001A04BA" w:rsidRPr="00A43C42" w:rsidRDefault="001A04BA" w:rsidP="001A0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использует много дидактических подходов;</w:t>
      </w:r>
    </w:p>
    <w:p w:rsidR="001A04BA" w:rsidRPr="00A43C42" w:rsidRDefault="001A04BA" w:rsidP="001A0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C42">
        <w:rPr>
          <w:rFonts w:ascii="Times New Roman" w:hAnsi="Times New Roman"/>
          <w:sz w:val="28"/>
          <w:szCs w:val="28"/>
        </w:rPr>
        <w:t>самомотивирует</w:t>
      </w:r>
      <w:proofErr w:type="spellEnd"/>
      <w:r w:rsidRPr="00A43C42">
        <w:rPr>
          <w:rFonts w:ascii="Times New Roman" w:hAnsi="Times New Roman"/>
          <w:sz w:val="28"/>
          <w:szCs w:val="28"/>
        </w:rPr>
        <w:t>, что означает возрастание интереса и вовлеченности в работу по мере выполнения;</w:t>
      </w:r>
    </w:p>
    <w:p w:rsidR="001A04BA" w:rsidRPr="00A43C42" w:rsidRDefault="001A04BA" w:rsidP="001A0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поддерживает педагогические цели на всех уровнях;</w:t>
      </w:r>
    </w:p>
    <w:p w:rsidR="001A04BA" w:rsidRPr="00A43C42" w:rsidRDefault="001A04BA" w:rsidP="001A0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позволяет учиться на собственном опыте и опыте других в конкретном деле;</w:t>
      </w:r>
    </w:p>
    <w:p w:rsidR="001A04BA" w:rsidRPr="00A43C42" w:rsidRDefault="001A04BA" w:rsidP="001A0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приносит удовлетворение ученикам, видящим продукт своего собственного труда.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Выбор тематики проектов в разных ситуациях может быть различным. В одних случаях учителя определяют тематику с учетом учебной ситуации по своему предмету, естественных профессиональных интересов, интересов и способностей учащихся. В других – тематика проектов может быть предложена самими учащимися, которые ориентируются при этом на собственные интересы, не только чисто познавательные, но и творческие, прикладные.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ab/>
        <w:t>Чаще, однако, темы проектов относятся к какому-то практическому вопросу, актуальному для повседневной жизни и, вместе с тем, требующему привлечения знаний учащихся не по одному предмету, а из разных областей, их творческого мышления, исследовательских навыков. Таким образом, достигается вполне естественная интеграция знаний.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Важным фактором учебной и творческой деятельности является мотивация. Формированию мотивации способствует яркое содержание материала, необычная форма его преподнесения, вызывающая у учащихся удивление; познавательные игры, споры.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Формирование мотивации совместной учебной деятельности – процесс сложный, состоящий из нескольких этапов:</w:t>
      </w:r>
    </w:p>
    <w:p w:rsidR="001A04BA" w:rsidRPr="00A43C42" w:rsidRDefault="001A04BA" w:rsidP="001A0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неприятия коллективной учебной работы;</w:t>
      </w:r>
    </w:p>
    <w:p w:rsidR="001A04BA" w:rsidRPr="00A43C42" w:rsidRDefault="001A04BA" w:rsidP="001A0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общего положительного отношения к коллективным формам учебной деятельности;</w:t>
      </w:r>
    </w:p>
    <w:p w:rsidR="001A04BA" w:rsidRPr="00A43C42" w:rsidRDefault="001A04BA" w:rsidP="001A0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резкого падения мотивации совместной учебной работы</w:t>
      </w:r>
    </w:p>
    <w:p w:rsidR="001A04BA" w:rsidRPr="00A43C42" w:rsidRDefault="001A04BA" w:rsidP="001A0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устойчивого роста мотивации совместной учебной деятельности. 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Такая цикличность этапов развития мотивации отражает не только процесс развития совместной учебной работы школьников, но и становление другого важного новообразования этого вида деятельности – субъективной позиции ребенка.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Характер мотивации школьников во многом связан со степенью развития их учебной деятельности.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lastRenderedPageBreak/>
        <w:t xml:space="preserve">По тематическому плану на уроке труда планировалось провести урок «Моя любимая сказка» при работе с бумагой и картоном. На 1-м уроке ребята, посовещавшись, выбрали тему - сказка К.И. Чуковского «Муха-Цокотуха», так как незадолго до этого урока они выучили наизусть стихотворение. Вид работы – </w:t>
      </w:r>
      <w:proofErr w:type="gramStart"/>
      <w:r w:rsidRPr="00A43C42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A43C42">
        <w:rPr>
          <w:rFonts w:ascii="Times New Roman" w:hAnsi="Times New Roman"/>
          <w:sz w:val="28"/>
          <w:szCs w:val="28"/>
        </w:rPr>
        <w:t>. 2-ой урок совпал с нашим очередным выездом на курсы в г. Якутск, работу докончили без меня. По приезду, когда оценивали работу, выяснилось: не добились ожидаемого результата. ( Таблица №1)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Во-первых, не понятно на какую тему работали;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Во-вторых, размеры фигур насекомых, деревьев, самовара не соответствуют друг с другом;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C42">
        <w:rPr>
          <w:rFonts w:ascii="Times New Roman" w:hAnsi="Times New Roman"/>
          <w:sz w:val="28"/>
          <w:szCs w:val="28"/>
        </w:rPr>
        <w:t>В третьих</w:t>
      </w:r>
      <w:proofErr w:type="gramEnd"/>
      <w:r w:rsidRPr="00A43C42">
        <w:rPr>
          <w:rFonts w:ascii="Times New Roman" w:hAnsi="Times New Roman"/>
          <w:sz w:val="28"/>
          <w:szCs w:val="28"/>
        </w:rPr>
        <w:t>, цвет фона и фигур не гармонировали.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ab/>
        <w:t>Исходя, из допущенных ошибок, пришли к выводу:</w:t>
      </w:r>
    </w:p>
    <w:p w:rsidR="001A04BA" w:rsidRPr="00A43C42" w:rsidRDefault="001A04BA" w:rsidP="001A04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Прежде чем начать работу надо планировать.</w:t>
      </w:r>
    </w:p>
    <w:p w:rsidR="001A04BA" w:rsidRPr="00A43C42" w:rsidRDefault="001A04BA" w:rsidP="001A04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Нужна определённая тема.</w:t>
      </w:r>
    </w:p>
    <w:p w:rsidR="001A04BA" w:rsidRPr="00A43C42" w:rsidRDefault="001A04BA" w:rsidP="001A04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Договориться о размерах, цвете.</w:t>
      </w:r>
    </w:p>
    <w:p w:rsidR="001A04BA" w:rsidRPr="00A43C42" w:rsidRDefault="001A04BA" w:rsidP="001A04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Нужен эскиз работы.</w:t>
      </w:r>
    </w:p>
    <w:p w:rsidR="001A04BA" w:rsidRPr="00A43C42" w:rsidRDefault="001A04BA" w:rsidP="001A04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Работу решили начать заново методом проектирования.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Было проведено 6 уроков </w:t>
      </w:r>
      <w:proofErr w:type="gramStart"/>
      <w:r w:rsidRPr="00A43C42">
        <w:rPr>
          <w:rFonts w:ascii="Times New Roman" w:hAnsi="Times New Roman"/>
          <w:sz w:val="28"/>
          <w:szCs w:val="28"/>
        </w:rPr>
        <w:t>по</w:t>
      </w:r>
      <w:proofErr w:type="gramEnd"/>
      <w:r w:rsidRPr="00A43C42">
        <w:rPr>
          <w:rFonts w:ascii="Times New Roman" w:hAnsi="Times New Roman"/>
          <w:sz w:val="28"/>
          <w:szCs w:val="28"/>
        </w:rPr>
        <w:t xml:space="preserve"> проектировании: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Урок 1. Урок чтения. 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1. Определение способов и методов исследования, организация пар. </w:t>
      </w:r>
      <w:r w:rsidRPr="00A43C42">
        <w:rPr>
          <w:rFonts w:ascii="Times New Roman" w:hAnsi="Times New Roman"/>
          <w:sz w:val="28"/>
          <w:szCs w:val="28"/>
        </w:rPr>
        <w:tab/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2. Повторное чтение стихотворения.  Разделение стихотворения на несколько тем:</w:t>
      </w:r>
    </w:p>
    <w:p w:rsidR="001A04BA" w:rsidRPr="00A43C42" w:rsidRDefault="001A04BA" w:rsidP="001A04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1.  «Муха-Цокотуха и денежка».</w:t>
      </w:r>
    </w:p>
    <w:p w:rsidR="001A04BA" w:rsidRPr="00A43C42" w:rsidRDefault="001A04BA" w:rsidP="001A0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«Базар».</w:t>
      </w:r>
    </w:p>
    <w:p w:rsidR="001A04BA" w:rsidRPr="00A43C42" w:rsidRDefault="001A04BA" w:rsidP="001A0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«Праздник».</w:t>
      </w:r>
    </w:p>
    <w:p w:rsidR="001A04BA" w:rsidRPr="00A43C42" w:rsidRDefault="001A04BA" w:rsidP="001A0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«Несчастье».</w:t>
      </w:r>
    </w:p>
    <w:p w:rsidR="001A04BA" w:rsidRPr="00A43C42" w:rsidRDefault="001A04BA" w:rsidP="001A0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«Спасение».</w:t>
      </w:r>
    </w:p>
    <w:p w:rsidR="001A04BA" w:rsidRPr="00A43C42" w:rsidRDefault="001A04BA" w:rsidP="001A0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«Именинница».</w:t>
      </w:r>
    </w:p>
    <w:p w:rsidR="001A04BA" w:rsidRPr="00A43C42" w:rsidRDefault="001A04BA" w:rsidP="001A04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Урок 2. Урок рисования.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Пары по своим выбранным темам начали рисовать эскизы. Так как конечная работа предполагалась на уроке труда в виде аппликации с цветными бумагами, заранее учитывали цвет фона, соответствие размера и цвета.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По ходу работы возник спор: сколько ног у паука? Ребята сразу же переключились на исследовательский тип проектов. 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Урок 3. Урок письма.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1.   Сбор информации о насекомых, описанных в произведении. 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2. Посещение школьной библиотеки, подборка  энциклопедий, нужной литературы, 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3.   Выполнение рефератов. 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Урок 4. Урок труда.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По эскизам  завершение работы. </w:t>
      </w:r>
    </w:p>
    <w:p w:rsidR="001A04BA" w:rsidRPr="00A43C42" w:rsidRDefault="001A04BA" w:rsidP="001A04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Урок 5. Урок чтения.</w:t>
      </w:r>
    </w:p>
    <w:p w:rsidR="001A04BA" w:rsidRPr="00A43C42" w:rsidRDefault="001A04BA" w:rsidP="001A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Подготовка к выступлению перед аудиторией, чтение готовых рефератов. С учащимися обсуждались критерии защиты  проекта по параметрам: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соответствие содержания заявленной теме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логика изложения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уровень самостоятельности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владение материалом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эстетика оформления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грамотность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эмоциональность</w:t>
      </w:r>
    </w:p>
    <w:p w:rsidR="001A04BA" w:rsidRPr="00A43C42" w:rsidRDefault="001A04BA" w:rsidP="001A04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культура речи</w:t>
      </w:r>
    </w:p>
    <w:p w:rsidR="001A04BA" w:rsidRPr="00A43C42" w:rsidRDefault="001A04BA" w:rsidP="001A0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Урок 6. Урок труда.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Отчёт проделанной работы  в виде открытого урока. 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Таким образом, ребята, выполняя проект, приобретают не только необходимые знания, умения и навыки, но и развиваются как личности, получая необходимый заряд для самоопределения.</w:t>
      </w:r>
    </w:p>
    <w:p w:rsidR="001A04BA" w:rsidRPr="00A43C42" w:rsidRDefault="001A04BA" w:rsidP="001A04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Помимо выполнения педагогических задач, достижения педагогических целей через приёмы, методы, формы работы, я получила следующие результаты:</w:t>
      </w:r>
    </w:p>
    <w:p w:rsidR="001A04BA" w:rsidRPr="00A43C42" w:rsidRDefault="001A04BA" w:rsidP="001A04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С помощью нашей совместной с учениками творческой работы улучшился психологический фон.</w:t>
      </w:r>
    </w:p>
    <w:p w:rsidR="001A04BA" w:rsidRPr="00A43C42" w:rsidRDefault="001A04BA" w:rsidP="001A04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Значительно повысился уровень мыслительной деятельности, умение анализировать, делать выводы.</w:t>
      </w:r>
    </w:p>
    <w:p w:rsidR="001A04BA" w:rsidRPr="00A43C42" w:rsidRDefault="001A04BA" w:rsidP="001A04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Появился устойчивый настрой на творческую работу, вырос их творческий потенциал. Успешно выступали с докладами на улусной научно-практической конференции «Шаг в будущее», где заняли </w:t>
      </w:r>
      <w:r w:rsidRPr="00A43C42">
        <w:rPr>
          <w:rFonts w:ascii="Times New Roman" w:hAnsi="Times New Roman"/>
          <w:sz w:val="28"/>
          <w:szCs w:val="28"/>
          <w:lang w:val="en-US"/>
        </w:rPr>
        <w:t>II</w:t>
      </w:r>
      <w:r w:rsidRPr="00A43C42">
        <w:rPr>
          <w:rFonts w:ascii="Times New Roman" w:hAnsi="Times New Roman"/>
          <w:sz w:val="28"/>
          <w:szCs w:val="28"/>
        </w:rPr>
        <w:t xml:space="preserve">, </w:t>
      </w:r>
      <w:r w:rsidRPr="00A43C42">
        <w:rPr>
          <w:rFonts w:ascii="Times New Roman" w:hAnsi="Times New Roman"/>
          <w:sz w:val="28"/>
          <w:szCs w:val="28"/>
          <w:lang w:val="en-US"/>
        </w:rPr>
        <w:t>III</w:t>
      </w:r>
      <w:r w:rsidRPr="00A43C42">
        <w:rPr>
          <w:rFonts w:ascii="Times New Roman" w:hAnsi="Times New Roman"/>
          <w:sz w:val="28"/>
          <w:szCs w:val="28"/>
        </w:rPr>
        <w:t xml:space="preserve"> призовые места в 2004 г.</w:t>
      </w:r>
    </w:p>
    <w:p w:rsidR="001A04BA" w:rsidRPr="00A43C42" w:rsidRDefault="001A04BA" w:rsidP="001A04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 xml:space="preserve">Получили опыт творческого созидания в конкретной школьной деятельности. </w:t>
      </w:r>
    </w:p>
    <w:p w:rsidR="001A04BA" w:rsidRPr="00A43C42" w:rsidRDefault="001A04BA" w:rsidP="001A04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Рост самостоятельности учащихся.</w:t>
      </w:r>
    </w:p>
    <w:p w:rsidR="001A04BA" w:rsidRPr="00A43C42" w:rsidRDefault="001A04BA" w:rsidP="001A0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C42">
        <w:rPr>
          <w:rFonts w:ascii="Times New Roman" w:hAnsi="Times New Roman"/>
          <w:sz w:val="28"/>
          <w:szCs w:val="28"/>
        </w:rPr>
        <w:t>Рост уровня навыков работы с литературой</w:t>
      </w:r>
    </w:p>
    <w:p w:rsidR="00B34418" w:rsidRDefault="00B34418"/>
    <w:sectPr w:rsidR="00B34418" w:rsidSect="002117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EA5"/>
    <w:multiLevelType w:val="hybridMultilevel"/>
    <w:tmpl w:val="B178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57B5E"/>
    <w:multiLevelType w:val="hybridMultilevel"/>
    <w:tmpl w:val="742C53AC"/>
    <w:lvl w:ilvl="0" w:tplc="565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E5309"/>
    <w:multiLevelType w:val="hybridMultilevel"/>
    <w:tmpl w:val="18F0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21655"/>
    <w:multiLevelType w:val="hybridMultilevel"/>
    <w:tmpl w:val="01D6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E5282"/>
    <w:multiLevelType w:val="hybridMultilevel"/>
    <w:tmpl w:val="20581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0F4661"/>
    <w:multiLevelType w:val="hybridMultilevel"/>
    <w:tmpl w:val="70D89B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04BA"/>
    <w:rsid w:val="001A04BA"/>
    <w:rsid w:val="00647887"/>
    <w:rsid w:val="00954312"/>
    <w:rsid w:val="00B34418"/>
    <w:rsid w:val="00F3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2015-02-15T11:52:00Z</dcterms:created>
  <dcterms:modified xsi:type="dcterms:W3CDTF">2015-02-15T11:52:00Z</dcterms:modified>
</cp:coreProperties>
</file>