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D6" w:rsidRDefault="009A780B" w:rsidP="00BC68A1">
      <w:pPr>
        <w:spacing w:line="360" w:lineRule="auto"/>
        <w:jc w:val="both"/>
        <w:rPr>
          <w:b/>
          <w:sz w:val="28"/>
          <w:szCs w:val="28"/>
        </w:rPr>
      </w:pPr>
      <w:r w:rsidRPr="00BC68A1">
        <w:rPr>
          <w:b/>
          <w:sz w:val="28"/>
          <w:szCs w:val="28"/>
        </w:rPr>
        <w:t>Формирование гражданственности и патриотизма у учащихся начальной школы в краеведческом аспекте</w:t>
      </w:r>
    </w:p>
    <w:p w:rsidR="008E2BD2" w:rsidRPr="001836D6" w:rsidRDefault="008E2BD2" w:rsidP="008E2BD2">
      <w:pPr>
        <w:spacing w:line="360" w:lineRule="auto"/>
        <w:jc w:val="right"/>
        <w:rPr>
          <w:b/>
          <w:i/>
          <w:sz w:val="28"/>
          <w:szCs w:val="28"/>
        </w:rPr>
      </w:pPr>
      <w:proofErr w:type="spellStart"/>
      <w:r w:rsidRPr="001836D6">
        <w:rPr>
          <w:b/>
          <w:i/>
          <w:sz w:val="28"/>
          <w:szCs w:val="28"/>
        </w:rPr>
        <w:t>Бабичева</w:t>
      </w:r>
      <w:proofErr w:type="spellEnd"/>
      <w:r w:rsidRPr="001836D6">
        <w:rPr>
          <w:b/>
          <w:i/>
          <w:sz w:val="28"/>
          <w:szCs w:val="28"/>
        </w:rPr>
        <w:t xml:space="preserve"> Ольга Петровна,</w:t>
      </w:r>
    </w:p>
    <w:p w:rsidR="008E2BD2" w:rsidRPr="001836D6" w:rsidRDefault="008E2BD2" w:rsidP="008E2BD2">
      <w:pPr>
        <w:spacing w:line="360" w:lineRule="auto"/>
        <w:jc w:val="right"/>
        <w:rPr>
          <w:i/>
          <w:sz w:val="28"/>
          <w:szCs w:val="28"/>
        </w:rPr>
      </w:pPr>
      <w:r w:rsidRPr="001836D6">
        <w:rPr>
          <w:i/>
          <w:sz w:val="28"/>
          <w:szCs w:val="28"/>
        </w:rPr>
        <w:t>учитель начальных классов,</w:t>
      </w:r>
    </w:p>
    <w:p w:rsidR="008E2BD2" w:rsidRPr="001836D6" w:rsidRDefault="008E2BD2" w:rsidP="008E2BD2">
      <w:pPr>
        <w:spacing w:line="360" w:lineRule="auto"/>
        <w:jc w:val="right"/>
        <w:rPr>
          <w:i/>
          <w:sz w:val="28"/>
          <w:szCs w:val="28"/>
        </w:rPr>
      </w:pPr>
      <w:r w:rsidRPr="001836D6">
        <w:rPr>
          <w:i/>
          <w:sz w:val="28"/>
          <w:szCs w:val="28"/>
        </w:rPr>
        <w:t>МБОУ «СОШ №14» имени А.М. Мамонова</w:t>
      </w:r>
    </w:p>
    <w:p w:rsidR="001836D6" w:rsidRPr="001836D6" w:rsidRDefault="008E2BD2" w:rsidP="001836D6">
      <w:pPr>
        <w:spacing w:line="360" w:lineRule="auto"/>
        <w:jc w:val="right"/>
        <w:rPr>
          <w:i/>
          <w:sz w:val="28"/>
          <w:szCs w:val="28"/>
        </w:rPr>
      </w:pPr>
      <w:r w:rsidRPr="001836D6">
        <w:rPr>
          <w:i/>
          <w:sz w:val="28"/>
          <w:szCs w:val="28"/>
        </w:rPr>
        <w:t>г. Старый Оскол</w:t>
      </w:r>
    </w:p>
    <w:p w:rsidR="001836D6" w:rsidRDefault="001836D6" w:rsidP="008E2BD2">
      <w:pPr>
        <w:spacing w:line="360" w:lineRule="auto"/>
        <w:jc w:val="right"/>
        <w:rPr>
          <w:sz w:val="28"/>
          <w:szCs w:val="28"/>
        </w:rPr>
      </w:pPr>
    </w:p>
    <w:p w:rsidR="001836D6" w:rsidRPr="001836D6" w:rsidRDefault="008E2BD2" w:rsidP="001836D6">
      <w:pPr>
        <w:spacing w:line="360" w:lineRule="auto"/>
        <w:ind w:firstLine="540"/>
        <w:jc w:val="both"/>
        <w:rPr>
          <w:sz w:val="28"/>
          <w:szCs w:val="28"/>
        </w:rPr>
      </w:pPr>
      <w:r w:rsidRPr="001836D6">
        <w:rPr>
          <w:b/>
          <w:iCs/>
          <w:sz w:val="28"/>
          <w:szCs w:val="28"/>
        </w:rPr>
        <w:t xml:space="preserve">Аннотация: </w:t>
      </w:r>
      <w:r w:rsidRPr="001836D6">
        <w:rPr>
          <w:iCs/>
          <w:sz w:val="28"/>
          <w:szCs w:val="28"/>
        </w:rPr>
        <w:t>в статье приведены способы формирования гражданственности и патриотизма у учащихся начальной школы в краеведческом аспекте. Указаны противоречия, с которыми сталкиваются дети  в современной жизни, предложены</w:t>
      </w:r>
      <w:r w:rsidR="001836D6" w:rsidRPr="001836D6">
        <w:rPr>
          <w:iCs/>
          <w:sz w:val="28"/>
          <w:szCs w:val="28"/>
        </w:rPr>
        <w:t xml:space="preserve"> методы обучения и рассмотрены</w:t>
      </w:r>
      <w:r w:rsidR="001836D6" w:rsidRPr="001836D6">
        <w:rPr>
          <w:sz w:val="28"/>
          <w:szCs w:val="28"/>
        </w:rPr>
        <w:t xml:space="preserve"> положительные моменты которые наблюдаются в результате формирования гражданственности и патриотизма у учащихся.</w:t>
      </w:r>
    </w:p>
    <w:p w:rsidR="009A780B" w:rsidRPr="00BC68A1" w:rsidRDefault="009A780B" w:rsidP="00BC68A1">
      <w:pPr>
        <w:spacing w:line="360" w:lineRule="auto"/>
        <w:jc w:val="both"/>
        <w:rPr>
          <w:b/>
          <w:sz w:val="28"/>
          <w:szCs w:val="28"/>
        </w:rPr>
      </w:pPr>
    </w:p>
    <w:p w:rsidR="009A780B" w:rsidRPr="00BC68A1" w:rsidRDefault="009A780B" w:rsidP="00BC68A1">
      <w:pPr>
        <w:pStyle w:val="a3"/>
        <w:spacing w:line="360" w:lineRule="auto"/>
        <w:ind w:firstLine="567"/>
        <w:rPr>
          <w:szCs w:val="28"/>
        </w:rPr>
      </w:pPr>
      <w:r w:rsidRPr="00BC68A1">
        <w:rPr>
          <w:szCs w:val="28"/>
        </w:rPr>
        <w:t xml:space="preserve">В сознание молодых людей мощным потоком внедряются чуждые россиянам культура и образ жизни. Тревожным фактом следует считать нигилистическое отношение молодежи к национальной культуре, отсутствие интереса к историческому прошлому своего народа, утрата здоровой национальной гордости. </w:t>
      </w:r>
    </w:p>
    <w:p w:rsidR="009A780B" w:rsidRPr="00BC68A1" w:rsidRDefault="009A780B" w:rsidP="00BC68A1">
      <w:pPr>
        <w:pStyle w:val="a3"/>
        <w:spacing w:line="360" w:lineRule="auto"/>
        <w:ind w:firstLine="567"/>
        <w:rPr>
          <w:szCs w:val="28"/>
        </w:rPr>
      </w:pPr>
      <w:r w:rsidRPr="00BC68A1">
        <w:rPr>
          <w:szCs w:val="28"/>
        </w:rPr>
        <w:t>При недостатке патриотического воспитания школьников страдает и результативность образования. Для успешного проявления личности необходимо создание условий ее принадлежности к национальной культуре, сопричастности к происходящим в стране социаль</w:t>
      </w:r>
      <w:r w:rsidR="005E61EB">
        <w:rPr>
          <w:szCs w:val="28"/>
        </w:rPr>
        <w:t>ным и экономическим изменениям</w:t>
      </w:r>
      <w:r w:rsidRPr="00BC68A1">
        <w:rPr>
          <w:szCs w:val="28"/>
        </w:rPr>
        <w:t>. Панические же настроения по отношению к собственной стране, ее истории и культуре не стимулируют молодого человека к получению достойного профессионального образования, а, напротив, подрывают веру в собственные силы, рождают самоощущения второсортности, поэтому патриотическим воспитанием необходимо заниматься уже в начальной школе.</w:t>
      </w:r>
    </w:p>
    <w:p w:rsidR="00B95A3A" w:rsidRPr="00BC68A1" w:rsidRDefault="00B95A3A" w:rsidP="00BC68A1">
      <w:pPr>
        <w:pStyle w:val="a3"/>
        <w:spacing w:line="360" w:lineRule="auto"/>
        <w:ind w:firstLine="567"/>
        <w:rPr>
          <w:szCs w:val="28"/>
        </w:rPr>
      </w:pPr>
      <w:r w:rsidRPr="00BC68A1">
        <w:rPr>
          <w:szCs w:val="28"/>
        </w:rPr>
        <w:lastRenderedPageBreak/>
        <w:t>При формировании гражданственности и патриотизма у учащихся необходимо преодолеть существует ряд противоречий</w:t>
      </w:r>
    </w:p>
    <w:p w:rsidR="00B95A3A" w:rsidRPr="00BC68A1" w:rsidRDefault="00B95A3A" w:rsidP="00BC68A1">
      <w:pPr>
        <w:pStyle w:val="a3"/>
        <w:numPr>
          <w:ilvl w:val="0"/>
          <w:numId w:val="2"/>
        </w:numPr>
        <w:spacing w:line="360" w:lineRule="auto"/>
        <w:rPr>
          <w:iCs/>
          <w:szCs w:val="28"/>
        </w:rPr>
      </w:pPr>
      <w:r w:rsidRPr="00BC68A1">
        <w:rPr>
          <w:iCs/>
          <w:szCs w:val="28"/>
        </w:rPr>
        <w:t>Между необходимостью организации работы по патриотическому воспитанию школьников и теми настроениями, которые сформировались у них в современном мире, то есть отсутствием интереса к историческому прошлому народа, его культуре и утратой здоровой национальной гордости.</w:t>
      </w:r>
    </w:p>
    <w:p w:rsidR="00B95A3A" w:rsidRPr="00BC68A1" w:rsidRDefault="00B95A3A" w:rsidP="00BC68A1">
      <w:pPr>
        <w:pStyle w:val="a3"/>
        <w:numPr>
          <w:ilvl w:val="0"/>
          <w:numId w:val="2"/>
        </w:numPr>
        <w:spacing w:line="360" w:lineRule="auto"/>
        <w:rPr>
          <w:iCs/>
          <w:szCs w:val="28"/>
        </w:rPr>
      </w:pPr>
      <w:r w:rsidRPr="00BC68A1">
        <w:rPr>
          <w:iCs/>
          <w:szCs w:val="28"/>
        </w:rPr>
        <w:t>Между необходимостью изучения родного края и отсутствием системного краеведческого образования с соответствующими программами, УМК, которые способствовали бы решению такой важной задачи, как формирование у обучающихся умений и навыков к системному изучению истории России с использованием материала о родном крае.</w:t>
      </w:r>
    </w:p>
    <w:p w:rsidR="00B95A3A" w:rsidRPr="00BC68A1" w:rsidRDefault="00B95A3A" w:rsidP="00BC68A1">
      <w:pPr>
        <w:pStyle w:val="a3"/>
        <w:numPr>
          <w:ilvl w:val="0"/>
          <w:numId w:val="2"/>
        </w:numPr>
        <w:spacing w:line="360" w:lineRule="auto"/>
        <w:rPr>
          <w:iCs/>
          <w:szCs w:val="28"/>
        </w:rPr>
      </w:pPr>
      <w:r w:rsidRPr="00BC68A1">
        <w:rPr>
          <w:iCs/>
          <w:szCs w:val="28"/>
        </w:rPr>
        <w:t>Между доступностью исторической информации и утратой познавательных интересов к преподаваемым предметам.</w:t>
      </w:r>
    </w:p>
    <w:p w:rsidR="00B95A3A" w:rsidRPr="00BC68A1" w:rsidRDefault="008E2BD2" w:rsidP="00BC68A1">
      <w:pPr>
        <w:pStyle w:val="a3"/>
        <w:spacing w:line="360" w:lineRule="auto"/>
        <w:ind w:firstLine="567"/>
        <w:rPr>
          <w:szCs w:val="28"/>
        </w:rPr>
      </w:pPr>
      <w:r>
        <w:rPr>
          <w:szCs w:val="28"/>
        </w:rPr>
        <w:t>Именно</w:t>
      </w:r>
      <w:r w:rsidR="00B95A3A" w:rsidRPr="00BC68A1">
        <w:rPr>
          <w:szCs w:val="28"/>
        </w:rPr>
        <w:t xml:space="preserve"> краеведческая деятельность даёт огромные возможности, которые позволят воспитать патриота и гражданина не на абстрактных идеалах, а на конкретных примерах. При этом очевиден также огромный интеллектуально-нравственный, духовно-ценностный и прак</w:t>
      </w:r>
      <w:r w:rsidR="005E61EB">
        <w:rPr>
          <w:szCs w:val="28"/>
        </w:rPr>
        <w:t xml:space="preserve">тический потенциал краеведения. </w:t>
      </w:r>
      <w:r w:rsidR="00B95A3A" w:rsidRPr="00BC68A1">
        <w:rPr>
          <w:szCs w:val="28"/>
        </w:rPr>
        <w:t>Поэтому цель педагога –   научить любить, уважать свой народ, землю, край, Родину. Ведь краеведение обращает к прошлому, чтобы школьники, зная, свои корни, могли создать достойное будущее.</w:t>
      </w:r>
    </w:p>
    <w:p w:rsidR="009A780B" w:rsidRPr="00BC68A1" w:rsidRDefault="00B95A3A" w:rsidP="00BC68A1">
      <w:pPr>
        <w:pStyle w:val="a3"/>
        <w:spacing w:line="360" w:lineRule="auto"/>
        <w:ind w:firstLine="567"/>
        <w:rPr>
          <w:szCs w:val="28"/>
        </w:rPr>
      </w:pPr>
      <w:r w:rsidRPr="00BC68A1">
        <w:rPr>
          <w:szCs w:val="28"/>
        </w:rPr>
        <w:t>Для этого необходимо:</w:t>
      </w:r>
    </w:p>
    <w:p w:rsidR="009A780B" w:rsidRPr="00BC68A1" w:rsidRDefault="009A780B" w:rsidP="00BC68A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C68A1">
        <w:rPr>
          <w:sz w:val="28"/>
          <w:szCs w:val="28"/>
        </w:rPr>
        <w:t>Создать условия, способствующие воспитанию у школьников чу</w:t>
      </w:r>
      <w:proofErr w:type="gramStart"/>
      <w:r w:rsidRPr="00BC68A1">
        <w:rPr>
          <w:sz w:val="28"/>
          <w:szCs w:val="28"/>
        </w:rPr>
        <w:t>вств гр</w:t>
      </w:r>
      <w:proofErr w:type="gramEnd"/>
      <w:r w:rsidRPr="00BC68A1">
        <w:rPr>
          <w:sz w:val="28"/>
          <w:szCs w:val="28"/>
        </w:rPr>
        <w:t>ажданственности и патриотизма, ценностного отношения к культурному наследию родного края.</w:t>
      </w:r>
    </w:p>
    <w:p w:rsidR="009A780B" w:rsidRPr="00BC68A1" w:rsidRDefault="009A780B" w:rsidP="00BC68A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C68A1">
        <w:rPr>
          <w:sz w:val="28"/>
          <w:szCs w:val="28"/>
        </w:rPr>
        <w:t xml:space="preserve">Способствовать формированию потребности сохранения исторической памяти, активного включения в работу по преобразованию окружающего мира </w:t>
      </w:r>
    </w:p>
    <w:p w:rsidR="009A780B" w:rsidRPr="00BC68A1" w:rsidRDefault="009A780B" w:rsidP="00BC68A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C68A1">
        <w:rPr>
          <w:sz w:val="28"/>
          <w:szCs w:val="28"/>
        </w:rPr>
        <w:lastRenderedPageBreak/>
        <w:t>Разработать и апробировать непрерывное краеведческое образование через урок – внеклассную деятельность.</w:t>
      </w:r>
    </w:p>
    <w:p w:rsidR="00606C46" w:rsidRPr="00BC68A1" w:rsidRDefault="009A780B" w:rsidP="00BC68A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C68A1">
        <w:rPr>
          <w:sz w:val="28"/>
          <w:szCs w:val="28"/>
        </w:rPr>
        <w:t>Развивать учебно-</w:t>
      </w:r>
      <w:r w:rsidR="00606C46" w:rsidRPr="00BC68A1">
        <w:rPr>
          <w:sz w:val="28"/>
          <w:szCs w:val="28"/>
        </w:rPr>
        <w:t>познавательную компетентность уча</w:t>
      </w:r>
      <w:r w:rsidRPr="00BC68A1">
        <w:rPr>
          <w:sz w:val="28"/>
          <w:szCs w:val="28"/>
        </w:rPr>
        <w:t>щихся через организацию краеведческой работы на уроке и во внеурочное время.</w:t>
      </w:r>
    </w:p>
    <w:p w:rsidR="00606C46" w:rsidRPr="00BC68A1" w:rsidRDefault="00606C46" w:rsidP="00BC68A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BC68A1">
        <w:rPr>
          <w:sz w:val="28"/>
          <w:szCs w:val="28"/>
        </w:rPr>
        <w:t xml:space="preserve">Исходя  из того, что и обучающая деятельность учителя по организации и обеспечению учебной деятельности учащихся, и сама совместная деятельность учителя и учеников являются только средствами в обучении можно предложить следующие методы обучения. При этом главная задача учителя - включить учащихся в учебный процесс и помочь организовать учебную деятельность. </w:t>
      </w:r>
    </w:p>
    <w:p w:rsidR="00606C46" w:rsidRPr="00BC68A1" w:rsidRDefault="00606C46" w:rsidP="00BC68A1">
      <w:pPr>
        <w:pStyle w:val="a5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BC68A1">
        <w:rPr>
          <w:sz w:val="28"/>
          <w:szCs w:val="28"/>
        </w:rPr>
        <w:t>Методы получения новых знаний;</w:t>
      </w:r>
    </w:p>
    <w:p w:rsidR="00606C46" w:rsidRPr="00BC68A1" w:rsidRDefault="00606C46" w:rsidP="00BC68A1">
      <w:pPr>
        <w:pStyle w:val="a5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BC68A1">
        <w:rPr>
          <w:sz w:val="28"/>
          <w:szCs w:val="28"/>
        </w:rPr>
        <w:t>Методы стимулирования познавательной деятельности;</w:t>
      </w:r>
    </w:p>
    <w:p w:rsidR="00606C46" w:rsidRPr="00BC68A1" w:rsidRDefault="00606C46" w:rsidP="00BC68A1">
      <w:pPr>
        <w:pStyle w:val="a5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BC68A1">
        <w:rPr>
          <w:sz w:val="28"/>
          <w:szCs w:val="28"/>
        </w:rPr>
        <w:t>Методы развития психических функций, творческих способностей и личностных качеств.</w:t>
      </w:r>
    </w:p>
    <w:p w:rsidR="00606C46" w:rsidRPr="00BC68A1" w:rsidRDefault="00606C46" w:rsidP="00BC68A1">
      <w:pPr>
        <w:pStyle w:val="a5"/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BC68A1">
        <w:rPr>
          <w:sz w:val="28"/>
          <w:szCs w:val="28"/>
        </w:rPr>
        <w:t>Группа методов получения новых знаний включает в себя:</w:t>
      </w:r>
    </w:p>
    <w:p w:rsidR="00606C46" w:rsidRPr="00BC68A1" w:rsidRDefault="00606C46" w:rsidP="00BC68A1">
      <w:pPr>
        <w:pStyle w:val="a5"/>
        <w:numPr>
          <w:ilvl w:val="0"/>
          <w:numId w:val="5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sz w:val="28"/>
          <w:szCs w:val="28"/>
        </w:rPr>
      </w:pPr>
      <w:r w:rsidRPr="00BC68A1">
        <w:rPr>
          <w:sz w:val="28"/>
          <w:szCs w:val="28"/>
        </w:rPr>
        <w:t>объяснительно - иллюстративные  методы;</w:t>
      </w:r>
    </w:p>
    <w:p w:rsidR="00BC68A1" w:rsidRPr="00BC68A1" w:rsidRDefault="00606C46" w:rsidP="00BC68A1">
      <w:pPr>
        <w:pStyle w:val="a5"/>
        <w:numPr>
          <w:ilvl w:val="0"/>
          <w:numId w:val="5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sz w:val="28"/>
          <w:szCs w:val="28"/>
        </w:rPr>
      </w:pPr>
      <w:r w:rsidRPr="00BC68A1">
        <w:rPr>
          <w:sz w:val="28"/>
          <w:szCs w:val="28"/>
        </w:rPr>
        <w:t xml:space="preserve"> методы сбора  краеведческого материала.</w:t>
      </w:r>
    </w:p>
    <w:p w:rsidR="00606C46" w:rsidRPr="00BC68A1" w:rsidRDefault="00606C46" w:rsidP="00BC68A1">
      <w:pPr>
        <w:pStyle w:val="a5"/>
        <w:spacing w:after="0" w:line="360" w:lineRule="auto"/>
        <w:ind w:left="0"/>
        <w:jc w:val="both"/>
        <w:rPr>
          <w:sz w:val="28"/>
          <w:szCs w:val="28"/>
        </w:rPr>
      </w:pPr>
      <w:r w:rsidRPr="00BC68A1">
        <w:rPr>
          <w:sz w:val="28"/>
          <w:szCs w:val="28"/>
        </w:rPr>
        <w:t xml:space="preserve">           Объяснительно - иллюстративные методы:  рассказ, беседа, работа с историческим документом, демонстрация. </w:t>
      </w:r>
      <w:r w:rsidRPr="00BC68A1">
        <w:rPr>
          <w:sz w:val="28"/>
          <w:szCs w:val="28"/>
          <w:u w:val="single"/>
        </w:rPr>
        <w:t xml:space="preserve">  </w:t>
      </w:r>
    </w:p>
    <w:p w:rsidR="00606C46" w:rsidRPr="00BC68A1" w:rsidRDefault="00606C46" w:rsidP="00BC68A1">
      <w:pPr>
        <w:pStyle w:val="a5"/>
        <w:spacing w:after="0" w:line="360" w:lineRule="auto"/>
        <w:ind w:left="0" w:firstLine="708"/>
        <w:jc w:val="both"/>
        <w:rPr>
          <w:sz w:val="28"/>
          <w:szCs w:val="28"/>
        </w:rPr>
      </w:pPr>
      <w:r w:rsidRPr="00BC68A1">
        <w:rPr>
          <w:sz w:val="28"/>
          <w:szCs w:val="28"/>
        </w:rPr>
        <w:t>Встречи с участниками и очевидцами событий.</w:t>
      </w:r>
      <w:r w:rsidRPr="00BC68A1">
        <w:rPr>
          <w:b/>
          <w:sz w:val="28"/>
          <w:szCs w:val="28"/>
        </w:rPr>
        <w:t xml:space="preserve"> </w:t>
      </w:r>
      <w:r w:rsidRPr="00BC68A1">
        <w:rPr>
          <w:sz w:val="28"/>
          <w:szCs w:val="28"/>
        </w:rPr>
        <w:t xml:space="preserve"> Новые знания учащиеся получают в ходе беседы, поэтому такой способ требует предварительной подготовки со стороны  учителя и учащихся: определение темы беседы, получение дополнительной информации о собеседнике, постановка системы вопросов.</w:t>
      </w:r>
    </w:p>
    <w:p w:rsidR="005E61EB" w:rsidRDefault="00606C46" w:rsidP="005E61EB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BC68A1">
        <w:rPr>
          <w:sz w:val="28"/>
          <w:szCs w:val="28"/>
        </w:rPr>
        <w:t>Экскурсии. Такой способ получения новых знаний имеет большую силу эмоционального и воспитательного значения. Он позволяет учащимся познакомиться с реальными объектами, рассмотреть их, поделиться полученной информацией на уроке</w:t>
      </w:r>
      <w:r w:rsidRPr="00BC68A1">
        <w:rPr>
          <w:i/>
          <w:sz w:val="28"/>
          <w:szCs w:val="28"/>
        </w:rPr>
        <w:t xml:space="preserve">.  </w:t>
      </w:r>
      <w:r w:rsidRPr="00BC68A1">
        <w:rPr>
          <w:sz w:val="28"/>
          <w:szCs w:val="28"/>
        </w:rPr>
        <w:t xml:space="preserve">Огромную помощь в этом направлении оказывает школьный краеведческий музей.  </w:t>
      </w:r>
    </w:p>
    <w:p w:rsidR="00606C46" w:rsidRPr="00BC68A1" w:rsidRDefault="00606C46" w:rsidP="005E61EB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BC68A1">
        <w:rPr>
          <w:sz w:val="28"/>
          <w:szCs w:val="28"/>
        </w:rPr>
        <w:lastRenderedPageBreak/>
        <w:t>Группа методов стимулирования  познавательной деятельности  включает:</w:t>
      </w:r>
    </w:p>
    <w:p w:rsidR="00606C46" w:rsidRPr="00BC68A1" w:rsidRDefault="00606C46" w:rsidP="00BC68A1">
      <w:pPr>
        <w:pStyle w:val="a5"/>
        <w:numPr>
          <w:ilvl w:val="0"/>
          <w:numId w:val="7"/>
        </w:numPr>
        <w:tabs>
          <w:tab w:val="clear" w:pos="360"/>
          <w:tab w:val="num" w:pos="861"/>
        </w:tabs>
        <w:spacing w:after="0" w:line="360" w:lineRule="auto"/>
        <w:ind w:left="861"/>
        <w:jc w:val="both"/>
        <w:rPr>
          <w:sz w:val="28"/>
          <w:szCs w:val="28"/>
        </w:rPr>
      </w:pPr>
      <w:r w:rsidRPr="00BC68A1">
        <w:rPr>
          <w:sz w:val="28"/>
          <w:szCs w:val="28"/>
        </w:rPr>
        <w:t>методы стимулирования познавательного интереса,</w:t>
      </w:r>
    </w:p>
    <w:p w:rsidR="00606C46" w:rsidRPr="005E61EB" w:rsidRDefault="00606C46" w:rsidP="005E61EB">
      <w:pPr>
        <w:pStyle w:val="a5"/>
        <w:numPr>
          <w:ilvl w:val="0"/>
          <w:numId w:val="7"/>
        </w:numPr>
        <w:tabs>
          <w:tab w:val="clear" w:pos="360"/>
          <w:tab w:val="num" w:pos="861"/>
        </w:tabs>
        <w:spacing w:after="0" w:line="360" w:lineRule="auto"/>
        <w:ind w:left="861"/>
        <w:jc w:val="both"/>
        <w:rPr>
          <w:sz w:val="28"/>
          <w:szCs w:val="28"/>
        </w:rPr>
      </w:pPr>
      <w:r w:rsidRPr="00BC68A1">
        <w:rPr>
          <w:sz w:val="28"/>
          <w:szCs w:val="28"/>
        </w:rPr>
        <w:t>методы эмоционального стимулирования.</w:t>
      </w:r>
    </w:p>
    <w:p w:rsidR="00606C46" w:rsidRPr="00BC68A1" w:rsidRDefault="00606C46" w:rsidP="00BC68A1">
      <w:pPr>
        <w:pStyle w:val="a5"/>
        <w:spacing w:after="0" w:line="360" w:lineRule="auto"/>
        <w:ind w:left="0"/>
        <w:jc w:val="both"/>
        <w:rPr>
          <w:sz w:val="28"/>
          <w:szCs w:val="28"/>
        </w:rPr>
      </w:pPr>
      <w:r w:rsidRPr="00BC68A1">
        <w:rPr>
          <w:sz w:val="28"/>
          <w:szCs w:val="28"/>
        </w:rPr>
        <w:t xml:space="preserve">              Методы стимулирования познавательного интереса: проблемная ситуация, краеведческая игра, занимательное содержание, познавательно - развивающие вопросы.</w:t>
      </w:r>
    </w:p>
    <w:p w:rsidR="00606C46" w:rsidRPr="005E61EB" w:rsidRDefault="00606C46" w:rsidP="005E61EB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BC68A1">
        <w:rPr>
          <w:sz w:val="28"/>
          <w:szCs w:val="28"/>
        </w:rPr>
        <w:t>Проблемная ситуация - создание обстановки, в которой у обучаемых возникает интеллектуально</w:t>
      </w:r>
      <w:r w:rsidR="005E61EB">
        <w:rPr>
          <w:sz w:val="28"/>
          <w:szCs w:val="28"/>
        </w:rPr>
        <w:t xml:space="preserve"> </w:t>
      </w:r>
      <w:r w:rsidRPr="00BC68A1">
        <w:rPr>
          <w:sz w:val="28"/>
          <w:szCs w:val="28"/>
        </w:rPr>
        <w:t>- психологическое затруднение, преодоление которого требует поиска новых знаний.</w:t>
      </w:r>
      <w:r w:rsidRPr="00BC68A1">
        <w:rPr>
          <w:szCs w:val="28"/>
        </w:rPr>
        <w:t xml:space="preserve"> </w:t>
      </w:r>
    </w:p>
    <w:p w:rsidR="00606C46" w:rsidRPr="00BC68A1" w:rsidRDefault="00606C46" w:rsidP="00BC68A1">
      <w:pPr>
        <w:spacing w:line="360" w:lineRule="auto"/>
        <w:jc w:val="both"/>
        <w:rPr>
          <w:sz w:val="28"/>
          <w:szCs w:val="28"/>
        </w:rPr>
      </w:pPr>
      <w:r w:rsidRPr="00BC68A1">
        <w:rPr>
          <w:sz w:val="28"/>
          <w:szCs w:val="28"/>
        </w:rPr>
        <w:tab/>
        <w:t>Занимательное содержание.</w:t>
      </w:r>
      <w:r w:rsidRPr="00BC68A1">
        <w:rPr>
          <w:b/>
          <w:sz w:val="28"/>
          <w:szCs w:val="28"/>
        </w:rPr>
        <w:t xml:space="preserve"> </w:t>
      </w:r>
      <w:r w:rsidRPr="00BC68A1">
        <w:rPr>
          <w:sz w:val="28"/>
          <w:szCs w:val="28"/>
        </w:rPr>
        <w:t>Метод заключается в подборе образного, яркого материала из истории края (примеры, факты, грандиозные цифры), создающие в классе атмосферу приподнятости и заинтересованности учащихся.</w:t>
      </w:r>
    </w:p>
    <w:p w:rsidR="00606C46" w:rsidRPr="00BC68A1" w:rsidRDefault="00BC68A1" w:rsidP="00BC68A1">
      <w:pPr>
        <w:spacing w:line="360" w:lineRule="auto"/>
        <w:jc w:val="both"/>
        <w:rPr>
          <w:sz w:val="28"/>
          <w:szCs w:val="28"/>
        </w:rPr>
      </w:pPr>
      <w:r w:rsidRPr="00BC68A1">
        <w:rPr>
          <w:sz w:val="28"/>
          <w:szCs w:val="28"/>
        </w:rPr>
        <w:t xml:space="preserve">           </w:t>
      </w:r>
      <w:r w:rsidR="00606C46" w:rsidRPr="00BC68A1">
        <w:rPr>
          <w:sz w:val="28"/>
          <w:szCs w:val="28"/>
        </w:rPr>
        <w:t xml:space="preserve"> К методам эмоционального стимулирования  относит</w:t>
      </w:r>
      <w:r w:rsidR="005E61EB">
        <w:rPr>
          <w:sz w:val="28"/>
          <w:szCs w:val="28"/>
        </w:rPr>
        <w:t>ся</w:t>
      </w:r>
      <w:r w:rsidR="00606C46" w:rsidRPr="00BC68A1">
        <w:rPr>
          <w:sz w:val="28"/>
          <w:szCs w:val="28"/>
        </w:rPr>
        <w:t xml:space="preserve">  поощрение.</w:t>
      </w:r>
    </w:p>
    <w:p w:rsidR="00606C46" w:rsidRPr="00BC68A1" w:rsidRDefault="00606C46" w:rsidP="00BC68A1">
      <w:pPr>
        <w:spacing w:line="360" w:lineRule="auto"/>
        <w:jc w:val="both"/>
        <w:rPr>
          <w:sz w:val="28"/>
          <w:szCs w:val="28"/>
        </w:rPr>
      </w:pPr>
      <w:r w:rsidRPr="00BC68A1">
        <w:rPr>
          <w:b/>
          <w:sz w:val="28"/>
          <w:szCs w:val="28"/>
        </w:rPr>
        <w:tab/>
      </w:r>
      <w:r w:rsidRPr="00BC68A1">
        <w:rPr>
          <w:sz w:val="28"/>
          <w:szCs w:val="28"/>
        </w:rPr>
        <w:t xml:space="preserve">Круг поощрений весьма разнообразен: похвала, одобрение, доброжелательное выслушивание, положительное оценивание, поощрение выбранного направления деятельности. В результате у учащихся усиливается интерес к ценностному объекту. </w:t>
      </w:r>
    </w:p>
    <w:p w:rsidR="00606C46" w:rsidRPr="00BC68A1" w:rsidRDefault="00606C46" w:rsidP="00BC68A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C68A1">
        <w:rPr>
          <w:sz w:val="28"/>
          <w:szCs w:val="28"/>
        </w:rPr>
        <w:t>Группа методов развития психических функций, творческих способностей и личностных качеств: творческие задания, дискуссия, проектная деятельность.</w:t>
      </w:r>
    </w:p>
    <w:p w:rsidR="00606C46" w:rsidRPr="00BC68A1" w:rsidRDefault="00606C46" w:rsidP="00BC68A1">
      <w:pPr>
        <w:spacing w:line="360" w:lineRule="auto"/>
        <w:jc w:val="both"/>
        <w:rPr>
          <w:sz w:val="28"/>
          <w:szCs w:val="28"/>
        </w:rPr>
      </w:pPr>
      <w:r w:rsidRPr="00BC68A1">
        <w:rPr>
          <w:b/>
          <w:sz w:val="28"/>
          <w:szCs w:val="28"/>
        </w:rPr>
        <w:tab/>
      </w:r>
      <w:r w:rsidRPr="00BC68A1">
        <w:rPr>
          <w:sz w:val="28"/>
          <w:szCs w:val="28"/>
        </w:rPr>
        <w:t>Творческие задания</w:t>
      </w:r>
      <w:r w:rsidRPr="00BC68A1">
        <w:rPr>
          <w:b/>
          <w:sz w:val="28"/>
          <w:szCs w:val="28"/>
        </w:rPr>
        <w:t xml:space="preserve"> </w:t>
      </w:r>
      <w:r w:rsidRPr="00BC68A1">
        <w:rPr>
          <w:sz w:val="28"/>
          <w:szCs w:val="28"/>
        </w:rPr>
        <w:t xml:space="preserve">представляют собой учебные задания, содержащие творческий компонент. Наибольший творческий потенциал содержат такие здания как сочинение, рисунок, написание стихов, составление ребусов, кроссвордов. </w:t>
      </w:r>
    </w:p>
    <w:p w:rsidR="00606C46" w:rsidRPr="00BC68A1" w:rsidRDefault="00606C46" w:rsidP="00BC68A1">
      <w:pPr>
        <w:spacing w:line="360" w:lineRule="auto"/>
        <w:jc w:val="both"/>
        <w:rPr>
          <w:sz w:val="28"/>
          <w:szCs w:val="28"/>
        </w:rPr>
      </w:pPr>
      <w:r w:rsidRPr="00BC68A1">
        <w:rPr>
          <w:sz w:val="28"/>
          <w:szCs w:val="28"/>
        </w:rPr>
        <w:tab/>
        <w:t xml:space="preserve">Проектная деятельность </w:t>
      </w:r>
      <w:r w:rsidRPr="00BC68A1">
        <w:rPr>
          <w:b/>
          <w:sz w:val="28"/>
          <w:szCs w:val="28"/>
        </w:rPr>
        <w:t>-</w:t>
      </w:r>
      <w:r w:rsidRPr="00BC68A1">
        <w:rPr>
          <w:sz w:val="28"/>
          <w:szCs w:val="28"/>
        </w:rPr>
        <w:t xml:space="preserve"> особый вид интеллектуальной деятельности, отличительными особенностями которого являются: осмысление самостоятельно добытой информации через призму личностного отношения </w:t>
      </w:r>
      <w:r w:rsidRPr="00BC68A1">
        <w:rPr>
          <w:sz w:val="28"/>
          <w:szCs w:val="28"/>
        </w:rPr>
        <w:lastRenderedPageBreak/>
        <w:t>к ней, материализованный результат его обсуждения перед аудиторией. В школьном курсе используются творческие и информационные проекты.</w:t>
      </w:r>
    </w:p>
    <w:p w:rsidR="00BC68A1" w:rsidRPr="00BC68A1" w:rsidRDefault="00606C46" w:rsidP="00BC68A1">
      <w:pPr>
        <w:spacing w:line="360" w:lineRule="auto"/>
        <w:ind w:firstLine="720"/>
        <w:jc w:val="both"/>
        <w:rPr>
          <w:sz w:val="28"/>
          <w:szCs w:val="28"/>
        </w:rPr>
      </w:pPr>
      <w:r w:rsidRPr="00BC68A1">
        <w:rPr>
          <w:sz w:val="28"/>
          <w:szCs w:val="28"/>
        </w:rPr>
        <w:tab/>
        <w:t xml:space="preserve"> </w:t>
      </w:r>
      <w:r w:rsidR="00BC68A1" w:rsidRPr="00BC68A1">
        <w:rPr>
          <w:b/>
          <w:sz w:val="28"/>
          <w:szCs w:val="28"/>
        </w:rPr>
        <w:t>Внеклассная работа</w:t>
      </w:r>
      <w:r w:rsidR="00BC68A1" w:rsidRPr="00BC68A1">
        <w:rPr>
          <w:sz w:val="28"/>
          <w:szCs w:val="28"/>
        </w:rPr>
        <w:t xml:space="preserve"> по краеведению дает широкие возможности для удовлетворения дальнейшего развития индивидуальных и познавательных интересов учащихся, организации деятельности, направленной на развитие личности каждого конкретного ученика. </w:t>
      </w:r>
    </w:p>
    <w:p w:rsidR="00BC68A1" w:rsidRPr="00BC68A1" w:rsidRDefault="00BC68A1" w:rsidP="00BC68A1">
      <w:pPr>
        <w:spacing w:line="360" w:lineRule="auto"/>
        <w:ind w:firstLine="720"/>
        <w:jc w:val="both"/>
        <w:rPr>
          <w:sz w:val="28"/>
          <w:szCs w:val="28"/>
        </w:rPr>
      </w:pPr>
      <w:r w:rsidRPr="00BC68A1">
        <w:rPr>
          <w:sz w:val="28"/>
          <w:szCs w:val="28"/>
        </w:rPr>
        <w:t>Цели внеклассной работы:</w:t>
      </w:r>
    </w:p>
    <w:p w:rsidR="00BC68A1" w:rsidRPr="00BC68A1" w:rsidRDefault="00BC68A1" w:rsidP="00BC68A1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BC68A1">
        <w:rPr>
          <w:sz w:val="28"/>
          <w:szCs w:val="28"/>
        </w:rPr>
        <w:t>- способствовать развитию личностных качеств каждого ученика в процессе творческой коллективной деятельности;</w:t>
      </w:r>
      <w:r w:rsidRPr="00BC68A1">
        <w:rPr>
          <w:sz w:val="28"/>
          <w:szCs w:val="28"/>
        </w:rPr>
        <w:br/>
        <w:t>- углубить и расширить знания учащихся о своей малой родине (за счет включения в деятельность внепрограммного и расширения программного материала);</w:t>
      </w:r>
      <w:r w:rsidRPr="00BC68A1">
        <w:rPr>
          <w:sz w:val="28"/>
          <w:szCs w:val="28"/>
        </w:rPr>
        <w:br/>
        <w:t xml:space="preserve">- способствовать формированию </w:t>
      </w:r>
      <w:proofErr w:type="spellStart"/>
      <w:r w:rsidRPr="00BC68A1">
        <w:rPr>
          <w:sz w:val="28"/>
          <w:szCs w:val="28"/>
        </w:rPr>
        <w:t>общеучебных</w:t>
      </w:r>
      <w:proofErr w:type="spellEnd"/>
      <w:r w:rsidRPr="00BC68A1">
        <w:rPr>
          <w:sz w:val="28"/>
          <w:szCs w:val="28"/>
        </w:rPr>
        <w:t xml:space="preserve"> умений и навыков (путем выполнения творческих, исследовательских, проектных работ, не укладывающихся в рамки уроков);</w:t>
      </w:r>
      <w:r w:rsidRPr="00BC68A1">
        <w:rPr>
          <w:sz w:val="28"/>
          <w:szCs w:val="28"/>
        </w:rPr>
        <w:br/>
        <w:t>- способствовать социальной адаптации и профессиональной ориентации школьников.</w:t>
      </w:r>
      <w:proofErr w:type="gramEnd"/>
    </w:p>
    <w:p w:rsidR="00BC68A1" w:rsidRPr="00BC68A1" w:rsidRDefault="00BC68A1" w:rsidP="00BC68A1">
      <w:pPr>
        <w:spacing w:line="360" w:lineRule="auto"/>
        <w:ind w:firstLine="708"/>
        <w:jc w:val="both"/>
        <w:rPr>
          <w:sz w:val="28"/>
          <w:szCs w:val="28"/>
        </w:rPr>
      </w:pPr>
      <w:r w:rsidRPr="00BC68A1">
        <w:rPr>
          <w:sz w:val="28"/>
          <w:szCs w:val="28"/>
        </w:rPr>
        <w:t xml:space="preserve">Организация </w:t>
      </w:r>
      <w:proofErr w:type="spellStart"/>
      <w:r w:rsidRPr="00BC68A1">
        <w:rPr>
          <w:sz w:val="28"/>
          <w:szCs w:val="28"/>
        </w:rPr>
        <w:t>гражданско</w:t>
      </w:r>
      <w:proofErr w:type="spellEnd"/>
      <w:r w:rsidRPr="00BC68A1">
        <w:rPr>
          <w:sz w:val="28"/>
          <w:szCs w:val="28"/>
        </w:rPr>
        <w:t xml:space="preserve"> - патриотического воспитания учащихся на основе привлечения их  к краеведческой работе создаёт благоприятные условия развития у школьников  чувства любви к Отечеству, преданности и готовности служить Отечеству, способствует формированию ценностных качеств личности школьника, росту гражданской активности. </w:t>
      </w:r>
    </w:p>
    <w:p w:rsidR="00BC68A1" w:rsidRPr="00BC68A1" w:rsidRDefault="00BC68A1" w:rsidP="00BC68A1">
      <w:pPr>
        <w:spacing w:line="360" w:lineRule="auto"/>
        <w:ind w:firstLine="540"/>
        <w:jc w:val="both"/>
        <w:rPr>
          <w:sz w:val="28"/>
          <w:szCs w:val="28"/>
        </w:rPr>
      </w:pPr>
      <w:r w:rsidRPr="00BC68A1">
        <w:rPr>
          <w:sz w:val="28"/>
          <w:szCs w:val="28"/>
        </w:rPr>
        <w:t xml:space="preserve">В результате работы по данной </w:t>
      </w:r>
      <w:r w:rsidR="005E61EB">
        <w:rPr>
          <w:sz w:val="28"/>
          <w:szCs w:val="28"/>
        </w:rPr>
        <w:t xml:space="preserve">теме </w:t>
      </w:r>
      <w:r w:rsidRPr="00BC68A1">
        <w:rPr>
          <w:sz w:val="28"/>
          <w:szCs w:val="28"/>
        </w:rPr>
        <w:t>выявляются положительные моменты:</w:t>
      </w:r>
    </w:p>
    <w:p w:rsidR="005E61EB" w:rsidRDefault="00BC68A1" w:rsidP="00BC68A1">
      <w:pPr>
        <w:spacing w:line="360" w:lineRule="auto"/>
        <w:jc w:val="both"/>
        <w:rPr>
          <w:sz w:val="28"/>
          <w:szCs w:val="28"/>
        </w:rPr>
      </w:pPr>
      <w:r w:rsidRPr="00BC68A1">
        <w:rPr>
          <w:sz w:val="28"/>
          <w:szCs w:val="28"/>
        </w:rPr>
        <w:t xml:space="preserve">1) повышение качества изучаемого материала, </w:t>
      </w:r>
      <w:r w:rsidR="008E2BD2" w:rsidRPr="00BC68A1">
        <w:rPr>
          <w:sz w:val="28"/>
          <w:szCs w:val="28"/>
        </w:rPr>
        <w:t>возрастает</w:t>
      </w:r>
      <w:r w:rsidRPr="00BC68A1">
        <w:rPr>
          <w:sz w:val="28"/>
          <w:szCs w:val="28"/>
        </w:rPr>
        <w:t xml:space="preserve"> скорость его усвоения за счёт активизации деятельности учащихся. </w:t>
      </w:r>
    </w:p>
    <w:p w:rsidR="00BC68A1" w:rsidRPr="00BC68A1" w:rsidRDefault="00BC68A1" w:rsidP="00BC68A1">
      <w:pPr>
        <w:spacing w:line="360" w:lineRule="auto"/>
        <w:jc w:val="both"/>
        <w:rPr>
          <w:sz w:val="28"/>
          <w:szCs w:val="28"/>
        </w:rPr>
      </w:pPr>
      <w:r w:rsidRPr="00BC68A1">
        <w:rPr>
          <w:sz w:val="28"/>
          <w:szCs w:val="28"/>
        </w:rPr>
        <w:t>2) ребята  активнее  работают  на уроках;</w:t>
      </w:r>
    </w:p>
    <w:p w:rsidR="00BC68A1" w:rsidRPr="00BC68A1" w:rsidRDefault="00BC68A1" w:rsidP="00BC68A1">
      <w:pPr>
        <w:spacing w:line="360" w:lineRule="auto"/>
        <w:jc w:val="both"/>
        <w:rPr>
          <w:sz w:val="28"/>
          <w:szCs w:val="28"/>
        </w:rPr>
      </w:pPr>
      <w:r w:rsidRPr="00BC68A1">
        <w:rPr>
          <w:sz w:val="28"/>
          <w:szCs w:val="28"/>
        </w:rPr>
        <w:t>3) во время работы на уроках с краеведческим материалом снижается состояние тревожности, незнание не наказывается, стимулируется процесс познания. Учащиеся достигают лучших результатов;</w:t>
      </w:r>
    </w:p>
    <w:p w:rsidR="00BC68A1" w:rsidRPr="00BC68A1" w:rsidRDefault="00BC68A1" w:rsidP="00BC68A1">
      <w:pPr>
        <w:spacing w:line="360" w:lineRule="auto"/>
        <w:jc w:val="both"/>
        <w:rPr>
          <w:sz w:val="28"/>
          <w:szCs w:val="28"/>
        </w:rPr>
      </w:pPr>
      <w:r w:rsidRPr="00BC68A1">
        <w:rPr>
          <w:sz w:val="28"/>
          <w:szCs w:val="28"/>
        </w:rPr>
        <w:lastRenderedPageBreak/>
        <w:t xml:space="preserve"> 4) система работы позволяет оценить не только уровень и качество знаний и умений, но и инициативу, трудолюбие, сообразительность, и таким образом, учитель получает возможность управлять не только процессом обучения, но и воспитания. </w:t>
      </w:r>
    </w:p>
    <w:p w:rsidR="001836D6" w:rsidRPr="001836D6" w:rsidRDefault="001836D6" w:rsidP="001836D6">
      <w:pPr>
        <w:spacing w:line="360" w:lineRule="auto"/>
        <w:ind w:firstLine="708"/>
        <w:jc w:val="both"/>
        <w:rPr>
          <w:sz w:val="28"/>
          <w:szCs w:val="28"/>
        </w:rPr>
      </w:pPr>
    </w:p>
    <w:p w:rsidR="001836D6" w:rsidRPr="001836D6" w:rsidRDefault="00BC68A1" w:rsidP="001836D6">
      <w:pPr>
        <w:pStyle w:val="a3"/>
        <w:spacing w:line="360" w:lineRule="auto"/>
        <w:jc w:val="center"/>
        <w:rPr>
          <w:b/>
          <w:szCs w:val="28"/>
        </w:rPr>
      </w:pPr>
      <w:r w:rsidRPr="001836D6">
        <w:rPr>
          <w:szCs w:val="28"/>
        </w:rPr>
        <w:t xml:space="preserve"> </w:t>
      </w:r>
      <w:r w:rsidR="001836D6" w:rsidRPr="001836D6">
        <w:rPr>
          <w:b/>
          <w:szCs w:val="28"/>
        </w:rPr>
        <w:t>Литература</w:t>
      </w:r>
    </w:p>
    <w:p w:rsidR="001836D6" w:rsidRPr="001836D6" w:rsidRDefault="001836D6" w:rsidP="001836D6">
      <w:pPr>
        <w:pStyle w:val="a3"/>
        <w:numPr>
          <w:ilvl w:val="0"/>
          <w:numId w:val="12"/>
        </w:numPr>
        <w:spacing w:line="360" w:lineRule="auto"/>
        <w:jc w:val="left"/>
        <w:rPr>
          <w:szCs w:val="28"/>
        </w:rPr>
      </w:pPr>
      <w:proofErr w:type="spellStart"/>
      <w:r w:rsidRPr="001836D6">
        <w:rPr>
          <w:szCs w:val="28"/>
        </w:rPr>
        <w:t>Байбородова</w:t>
      </w:r>
      <w:proofErr w:type="spellEnd"/>
      <w:r w:rsidRPr="001836D6">
        <w:rPr>
          <w:szCs w:val="28"/>
        </w:rPr>
        <w:t xml:space="preserve"> Л.В. Взаимодействие в разновозрастных группах учащихся.- Ярославль, Академия развития, 2007.</w:t>
      </w:r>
    </w:p>
    <w:p w:rsidR="001836D6" w:rsidRPr="001836D6" w:rsidRDefault="001836D6" w:rsidP="001836D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proofErr w:type="spellStart"/>
      <w:r w:rsidRPr="001836D6">
        <w:rPr>
          <w:sz w:val="28"/>
          <w:szCs w:val="28"/>
        </w:rPr>
        <w:t>Гин</w:t>
      </w:r>
      <w:proofErr w:type="spellEnd"/>
      <w:r w:rsidRPr="001836D6">
        <w:rPr>
          <w:sz w:val="28"/>
          <w:szCs w:val="28"/>
        </w:rPr>
        <w:t xml:space="preserve"> А.А. Приемы педагогической техники. М., Педагогический поиск, 1999. </w:t>
      </w:r>
    </w:p>
    <w:p w:rsidR="001836D6" w:rsidRPr="001836D6" w:rsidRDefault="001836D6" w:rsidP="001836D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836D6">
        <w:rPr>
          <w:sz w:val="28"/>
          <w:szCs w:val="28"/>
        </w:rPr>
        <w:t xml:space="preserve">Григорьев Д.В. и др., Личностный рост ребенка: методика диагностирования. </w:t>
      </w:r>
      <w:proofErr w:type="spellStart"/>
      <w:r w:rsidRPr="001836D6">
        <w:rPr>
          <w:sz w:val="28"/>
          <w:szCs w:val="28"/>
        </w:rPr>
        <w:t>М.,ж</w:t>
      </w:r>
      <w:proofErr w:type="spellEnd"/>
      <w:r w:rsidRPr="001836D6">
        <w:rPr>
          <w:sz w:val="28"/>
          <w:szCs w:val="28"/>
        </w:rPr>
        <w:t>. Классный руководитель, №6,2003.</w:t>
      </w:r>
    </w:p>
    <w:p w:rsidR="001836D6" w:rsidRPr="001836D6" w:rsidRDefault="001836D6" w:rsidP="001836D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proofErr w:type="spellStart"/>
      <w:r w:rsidRPr="001836D6">
        <w:rPr>
          <w:sz w:val="28"/>
          <w:szCs w:val="28"/>
        </w:rPr>
        <w:t>Колеченко</w:t>
      </w:r>
      <w:proofErr w:type="spellEnd"/>
      <w:r w:rsidRPr="001836D6">
        <w:rPr>
          <w:sz w:val="28"/>
          <w:szCs w:val="28"/>
        </w:rPr>
        <w:t xml:space="preserve"> А.К., Энциклопедия педагогических технологий.-  СПб</w:t>
      </w:r>
      <w:proofErr w:type="gramStart"/>
      <w:r w:rsidRPr="001836D6">
        <w:rPr>
          <w:sz w:val="28"/>
          <w:szCs w:val="28"/>
        </w:rPr>
        <w:t xml:space="preserve">., </w:t>
      </w:r>
      <w:proofErr w:type="gramEnd"/>
      <w:r w:rsidRPr="001836D6">
        <w:rPr>
          <w:sz w:val="28"/>
          <w:szCs w:val="28"/>
        </w:rPr>
        <w:t>КАРО, 2002.</w:t>
      </w:r>
    </w:p>
    <w:p w:rsidR="001836D6" w:rsidRPr="001836D6" w:rsidRDefault="001836D6" w:rsidP="001836D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836D6">
        <w:rPr>
          <w:sz w:val="28"/>
          <w:szCs w:val="28"/>
        </w:rPr>
        <w:t xml:space="preserve">Смирнов С.А. Педагогика. Педагогические теории, системы, технологии. </w:t>
      </w:r>
      <w:proofErr w:type="gramStart"/>
      <w:r w:rsidRPr="001836D6">
        <w:rPr>
          <w:sz w:val="28"/>
          <w:szCs w:val="28"/>
        </w:rPr>
        <w:t>–М</w:t>
      </w:r>
      <w:proofErr w:type="gramEnd"/>
      <w:r w:rsidRPr="001836D6">
        <w:rPr>
          <w:sz w:val="28"/>
          <w:szCs w:val="28"/>
        </w:rPr>
        <w:t xml:space="preserve">: </w:t>
      </w:r>
      <w:r w:rsidRPr="001836D6">
        <w:rPr>
          <w:sz w:val="28"/>
          <w:szCs w:val="28"/>
          <w:lang w:val="en-US"/>
        </w:rPr>
        <w:t>Academia</w:t>
      </w:r>
      <w:r w:rsidRPr="001836D6">
        <w:rPr>
          <w:sz w:val="28"/>
          <w:szCs w:val="28"/>
        </w:rPr>
        <w:t>, 2000.</w:t>
      </w:r>
    </w:p>
    <w:p w:rsidR="001836D6" w:rsidRPr="001836D6" w:rsidRDefault="001836D6" w:rsidP="001836D6">
      <w:pPr>
        <w:pStyle w:val="HTML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6D6">
        <w:rPr>
          <w:rFonts w:ascii="Times New Roman" w:hAnsi="Times New Roman" w:cs="Times New Roman"/>
          <w:sz w:val="28"/>
          <w:szCs w:val="28"/>
        </w:rPr>
        <w:t>Методика историко-краеведческой работы в школ</w:t>
      </w:r>
      <w:proofErr w:type="gramStart"/>
      <w:r w:rsidRPr="001836D6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1836D6">
        <w:rPr>
          <w:rFonts w:ascii="Times New Roman" w:hAnsi="Times New Roman" w:cs="Times New Roman"/>
          <w:sz w:val="28"/>
          <w:szCs w:val="28"/>
        </w:rPr>
        <w:t>ост.  Н.С.  Борисов  и    др. - М.: Просвещение, 1982</w:t>
      </w:r>
    </w:p>
    <w:p w:rsidR="001836D6" w:rsidRPr="001836D6" w:rsidRDefault="001836D6" w:rsidP="001836D6">
      <w:pPr>
        <w:pStyle w:val="HTML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6D6">
        <w:rPr>
          <w:rFonts w:ascii="Times New Roman" w:hAnsi="Times New Roman" w:cs="Times New Roman"/>
          <w:sz w:val="28"/>
          <w:szCs w:val="28"/>
        </w:rPr>
        <w:t>Пионтковский В. В. Педагогические основы патриотического воспитания учащейся молодежи в условиях регионального образования. - Якутск. 2006.</w:t>
      </w:r>
    </w:p>
    <w:p w:rsidR="001836D6" w:rsidRPr="001836D6" w:rsidRDefault="001836D6" w:rsidP="001836D6">
      <w:pPr>
        <w:pStyle w:val="HTML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836D6">
        <w:rPr>
          <w:rFonts w:ascii="Times New Roman" w:hAnsi="Times New Roman" w:cs="Times New Roman"/>
          <w:sz w:val="28"/>
          <w:szCs w:val="28"/>
        </w:rPr>
        <w:t>Фридман Л.М., Изучение личности учащегося и ученических коллективов. - М., Просвещение, 1988.</w:t>
      </w:r>
    </w:p>
    <w:p w:rsidR="001836D6" w:rsidRPr="001836D6" w:rsidRDefault="001836D6" w:rsidP="001836D6">
      <w:pPr>
        <w:pStyle w:val="HTML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6D6">
        <w:rPr>
          <w:rFonts w:ascii="Times New Roman" w:hAnsi="Times New Roman" w:cs="Times New Roman"/>
          <w:sz w:val="28"/>
          <w:szCs w:val="28"/>
        </w:rPr>
        <w:t>Шмидт, С. О. Историческое краеведение  // Преподавание истории в школе. – 2003. - №2.</w:t>
      </w:r>
    </w:p>
    <w:p w:rsidR="001836D6" w:rsidRPr="001836D6" w:rsidRDefault="005E61EB" w:rsidP="001836D6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1836D6" w:rsidRPr="001836D6">
        <w:rPr>
          <w:sz w:val="28"/>
          <w:szCs w:val="28"/>
        </w:rPr>
        <w:t xml:space="preserve">. Информационный сайт «Учительской газеты» </w:t>
      </w:r>
      <w:proofErr w:type="spellStart"/>
      <w:r w:rsidR="001836D6" w:rsidRPr="001836D6">
        <w:rPr>
          <w:sz w:val="28"/>
          <w:szCs w:val="28"/>
        </w:rPr>
        <w:t>www.ug.ru</w:t>
      </w:r>
      <w:proofErr w:type="spellEnd"/>
      <w:r w:rsidR="001836D6" w:rsidRPr="001836D6">
        <w:rPr>
          <w:sz w:val="28"/>
          <w:szCs w:val="28"/>
        </w:rPr>
        <w:t>/02.03/t7.htm</w:t>
      </w:r>
    </w:p>
    <w:p w:rsidR="00BC68A1" w:rsidRPr="001836D6" w:rsidRDefault="00BC68A1" w:rsidP="001836D6">
      <w:pPr>
        <w:spacing w:line="360" w:lineRule="auto"/>
        <w:ind w:firstLine="708"/>
        <w:jc w:val="both"/>
        <w:rPr>
          <w:sz w:val="28"/>
          <w:szCs w:val="28"/>
        </w:rPr>
      </w:pPr>
      <w:r w:rsidRPr="001836D6">
        <w:rPr>
          <w:sz w:val="28"/>
          <w:szCs w:val="28"/>
        </w:rPr>
        <w:t xml:space="preserve">     </w:t>
      </w:r>
      <w:r w:rsidRPr="001836D6">
        <w:rPr>
          <w:sz w:val="28"/>
          <w:szCs w:val="28"/>
        </w:rPr>
        <w:tab/>
      </w:r>
      <w:r w:rsidRPr="001836D6">
        <w:rPr>
          <w:sz w:val="28"/>
          <w:szCs w:val="28"/>
        </w:rPr>
        <w:tab/>
        <w:t xml:space="preserve"> </w:t>
      </w:r>
    </w:p>
    <w:p w:rsidR="00BC68A1" w:rsidRPr="002B6C91" w:rsidRDefault="00BC68A1" w:rsidP="00BC68A1">
      <w:pPr>
        <w:autoSpaceDE w:val="0"/>
        <w:autoSpaceDN w:val="0"/>
        <w:adjustRightInd w:val="0"/>
      </w:pPr>
    </w:p>
    <w:p w:rsidR="00BC68A1" w:rsidRPr="002B6C91" w:rsidRDefault="00BC68A1" w:rsidP="00BC68A1">
      <w:pPr>
        <w:tabs>
          <w:tab w:val="left" w:pos="8790"/>
        </w:tabs>
        <w:autoSpaceDE w:val="0"/>
        <w:autoSpaceDN w:val="0"/>
        <w:adjustRightInd w:val="0"/>
        <w:ind w:firstLine="360"/>
        <w:jc w:val="both"/>
      </w:pPr>
    </w:p>
    <w:p w:rsidR="00606C46" w:rsidRPr="002B6C91" w:rsidRDefault="00606C46" w:rsidP="00BC68A1">
      <w:pPr>
        <w:jc w:val="both"/>
      </w:pPr>
    </w:p>
    <w:p w:rsidR="00606C46" w:rsidRPr="00B95A3A" w:rsidRDefault="00606C46" w:rsidP="00606C46">
      <w:pPr>
        <w:ind w:left="720"/>
        <w:jc w:val="both"/>
      </w:pPr>
    </w:p>
    <w:p w:rsidR="00B95A3A" w:rsidRDefault="00B95A3A" w:rsidP="00B95A3A">
      <w:pPr>
        <w:ind w:left="360"/>
        <w:jc w:val="both"/>
      </w:pPr>
    </w:p>
    <w:p w:rsidR="00B95A3A" w:rsidRPr="002B6C91" w:rsidRDefault="00B95A3A" w:rsidP="00B95A3A">
      <w:pPr>
        <w:ind w:left="360"/>
        <w:jc w:val="both"/>
        <w:rPr>
          <w:b/>
        </w:rPr>
      </w:pPr>
    </w:p>
    <w:p w:rsidR="009A780B" w:rsidRPr="008969C7" w:rsidRDefault="009A780B" w:rsidP="009A780B">
      <w:pPr>
        <w:pStyle w:val="a3"/>
        <w:ind w:firstLine="567"/>
        <w:rPr>
          <w:sz w:val="24"/>
          <w:szCs w:val="24"/>
        </w:rPr>
      </w:pPr>
    </w:p>
    <w:p w:rsidR="009A780B" w:rsidRPr="002B6C91" w:rsidRDefault="009A780B" w:rsidP="009A780B">
      <w:pPr>
        <w:pStyle w:val="a3"/>
        <w:ind w:firstLine="567"/>
        <w:rPr>
          <w:sz w:val="24"/>
          <w:szCs w:val="24"/>
        </w:rPr>
      </w:pPr>
    </w:p>
    <w:p w:rsidR="009A780B" w:rsidRDefault="009A780B" w:rsidP="009A780B">
      <w:pPr>
        <w:rPr>
          <w:b/>
          <w:sz w:val="28"/>
          <w:szCs w:val="28"/>
        </w:rPr>
      </w:pPr>
    </w:p>
    <w:p w:rsidR="009A780B" w:rsidRPr="009A780B" w:rsidRDefault="009A780B" w:rsidP="009A780B">
      <w:pPr>
        <w:jc w:val="center"/>
        <w:rPr>
          <w:b/>
          <w:sz w:val="28"/>
          <w:szCs w:val="28"/>
        </w:rPr>
      </w:pPr>
    </w:p>
    <w:p w:rsidR="009A780B" w:rsidRPr="009A780B" w:rsidRDefault="009A780B" w:rsidP="009A780B">
      <w:pPr>
        <w:jc w:val="center"/>
        <w:rPr>
          <w:sz w:val="28"/>
          <w:szCs w:val="28"/>
        </w:rPr>
      </w:pPr>
    </w:p>
    <w:p w:rsidR="009A780B" w:rsidRDefault="009A780B" w:rsidP="009A780B">
      <w:pPr>
        <w:ind w:left="4860"/>
        <w:rPr>
          <w:b/>
        </w:rPr>
      </w:pPr>
    </w:p>
    <w:p w:rsidR="009A780B" w:rsidRDefault="009A780B" w:rsidP="009A780B">
      <w:pPr>
        <w:ind w:left="4860"/>
        <w:rPr>
          <w:b/>
        </w:rPr>
      </w:pPr>
    </w:p>
    <w:p w:rsidR="00EF5FE3" w:rsidRDefault="00EF5FE3"/>
    <w:sectPr w:rsidR="00EF5FE3" w:rsidSect="00EF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7DCF"/>
    <w:multiLevelType w:val="hybridMultilevel"/>
    <w:tmpl w:val="1414C85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4D64A2"/>
    <w:multiLevelType w:val="hybridMultilevel"/>
    <w:tmpl w:val="F0081F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655AC6"/>
    <w:multiLevelType w:val="hybridMultilevel"/>
    <w:tmpl w:val="64EC0E80"/>
    <w:lvl w:ilvl="0" w:tplc="B81EC8B2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123D12"/>
    <w:multiLevelType w:val="hybridMultilevel"/>
    <w:tmpl w:val="D24E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F472E7"/>
    <w:multiLevelType w:val="hybridMultilevel"/>
    <w:tmpl w:val="2F44C85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4951144"/>
    <w:multiLevelType w:val="multilevel"/>
    <w:tmpl w:val="C6BC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22DE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B601991"/>
    <w:multiLevelType w:val="hybridMultilevel"/>
    <w:tmpl w:val="1F1AADAE"/>
    <w:lvl w:ilvl="0" w:tplc="82300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34A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0A76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7C8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C6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B2C4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F4C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AD1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68F7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02056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7E36471"/>
    <w:multiLevelType w:val="hybridMultilevel"/>
    <w:tmpl w:val="293A1CEC"/>
    <w:lvl w:ilvl="0" w:tplc="CBDAF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884E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CAD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F4A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8CF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D4F2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2B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A8E5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967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7B6CFC"/>
    <w:multiLevelType w:val="hybridMultilevel"/>
    <w:tmpl w:val="0F08E2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80B"/>
    <w:rsid w:val="001836D6"/>
    <w:rsid w:val="00234B80"/>
    <w:rsid w:val="005E61EB"/>
    <w:rsid w:val="00606C46"/>
    <w:rsid w:val="008E2BD2"/>
    <w:rsid w:val="009A780B"/>
    <w:rsid w:val="00AB193B"/>
    <w:rsid w:val="00B95A3A"/>
    <w:rsid w:val="00BC68A1"/>
    <w:rsid w:val="00CF12E1"/>
    <w:rsid w:val="00EF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780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A7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606C4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06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BC68A1"/>
    <w:pPr>
      <w:spacing w:before="100" w:beforeAutospacing="1" w:after="100" w:afterAutospacing="1"/>
    </w:pPr>
    <w:rPr>
      <w:lang w:bidi="ml-IN"/>
    </w:rPr>
  </w:style>
  <w:style w:type="paragraph" w:styleId="HTML">
    <w:name w:val="HTML Preformatted"/>
    <w:basedOn w:val="a"/>
    <w:link w:val="HTML0"/>
    <w:rsid w:val="00BC6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68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1836D6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836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2014-10-31T14:29:00Z</dcterms:created>
  <dcterms:modified xsi:type="dcterms:W3CDTF">2015-03-03T02:26:00Z</dcterms:modified>
</cp:coreProperties>
</file>