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6" w:rsidRDefault="005C1546" w:rsidP="00DA5F8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РМО</w:t>
      </w:r>
    </w:p>
    <w:p w:rsidR="00046AC9" w:rsidRPr="00DA5F84" w:rsidRDefault="005C1546" w:rsidP="00DA5F8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6AC9" w:rsidRPr="00DA5F84">
        <w:rPr>
          <w:rFonts w:ascii="Times New Roman" w:hAnsi="Times New Roman" w:cs="Times New Roman"/>
          <w:b/>
          <w:sz w:val="28"/>
          <w:szCs w:val="28"/>
        </w:rPr>
        <w:t>Организационные модели внеурочной деятельности в условиях введения ФГОС.</w:t>
      </w:r>
    </w:p>
    <w:p w:rsidR="00671F49" w:rsidRPr="00DA5F84" w:rsidRDefault="00671F49" w:rsidP="00DA5F8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Формирование системы духовного воспитания </w:t>
      </w:r>
      <w:r w:rsidR="00DA5F84" w:rsidRPr="00DA5F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A5F84">
        <w:rPr>
          <w:rFonts w:ascii="Times New Roman" w:hAnsi="Times New Roman" w:cs="Times New Roman"/>
          <w:b/>
          <w:sz w:val="28"/>
          <w:szCs w:val="28"/>
        </w:rPr>
        <w:t>контексте требований  ФГОС.</w:t>
      </w:r>
      <w:r w:rsidR="005C1546">
        <w:rPr>
          <w:rFonts w:ascii="Times New Roman" w:hAnsi="Times New Roman" w:cs="Times New Roman"/>
          <w:b/>
          <w:sz w:val="28"/>
          <w:szCs w:val="28"/>
        </w:rPr>
        <w:t>»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</w:rPr>
        <w:t>Цель: кого мы воспитываем?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hAnsi="Times New Roman" w:cs="Times New Roman"/>
          <w:i/>
          <w:color w:val="548DD4"/>
          <w:sz w:val="28"/>
          <w:szCs w:val="28"/>
        </w:rPr>
      </w:pPr>
      <w:r w:rsidRPr="00DA5F84">
        <w:rPr>
          <w:rFonts w:ascii="Times New Roman" w:hAnsi="Times New Roman" w:cs="Times New Roman"/>
          <w:i/>
          <w:sz w:val="28"/>
          <w:szCs w:val="28"/>
        </w:rPr>
        <w:t xml:space="preserve">Что такое «цель» воспитания в школе? 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Воспитание – составная часть образовательного процесса. Цель образовательного процесса в понимании Образовательной системы «Школа 2100» – развитие и воспитание </w:t>
      </w:r>
      <w:r w:rsidRPr="00DA5F84">
        <w:rPr>
          <w:rFonts w:ascii="Times New Roman" w:hAnsi="Times New Roman" w:cs="Times New Roman"/>
          <w:b/>
          <w:sz w:val="28"/>
          <w:szCs w:val="28"/>
        </w:rPr>
        <w:t>функционально грамотной</w:t>
      </w:r>
      <w:r w:rsidRP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личности, человека нравственного, культурного, деятельного созидателя, гражданина, присвоившего общечеловеческие и национальные ценности. 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A5F8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A5F84">
        <w:rPr>
          <w:rFonts w:ascii="Times New Roman" w:hAnsi="Times New Roman" w:cs="Times New Roman"/>
          <w:sz w:val="28"/>
          <w:szCs w:val="28"/>
        </w:rPr>
        <w:t xml:space="preserve">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 отражающих своеобразный нравственный портрет школьника.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что мы воспитываем? 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i/>
          <w:sz w:val="28"/>
          <w:szCs w:val="28"/>
        </w:rPr>
        <w:t>Откуда возникают «задачи» воспитания?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человеку развить в себе вышеперечисленные качества, необходимо ставить конкретные задачи. Для процесса воспитания задача заключается в том, чтобы помочь человеку принять конкретное правило, идею (ценность) как важное основание при выборе поступка. Таким образом, перечень воспитательных задач – это перечень ценностей, которые ребёнок должен присвоить, с точки зрения общества, то есть всех нас. </w:t>
      </w:r>
    </w:p>
    <w:p w:rsidR="003B15E6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 xml:space="preserve">Этих ценностей много. </w:t>
      </w:r>
      <w:proofErr w:type="gramStart"/>
      <w:r w:rsidRPr="00DA5F84">
        <w:rPr>
          <w:rFonts w:ascii="Times New Roman" w:eastAsia="Times New Roman" w:hAnsi="Times New Roman" w:cs="Times New Roman"/>
          <w:sz w:val="28"/>
          <w:szCs w:val="28"/>
        </w:rPr>
        <w:t>Как правило, их группируют по 10–11 «источникам нравственности» (человек, семья, гражданственность, искусство, наука, религия и т.п.).</w:t>
      </w:r>
      <w:proofErr w:type="gramEnd"/>
      <w:r w:rsidRPr="00DA5F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47B99" w:rsidRPr="00DA5F84">
        <w:rPr>
          <w:rFonts w:ascii="Times New Roman" w:hAnsi="Times New Roman" w:cs="Times New Roman"/>
          <w:sz w:val="28"/>
          <w:szCs w:val="28"/>
        </w:rPr>
        <w:t>п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рограмме же используется иная систематизация ценностей – по условным «направлениям воспитательной работы», которые образно отражают цели развития духовного мира школьников.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можно назвать направления воспитания? 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ДОБРЫЕ ЧУВСТВА, МЫСЛИ И ПОСТУПКИ (ВО</w:t>
      </w:r>
      <w:r w:rsidR="00671F49" w:rsidRPr="00DA5F84">
        <w:rPr>
          <w:rFonts w:ascii="Times New Roman" w:eastAsia="Times New Roman" w:hAnsi="Times New Roman" w:cs="Times New Roman"/>
          <w:sz w:val="28"/>
          <w:szCs w:val="28"/>
        </w:rPr>
        <w:t xml:space="preserve">СПИТАНИЕ НРАВСТВЕННОГО ЧУВСТВА,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ЭТИЧЕ</w:t>
      </w:r>
      <w:r w:rsidRPr="00DA5F84">
        <w:rPr>
          <w:rFonts w:ascii="Times New Roman" w:hAnsi="Times New Roman" w:cs="Times New Roman"/>
          <w:sz w:val="28"/>
          <w:szCs w:val="28"/>
        </w:rPr>
        <w:t>СКОГО</w:t>
      </w:r>
      <w:r w:rsidR="00671F49" w:rsidRP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СОЗНАНИЯ И ГОТОВНОСТИ СОВЕРШАТЬ ПОЗИТИВНЫЕ ПОСТУПКИ, В ТОМ ЧИСЛЕ РЕЧЕ</w:t>
      </w:r>
      <w:r w:rsidRPr="00DA5F84">
        <w:rPr>
          <w:rFonts w:ascii="Times New Roman" w:hAnsi="Times New Roman" w:cs="Times New Roman"/>
          <w:sz w:val="28"/>
          <w:szCs w:val="28"/>
        </w:rPr>
        <w:t>ВЫЕ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5F84">
        <w:rPr>
          <w:rFonts w:ascii="Times New Roman" w:hAnsi="Times New Roman" w:cs="Times New Roman"/>
          <w:sz w:val="28"/>
          <w:szCs w:val="28"/>
        </w:rPr>
        <w:t>.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СТРАНА ГРАЖДАН (ГРАЖДАНСКО-ПАТРИОТИЧЕСКОЕ ВОСПИТАНИЕ)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ТРУД  ДЛЯ СЕБЯ И ДЛЯ ДРУГИХ  (ВОСПИТАНИЕ ТРУДОЛЮБИЯ, СПОСОБНОСТИ К ПОЗНАНИЮ)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ЗДОРОВЬЕ ТЕЛА И ДУХА (ВОСПИТАНИЕ ЗДОРОВОГО ОБРАЗА ЖИЗНИ)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ПРИРОДА – НАШ ДОМ (ЭКОЛОГИЧЕСКОЕ ВОСПИТАНИЕ)</w:t>
      </w:r>
    </w:p>
    <w:p w:rsidR="008F63D4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КРАСОТА СПАС</w:t>
      </w:r>
      <w:r w:rsidR="00DA5F84">
        <w:rPr>
          <w:rFonts w:ascii="Times New Roman" w:eastAsia="Times New Roman" w:hAnsi="Times New Roman" w:cs="Times New Roman"/>
          <w:sz w:val="28"/>
          <w:szCs w:val="28"/>
        </w:rPr>
        <w:t>ЁТ МИР (ЭСТЕТИЧЕСКОЕ ВОСПИТАНИЕ)</w:t>
      </w:r>
    </w:p>
    <w:p w:rsidR="008F63D4" w:rsidRPr="00DA5F84" w:rsidRDefault="008F63D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="00DA5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DA5F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Спортивно-оздоровительное направление (2 часа)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97"/>
        <w:gridCol w:w="3338"/>
      </w:tblGrid>
      <w:tr w:rsidR="00046AC9" w:rsidRPr="00DA5F84" w:rsidTr="00961866">
        <w:trPr>
          <w:trHeight w:val="341"/>
        </w:trPr>
        <w:tc>
          <w:tcPr>
            <w:tcW w:w="407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9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46AC9" w:rsidRPr="00DA5F84" w:rsidTr="00961866">
        <w:trPr>
          <w:trHeight w:val="546"/>
        </w:trPr>
        <w:tc>
          <w:tcPr>
            <w:tcW w:w="407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«Подвижные народные игры»</w:t>
            </w:r>
          </w:p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  <w:tr w:rsidR="00046AC9" w:rsidRPr="00DA5F84" w:rsidTr="00961866">
        <w:trPr>
          <w:trHeight w:val="707"/>
        </w:trPr>
        <w:tc>
          <w:tcPr>
            <w:tcW w:w="407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«Здоровячок»</w:t>
            </w:r>
          </w:p>
        </w:tc>
        <w:tc>
          <w:tcPr>
            <w:tcW w:w="259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</w:tbl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Духовно-нравственное направление (2 часа)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7"/>
        <w:gridCol w:w="3337"/>
        <w:gridCol w:w="3338"/>
      </w:tblGrid>
      <w:tr w:rsidR="00046AC9" w:rsidRPr="00DA5F84" w:rsidTr="00961866"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46AC9" w:rsidRPr="00DA5F84" w:rsidTr="00961866">
        <w:trPr>
          <w:trHeight w:val="725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«Мы - патриоты России»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  <w:tr w:rsidR="00046AC9" w:rsidRPr="00DA5F84" w:rsidTr="00961866">
        <w:trPr>
          <w:trHeight w:val="513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«Азбука добра»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</w:tbl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Социальное направление (2 часа)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7"/>
        <w:gridCol w:w="3337"/>
        <w:gridCol w:w="3338"/>
      </w:tblGrid>
      <w:tr w:rsidR="00046AC9" w:rsidRPr="00DA5F84" w:rsidTr="00961866"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46AC9" w:rsidRPr="00DA5F84" w:rsidTr="00961866">
        <w:trPr>
          <w:trHeight w:val="685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«Я – гражданин России»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  <w:tr w:rsidR="00046AC9" w:rsidRPr="00DA5F84" w:rsidTr="00961866">
        <w:trPr>
          <w:trHeight w:val="710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«Земля - наш дом»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</w:tbl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Общеинтелектуальное</w:t>
      </w:r>
      <w:proofErr w:type="spellEnd"/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направление (2часа)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7"/>
        <w:gridCol w:w="3337"/>
        <w:gridCol w:w="3338"/>
      </w:tblGrid>
      <w:tr w:rsidR="00046AC9" w:rsidRPr="00DA5F84" w:rsidTr="00961866"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46AC9" w:rsidRPr="00DA5F84" w:rsidTr="00961866">
        <w:trPr>
          <w:trHeight w:val="685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«Хочу все знать»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  <w:tr w:rsidR="00046AC9" w:rsidRPr="00DA5F84" w:rsidTr="00961866">
        <w:trPr>
          <w:trHeight w:val="710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«Наши младшие друзья»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</w:tbl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Общекультурное направление (2часа)</w:t>
      </w:r>
    </w:p>
    <w:p w:rsidR="00046AC9" w:rsidRPr="00DA5F84" w:rsidRDefault="00046AC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7"/>
        <w:gridCol w:w="3337"/>
        <w:gridCol w:w="3338"/>
      </w:tblGrid>
      <w:tr w:rsidR="00046AC9" w:rsidRPr="00DA5F84" w:rsidTr="00961866"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46AC9" w:rsidRPr="00DA5F84" w:rsidTr="00961866">
        <w:trPr>
          <w:trHeight w:val="685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«Юный пешеход»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  <w:tr w:rsidR="00046AC9" w:rsidRPr="00DA5F84" w:rsidTr="00961866">
        <w:trPr>
          <w:trHeight w:val="710"/>
        </w:trPr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«Любительский театр, праздники»</w:t>
            </w:r>
          </w:p>
        </w:tc>
        <w:tc>
          <w:tcPr>
            <w:tcW w:w="3337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46AC9" w:rsidRPr="00DA5F84" w:rsidRDefault="00046AC9" w:rsidP="00DA5F84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A5F8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Т.В.</w:t>
            </w:r>
          </w:p>
        </w:tc>
      </w:tr>
    </w:tbl>
    <w:p w:rsidR="00015B18" w:rsidRDefault="00015B18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5F84" w:rsidRPr="00DA5F84" w:rsidRDefault="00DA5F8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</w:t>
      </w:r>
      <w:r w:rsidR="007E410C" w:rsidRPr="00DA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клуба «Мы – патриоты России»</w:t>
      </w:r>
      <w:r w:rsidRPr="00DA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 в соответствии с моделью </w:t>
      </w:r>
      <w:r w:rsidRPr="00DA5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“Гражданина - патриота России”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Для достижения данной цели формируются следующие </w:t>
      </w:r>
      <w:r w:rsidRPr="00DA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       сформировать патриотизм, гражданскую позицию, понимание прав и свобод личности;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       сформировать нравственные основы личности, повысить уровень духовной культуры;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       сформировать гуманистическое отношение к окружающему миру и людям;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       сформировать внутреннюю потребность личности в постоянном самосовершенствовании;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       вести постоянную работу по социализации обучающихся, готовить их к жизни в современной действительности.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Правовой базой для составления программы являются: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        Конвенция ООН о правах ребенка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        Государственная программа «Патриотическое воспитание граждан Российской Федерации на 2006-2010 годы»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        Устав школы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        Рекомендации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(письмо Минобразования России от 01.03.2003г. № 30-51-131/16)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“Растим патриотов России"</w:t>
      </w:r>
      <w:r w:rsidR="001E5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основана на программе </w:t>
      </w:r>
      <w:proofErr w:type="spellStart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Аверчук</w:t>
      </w:r>
      <w:proofErr w:type="spellEnd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</w:t>
      </w:r>
      <w:proofErr w:type="spellStart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Кукченко</w:t>
      </w:r>
      <w:proofErr w:type="spellEnd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 и т.д.   "С любовью к городу", программу </w:t>
      </w:r>
      <w:proofErr w:type="spellStart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Кукченко</w:t>
      </w:r>
      <w:proofErr w:type="spellEnd"/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М. "Гражданин" 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   Основная цель факультатива </w:t>
      </w:r>
      <w:r w:rsidRPr="00DA5F84">
        <w:rPr>
          <w:rFonts w:ascii="Times New Roman" w:hAnsi="Times New Roman" w:cs="Times New Roman"/>
          <w:b/>
          <w:sz w:val="28"/>
          <w:szCs w:val="28"/>
        </w:rPr>
        <w:t>«Азбука добра»</w:t>
      </w:r>
      <w:r w:rsidRPr="00DA5F84">
        <w:rPr>
          <w:rFonts w:ascii="Times New Roman" w:hAnsi="Times New Roman" w:cs="Times New Roman"/>
          <w:sz w:val="28"/>
          <w:szCs w:val="28"/>
        </w:rPr>
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Общая характеристика факультатива.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мир»), так и во внеурочной деятельности школьников в форме факультатива «Этика: азбука добра».</w:t>
      </w: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Принцип гуманизма л</w:t>
      </w:r>
      <w:r w:rsidR="00082EB4" w:rsidRPr="00DA5F84">
        <w:rPr>
          <w:rFonts w:ascii="Times New Roman" w:hAnsi="Times New Roman" w:cs="Times New Roman"/>
          <w:sz w:val="28"/>
          <w:szCs w:val="28"/>
        </w:rPr>
        <w:t xml:space="preserve">ежит в основе отбора содержания </w:t>
      </w:r>
      <w:r w:rsidRPr="00DA5F84">
        <w:rPr>
          <w:rFonts w:ascii="Times New Roman" w:hAnsi="Times New Roman" w:cs="Times New Roman"/>
          <w:sz w:val="28"/>
          <w:szCs w:val="28"/>
        </w:rPr>
        <w:t>нравственного</w:t>
      </w:r>
      <w:r w:rsidR="00082EB4" w:rsidRP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hAnsi="Times New Roman" w:cs="Times New Roman"/>
          <w:sz w:val="28"/>
          <w:szCs w:val="28"/>
        </w:rPr>
        <w:t>образования, методов его реализации в учебно-воспитательном процессе.</w:t>
      </w:r>
    </w:p>
    <w:p w:rsidR="00247B99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Оно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прежде всего на развитие нравственного сознания как</w:t>
      </w:r>
      <w:r w:rsidR="00082EB4" w:rsidRP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hAnsi="Times New Roman" w:cs="Times New Roman"/>
          <w:sz w:val="28"/>
          <w:szCs w:val="28"/>
        </w:rPr>
        <w:t>основы морального поведения, его мотивации, эмоциональной отзывчивости;</w:t>
      </w:r>
      <w:r w:rsidR="00082EB4" w:rsidRP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DA5F84">
        <w:rPr>
          <w:rFonts w:ascii="Times New Roman" w:hAnsi="Times New Roman" w:cs="Times New Roman"/>
          <w:sz w:val="28"/>
          <w:szCs w:val="28"/>
        </w:rPr>
        <w:t>на формирование умения осуществлять нравственный выбор.</w:t>
      </w:r>
    </w:p>
    <w:p w:rsidR="00DA5F84" w:rsidRPr="00DA5F84" w:rsidRDefault="00DA5F8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7B99" w:rsidRPr="00DA5F84" w:rsidRDefault="00247B99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82EB4" w:rsidRPr="00DA5F84" w:rsidRDefault="00082EB4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lastRenderedPageBreak/>
        <w:t>Клуб «Подвижные народные игры»</w:t>
      </w:r>
    </w:p>
    <w:p w:rsidR="00082EB4" w:rsidRPr="00DA5F84" w:rsidRDefault="00082EB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Народная игра – естественный спутник жизни, ребенка, источник радостных эмоций, обладающий великой воспитательной силой. </w:t>
      </w:r>
    </w:p>
    <w:p w:rsidR="00082EB4" w:rsidRPr="00DA5F84" w:rsidRDefault="00082EB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Народные игры являются одним из традиционных средств педагогики.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  </w:t>
      </w:r>
      <w:proofErr w:type="gramEnd"/>
    </w:p>
    <w:p w:rsidR="00082EB4" w:rsidRPr="00DA5F84" w:rsidRDefault="00082EB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082EB4" w:rsidRPr="00DA5F84" w:rsidRDefault="00082EB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актуальность </w:t>
      </w:r>
      <w:r w:rsidRPr="00DA5F8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A5F84">
        <w:rPr>
          <w:rFonts w:ascii="Times New Roman" w:hAnsi="Times New Roman" w:cs="Times New Roman"/>
          <w:b/>
          <w:sz w:val="28"/>
          <w:szCs w:val="28"/>
        </w:rPr>
        <w:t>«Здоровячок».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F84">
        <w:rPr>
          <w:rFonts w:ascii="Times New Roman" w:hAnsi="Times New Roman" w:cs="Times New Roman"/>
          <w:b/>
          <w:i/>
          <w:sz w:val="28"/>
          <w:szCs w:val="28"/>
        </w:rPr>
        <w:t xml:space="preserve">Цель данного курса: </w:t>
      </w:r>
      <w:r w:rsidRPr="00DA5F84">
        <w:rPr>
          <w:rFonts w:ascii="Times New Roman" w:hAnsi="Times New Roman" w:cs="Times New Roman"/>
          <w:sz w:val="28"/>
          <w:szCs w:val="28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F8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обеспечить физическое и психическое саморазвитие;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повседневной жизни;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>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Цель</w:t>
      </w:r>
      <w:r w:rsidRPr="00DA5F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программы «Я – гражданин России»</w:t>
      </w:r>
      <w:r w:rsidRPr="00DA5F8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: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позиции, социализация учащихся образовательных учреждений Российской Федерации, стимулирование интереса молодого поколения к решению актуальных проблем российского общества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Задачи: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color w:val="000000"/>
          <w:spacing w:val="-23"/>
          <w:sz w:val="28"/>
          <w:szCs w:val="28"/>
        </w:rPr>
        <w:t>1.</w:t>
      </w:r>
      <w:r w:rsidRPr="00DA5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A5F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Воспитательные: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способствовать развитию патриотических и интернациональных чувств через </w:t>
      </w:r>
      <w:r w:rsidRPr="00DA5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игровые моменты;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воспитывать любовь к Родине, уважение к старшим, товарищество и </w:t>
      </w:r>
      <w:r w:rsidRPr="00DA5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коллективизм, культуру поведения, чувство красоты;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способствовать становлению экологически грамотного мировоззрения и </w:t>
      </w:r>
      <w:r w:rsidRPr="00DA5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прививать гордость за родную землю: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способствовать здоровому образу жизни;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памятникам прошлого;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самостоятельность, организованность и дисциплину.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2.</w:t>
      </w:r>
      <w:r w:rsidRPr="00DA5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A5F8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Познавательные</w:t>
      </w:r>
      <w:r w:rsidRPr="00DA5F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закрепление в процессе практической деятельности теоретических знаний, полученных на уроках обществознания;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освоение новых форм поиска, обработки и анализа информации;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развитие аналитических навыков и навыков критического мышления;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навыков;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z w:val="28"/>
          <w:szCs w:val="28"/>
        </w:rPr>
        <w:t>приобретение навыков групповой работы.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прививать чувство любви к декоративному народному искусству, </w:t>
      </w:r>
      <w:r w:rsidRPr="00DA5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изобразительной деятельности, музыке, литературе, народному творчеству, традициям и </w:t>
      </w:r>
      <w:r w:rsidRPr="00DA5F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обычаям.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курса «Земля – наш дом»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8"/>
          <w:szCs w:val="28"/>
        </w:rPr>
        <w:t xml:space="preserve">        Цель:</w:t>
      </w:r>
      <w:r w:rsidRPr="00DA5F84">
        <w:rPr>
          <w:rFonts w:ascii="Times New Roman" w:eastAsia="Times New Roman" w:hAnsi="Times New Roman" w:cs="Times New Roman"/>
          <w:b/>
          <w:bCs/>
          <w:spacing w:val="6"/>
          <w:w w:val="103"/>
          <w:sz w:val="28"/>
          <w:szCs w:val="28"/>
        </w:rPr>
        <w:t xml:space="preserve"> </w:t>
      </w:r>
      <w:r w:rsidRPr="00DA5F84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t>формирование и развитие экологически сообразно</w:t>
      </w:r>
      <w:r w:rsidRPr="00DA5F84">
        <w:rPr>
          <w:rFonts w:ascii="Times New Roman" w:eastAsia="Times New Roman" w:hAnsi="Times New Roman" w:cs="Times New Roman"/>
          <w:spacing w:val="6"/>
          <w:w w:val="103"/>
          <w:sz w:val="28"/>
          <w:szCs w:val="28"/>
        </w:rPr>
        <w:softHyphen/>
      </w:r>
      <w:r w:rsidRPr="00DA5F84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го поведения у младших школьников.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        Программа  ставит перед собой следующие </w:t>
      </w:r>
      <w:r w:rsidRPr="00DA5F84">
        <w:rPr>
          <w:rFonts w:ascii="Times New Roman" w:eastAsia="Times New Roman" w:hAnsi="Times New Roman" w:cs="Times New Roman"/>
          <w:b/>
          <w:i/>
          <w:spacing w:val="32"/>
          <w:w w:val="103"/>
          <w:sz w:val="28"/>
          <w:szCs w:val="28"/>
        </w:rPr>
        <w:t>задачи: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 xml:space="preserve">1. Формирование знаний о закономерностях и взаимосвязях </w:t>
      </w:r>
      <w:r w:rsidRPr="00DA5F84">
        <w:rPr>
          <w:rFonts w:ascii="Times New Roman" w:eastAsia="Times New Roman" w:hAnsi="Times New Roman" w:cs="Times New Roman"/>
          <w:spacing w:val="14"/>
          <w:w w:val="103"/>
          <w:sz w:val="28"/>
          <w:szCs w:val="28"/>
        </w:rPr>
        <w:t xml:space="preserve">природных явлений, единстве неживой и живой  природы, </w:t>
      </w:r>
      <w:r w:rsidRPr="00DA5F84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 xml:space="preserve">о взаимодействии  и  взаимозависимости  природы,  общества </w:t>
      </w:r>
      <w:r w:rsidRPr="00DA5F84"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и человека.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 xml:space="preserve">2.  Формирование   осознанных   представлений   о   нормах </w:t>
      </w:r>
      <w:r w:rsidRPr="00DA5F84">
        <w:rPr>
          <w:rFonts w:ascii="Times New Roman" w:eastAsia="Times New Roman" w:hAnsi="Times New Roman" w:cs="Times New Roman"/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 w:rsidRPr="00DA5F84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 своей жизнедеятельности.</w:t>
      </w:r>
    </w:p>
    <w:p w:rsidR="00FB63F5" w:rsidRPr="00DA5F84" w:rsidRDefault="008F63D4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3. </w:t>
      </w:r>
      <w:r w:rsidR="00FB63F5"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Формирование экологически  ценностных   ориентации </w:t>
      </w:r>
      <w:r w:rsidR="00FB63F5" w:rsidRPr="00DA5F84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в деятельности детей.</w:t>
      </w:r>
    </w:p>
    <w:p w:rsidR="00FB63F5" w:rsidRPr="00DA5F84" w:rsidRDefault="008F63D4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4.</w:t>
      </w:r>
      <w:r w:rsidR="00FB63F5"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 xml:space="preserve">  Воспитание ответственного отношения к здоровью, при</w:t>
      </w:r>
      <w:r w:rsidR="00FB63F5"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softHyphen/>
      </w:r>
      <w:r w:rsidR="00FB63F5" w:rsidRPr="00DA5F84">
        <w:rPr>
          <w:rFonts w:ascii="Times New Roman" w:eastAsia="Times New Roman" w:hAnsi="Times New Roman" w:cs="Times New Roman"/>
          <w:w w:val="103"/>
          <w:sz w:val="28"/>
          <w:szCs w:val="28"/>
        </w:rPr>
        <w:t>роде, жизни.</w:t>
      </w:r>
    </w:p>
    <w:p w:rsidR="00FB63F5" w:rsidRPr="00DA5F84" w:rsidRDefault="008F63D4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5.</w:t>
      </w:r>
      <w:r w:rsidR="00FB63F5"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Развитие способности формирования научных, эстетиче</w:t>
      </w:r>
      <w:r w:rsidR="00FB63F5"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softHyphen/>
      </w:r>
      <w:r w:rsidR="00FB63F5" w:rsidRPr="00DA5F84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="00FB63F5" w:rsidRPr="00DA5F84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softHyphen/>
      </w:r>
      <w:r w:rsidR="00FB63F5" w:rsidRPr="00DA5F84"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просам.</w:t>
      </w:r>
    </w:p>
    <w:p w:rsidR="00FB63F5" w:rsidRPr="00DA5F84" w:rsidRDefault="008F63D4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>6.</w:t>
      </w:r>
      <w:r w:rsidR="00FB63F5" w:rsidRPr="00DA5F84">
        <w:rPr>
          <w:rFonts w:ascii="Times New Roman" w:eastAsia="Times New Roman" w:hAnsi="Times New Roman" w:cs="Times New Roman"/>
          <w:spacing w:val="3"/>
          <w:w w:val="103"/>
          <w:sz w:val="28"/>
          <w:szCs w:val="28"/>
        </w:rPr>
        <w:t xml:space="preserve"> Развитие: альтернативного мышления в выборе способов </w:t>
      </w:r>
      <w:r w:rsidR="00FB63F5" w:rsidRPr="00DA5F84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t>решения экологических проблем, восприятия прекрасного и без</w:t>
      </w:r>
      <w:r w:rsidR="00FB63F5" w:rsidRPr="00DA5F84">
        <w:rPr>
          <w:rFonts w:ascii="Times New Roman" w:eastAsia="Times New Roman" w:hAnsi="Times New Roman" w:cs="Times New Roman"/>
          <w:spacing w:val="1"/>
          <w:w w:val="103"/>
          <w:sz w:val="28"/>
          <w:szCs w:val="28"/>
        </w:rPr>
        <w:softHyphen/>
        <w:t xml:space="preserve"> </w:t>
      </w:r>
      <w:r w:rsidR="00FB63F5" w:rsidRPr="00DA5F84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 xml:space="preserve">образного, чувств удовлетворения и негодования от поведения </w:t>
      </w:r>
      <w:r w:rsidR="00FB63F5" w:rsidRPr="00DA5F84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и поступков людей по отношению к здоровью и миру природы.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spacing w:val="7"/>
          <w:w w:val="103"/>
          <w:sz w:val="28"/>
          <w:szCs w:val="28"/>
        </w:rPr>
        <w:t xml:space="preserve">7.  Развитие потребности в необходимости и возможности  </w:t>
      </w: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t>решения экологических проблем, доступных младшему школь</w:t>
      </w:r>
      <w:r w:rsidRPr="00DA5F84">
        <w:rPr>
          <w:rFonts w:ascii="Times New Roman" w:eastAsia="Times New Roman" w:hAnsi="Times New Roman" w:cs="Times New Roman"/>
          <w:spacing w:val="4"/>
          <w:w w:val="103"/>
          <w:sz w:val="28"/>
          <w:szCs w:val="28"/>
        </w:rPr>
        <w:softHyphen/>
      </w:r>
      <w:r w:rsidRPr="00DA5F84">
        <w:rPr>
          <w:rFonts w:ascii="Times New Roman" w:eastAsia="Times New Roman" w:hAnsi="Times New Roman" w:cs="Times New Roman"/>
          <w:spacing w:val="5"/>
          <w:w w:val="103"/>
          <w:sz w:val="28"/>
          <w:szCs w:val="28"/>
        </w:rPr>
        <w:t xml:space="preserve">нику, ведения здорового образа жизни, стремления к активной </w:t>
      </w:r>
      <w:r w:rsidRPr="00DA5F84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8. Развитие знаний и умений по оценке и прогнозированию </w:t>
      </w:r>
      <w:r w:rsidRPr="00DA5F84"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состояния и охраны природного окружения.</w:t>
      </w:r>
    </w:p>
    <w:p w:rsidR="00FB63F5" w:rsidRPr="00DA5F84" w:rsidRDefault="00FB63F5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ab/>
        <w:t xml:space="preserve">Программа клуба </w:t>
      </w:r>
      <w:r w:rsidRPr="00DA5F84">
        <w:rPr>
          <w:rFonts w:ascii="Times New Roman" w:hAnsi="Times New Roman" w:cs="Times New Roman"/>
          <w:b/>
          <w:sz w:val="28"/>
          <w:szCs w:val="28"/>
        </w:rPr>
        <w:t>«Хочу все знать»</w:t>
      </w:r>
      <w:r w:rsidRPr="00DA5F84">
        <w:rPr>
          <w:rFonts w:ascii="Times New Roman" w:hAnsi="Times New Roman" w:cs="Times New Roman"/>
          <w:sz w:val="28"/>
          <w:szCs w:val="28"/>
        </w:rPr>
        <w:t xml:space="preserve"> позволяет реализовать актуальные в настоящее время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proofErr w:type="gramStart"/>
      <w:r w:rsidRPr="00DA5F84">
        <w:rPr>
          <w:rFonts w:ascii="Times New Roman" w:hAnsi="Times New Roman" w:cs="Times New Roman"/>
          <w:iCs/>
          <w:sz w:val="28"/>
          <w:szCs w:val="28"/>
        </w:rPr>
        <w:t>Основные принципы реализации программы</w:t>
      </w:r>
      <w:r w:rsidRPr="00DA5F8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A5F84">
        <w:rPr>
          <w:rFonts w:ascii="Times New Roman" w:hAnsi="Times New Roman" w:cs="Times New Roman"/>
          <w:sz w:val="28"/>
          <w:szCs w:val="28"/>
        </w:rPr>
        <w:t xml:space="preserve">научность, доступность, добровольность,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F84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b/>
          <w:iCs/>
          <w:sz w:val="28"/>
          <w:szCs w:val="28"/>
        </w:rPr>
        <w:t xml:space="preserve">        Цель программы:</w:t>
      </w:r>
      <w:r w:rsidRPr="00DA5F84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Задачи программы: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>.</w:t>
      </w:r>
    </w:p>
    <w:p w:rsidR="008F63D4" w:rsidRPr="00DA5F84" w:rsidRDefault="008F63D4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6DF3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     </w:t>
      </w:r>
      <w:r w:rsidR="00956DF3" w:rsidRPr="00DA5F84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="00956DF3" w:rsidRPr="00DA5F84">
        <w:rPr>
          <w:rFonts w:ascii="Times New Roman" w:hAnsi="Times New Roman" w:cs="Times New Roman"/>
          <w:b/>
          <w:sz w:val="28"/>
          <w:szCs w:val="28"/>
        </w:rPr>
        <w:t>«Наши младшие друзья»</w:t>
      </w:r>
      <w:r w:rsidR="00956DF3" w:rsidRPr="00DA5F84">
        <w:rPr>
          <w:rFonts w:ascii="Times New Roman" w:hAnsi="Times New Roman" w:cs="Times New Roman"/>
          <w:sz w:val="28"/>
          <w:szCs w:val="28"/>
        </w:rPr>
        <w:t xml:space="preserve"> - формирование у детей культуры общения с животными как части экологической культуры, гуманного отношения к животным, освоение научно обоснованных способов взаимодействия с животными, а также потребности</w:t>
      </w:r>
      <w:r w:rsidRPr="00DA5F84">
        <w:rPr>
          <w:rFonts w:ascii="Times New Roman" w:hAnsi="Times New Roman" w:cs="Times New Roman"/>
          <w:sz w:val="28"/>
          <w:szCs w:val="28"/>
        </w:rPr>
        <w:t xml:space="preserve"> в активной личной поддержке мероприятий и акций, направленных на заботу о животных.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>Актуальность клуба «Любительский театр, праздники».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F84">
        <w:rPr>
          <w:rFonts w:ascii="Times New Roman" w:hAnsi="Times New Roman" w:cs="Times New Roman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 результатам, направлена на </w:t>
      </w:r>
      <w:proofErr w:type="spellStart"/>
      <w:r w:rsidRPr="00DA5F84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DA5F84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 с детьми, основана на психологических особенностях развития младших школьников.</w:t>
      </w:r>
    </w:p>
    <w:p w:rsidR="00671F49" w:rsidRDefault="006631AB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84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Новизна.  </w:t>
      </w:r>
      <w:r w:rsidRPr="00DA5F84">
        <w:rPr>
          <w:rFonts w:ascii="Times New Roman" w:eastAsia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DA5F84" w:rsidRPr="00DA5F84" w:rsidRDefault="00DA5F84" w:rsidP="00DA5F84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>Цель программы «</w:t>
      </w:r>
      <w:r w:rsidR="00671F49" w:rsidRPr="00DA5F84">
        <w:rPr>
          <w:rFonts w:ascii="Times New Roman" w:hAnsi="Times New Roman" w:cs="Times New Roman"/>
          <w:b/>
          <w:sz w:val="28"/>
          <w:szCs w:val="28"/>
        </w:rPr>
        <w:t>Юный пешеход</w:t>
      </w:r>
      <w:r w:rsidRPr="00DA5F84">
        <w:rPr>
          <w:rFonts w:ascii="Times New Roman" w:hAnsi="Times New Roman" w:cs="Times New Roman"/>
          <w:b/>
          <w:sz w:val="28"/>
          <w:szCs w:val="28"/>
        </w:rPr>
        <w:t>»</w:t>
      </w:r>
      <w:r w:rsidR="00671F49" w:rsidRPr="00DA5F84">
        <w:rPr>
          <w:rFonts w:ascii="Times New Roman" w:hAnsi="Times New Roman" w:cs="Times New Roman"/>
          <w:b/>
          <w:sz w:val="28"/>
          <w:szCs w:val="28"/>
        </w:rPr>
        <w:t>: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создание условий для саморазвития,  самопознания, самореализации личности; 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Обеспечение защиты прав здоровья и жизни детей  в рамках безопасного образовательного процесса.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Сформировать устойчивые навыки соблюдения и выполнения правил дорожного движения;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Повысить интерес школьников к велоспорту;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по безопасности дорожного движения использовать здоровьесберегающие  технологии как систему  учебно-воспитательных и организационных мероприятий, направленных на сохранение здоровья и жизни детей. 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 знаний по технике безопасности и жизненно-важным гигиеническим навыкам;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навыков поведения на дороге, 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Формирование интереса к регулярным  занятиям велоспортом, повышение спортивного мастерства;</w:t>
      </w:r>
    </w:p>
    <w:p w:rsidR="006631AB" w:rsidRPr="00DA5F84" w:rsidRDefault="006631AB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Овладение  двигательными умениями и навыками, улучшение физической подготовки, повышение культурного уровня.</w:t>
      </w:r>
    </w:p>
    <w:p w:rsidR="008F63D4" w:rsidRPr="00DA5F84" w:rsidRDefault="008F63D4" w:rsidP="00DA5F84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F84">
        <w:rPr>
          <w:rFonts w:ascii="Times New Roman" w:hAnsi="Times New Roman" w:cs="Times New Roman"/>
          <w:b/>
          <w:i/>
          <w:sz w:val="28"/>
          <w:szCs w:val="28"/>
        </w:rPr>
        <w:t>Как представить нравственный портрет идеально воспитанного младшего школьника?</w:t>
      </w:r>
    </w:p>
    <w:p w:rsidR="008F63D4" w:rsidRPr="00DA5F84" w:rsidRDefault="008F63D4" w:rsidP="00DA5F84">
      <w:pPr>
        <w:pStyle w:val="a4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Для этого достаточно перевести все основные ценности в форму желаемых качеств личности. Получится примерно следующее. 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8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>, не причиняющий зла живому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Честный и справедливый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Любящий и заботливый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Трудолюбивый и настойчивый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84">
        <w:rPr>
          <w:rFonts w:ascii="Times New Roman" w:hAnsi="Times New Roman" w:cs="Times New Roman"/>
          <w:sz w:val="28"/>
          <w:szCs w:val="28"/>
        </w:rPr>
        <w:t>Творящий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и оберегающий красоту мира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84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к знаниям и критично мыслящий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Смелый и решительный 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Свободолюбивый и ответственный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Самостоятельный и законопослушный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84">
        <w:rPr>
          <w:rFonts w:ascii="Times New Roman" w:hAnsi="Times New Roman" w:cs="Times New Roman"/>
          <w:sz w:val="28"/>
          <w:szCs w:val="28"/>
        </w:rPr>
        <w:t>Чувствующий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свою связь со своим народом, страной, культурой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Бережно </w:t>
      </w:r>
      <w:proofErr w:type="gramStart"/>
      <w:r w:rsidRPr="00DA5F8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A5F84">
        <w:rPr>
          <w:rFonts w:ascii="Times New Roman" w:hAnsi="Times New Roman" w:cs="Times New Roman"/>
          <w:sz w:val="28"/>
          <w:szCs w:val="28"/>
        </w:rPr>
        <w:t xml:space="preserve"> к слову, к своим речевым поступкам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>Патриотичный (готовый поступиться своими интересами ради «своих» -  класса, школы, города/села, России)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84">
        <w:rPr>
          <w:rFonts w:ascii="Times New Roman" w:hAnsi="Times New Roman" w:cs="Times New Roman"/>
          <w:sz w:val="28"/>
          <w:szCs w:val="28"/>
        </w:rPr>
        <w:t>Толерантный (уважающий других, не похожих на него)</w:t>
      </w:r>
      <w:proofErr w:type="gramEnd"/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5E6" w:rsidRPr="00DA5F84" w:rsidRDefault="003B15E6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5F84">
        <w:rPr>
          <w:rFonts w:ascii="Times New Roman" w:hAnsi="Times New Roman" w:cs="Times New Roman"/>
          <w:sz w:val="28"/>
          <w:szCs w:val="28"/>
        </w:rPr>
        <w:t xml:space="preserve">Надо отдавать себе отчёт, что постоянное и неизменное проявление этих качеств – идеал, то есть недостижимый  результат, к которому, однако, надо стремиться. </w:t>
      </w:r>
    </w:p>
    <w:p w:rsidR="007E410C" w:rsidRPr="00DA5F84" w:rsidRDefault="007E410C" w:rsidP="00DA5F84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E410C" w:rsidRPr="00DA5F84" w:rsidSect="00DA5F8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E80"/>
    <w:multiLevelType w:val="hybridMultilevel"/>
    <w:tmpl w:val="98520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07A7E"/>
    <w:multiLevelType w:val="hybridMultilevel"/>
    <w:tmpl w:val="12C8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D4DF8"/>
    <w:multiLevelType w:val="hybridMultilevel"/>
    <w:tmpl w:val="BB66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0903"/>
    <w:multiLevelType w:val="hybridMultilevel"/>
    <w:tmpl w:val="E4C4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0AC6"/>
    <w:multiLevelType w:val="multilevel"/>
    <w:tmpl w:val="B6544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3D4007"/>
    <w:multiLevelType w:val="hybridMultilevel"/>
    <w:tmpl w:val="416C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AC9"/>
    <w:rsid w:val="00015B18"/>
    <w:rsid w:val="00046AC9"/>
    <w:rsid w:val="00082EB4"/>
    <w:rsid w:val="001E5E94"/>
    <w:rsid w:val="00247B99"/>
    <w:rsid w:val="003B15E6"/>
    <w:rsid w:val="00420673"/>
    <w:rsid w:val="00457C5B"/>
    <w:rsid w:val="004A08F1"/>
    <w:rsid w:val="005C1546"/>
    <w:rsid w:val="006631AB"/>
    <w:rsid w:val="00671F49"/>
    <w:rsid w:val="007E410C"/>
    <w:rsid w:val="008F63D4"/>
    <w:rsid w:val="00956DF3"/>
    <w:rsid w:val="00DA5F84"/>
    <w:rsid w:val="00FB63F5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AC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247B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3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Lida</cp:lastModifiedBy>
  <cp:revision>8</cp:revision>
  <dcterms:created xsi:type="dcterms:W3CDTF">2012-08-15T09:36:00Z</dcterms:created>
  <dcterms:modified xsi:type="dcterms:W3CDTF">2014-01-22T18:39:00Z</dcterms:modified>
</cp:coreProperties>
</file>