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839" w:rsidRPr="00F03770" w:rsidRDefault="00810839" w:rsidP="00FA523A">
      <w:pPr>
        <w:shd w:val="clear" w:color="auto" w:fill="FFFFFF"/>
        <w:spacing w:before="100" w:beforeAutospacing="1" w:after="100" w:afterAutospacing="1" w:line="330" w:lineRule="atLeast"/>
        <w:ind w:left="284"/>
        <w:jc w:val="center"/>
        <w:rPr>
          <w:rFonts w:eastAsia="Times New Roman" w:cs="Helvetica"/>
          <w:b/>
          <w:bCs/>
          <w:color w:val="000000"/>
          <w:sz w:val="28"/>
          <w:szCs w:val="28"/>
          <w:lang w:eastAsia="ru-RU"/>
        </w:rPr>
      </w:pPr>
      <w:r w:rsidRPr="00F03770">
        <w:rPr>
          <w:rFonts w:ascii="Helvetica" w:eastAsia="Times New Roman" w:hAnsi="Helvetica" w:cs="Helvetica"/>
          <w:b/>
          <w:bCs/>
          <w:color w:val="000000"/>
          <w:sz w:val="28"/>
          <w:szCs w:val="28"/>
          <w:lang w:eastAsia="ru-RU"/>
        </w:rPr>
        <w:t>Формирование познавательных универсальных учебных действий.</w:t>
      </w:r>
    </w:p>
    <w:p w:rsidR="001547B3" w:rsidRDefault="00316AE5" w:rsidP="00810839">
      <w:pPr>
        <w:shd w:val="clear" w:color="auto" w:fill="FFFFFF"/>
        <w:spacing w:before="150" w:after="225" w:line="330" w:lineRule="atLeast"/>
        <w:rPr>
          <w:rFonts w:ascii="Arial" w:hAnsi="Arial" w:cs="Arial"/>
          <w:iCs/>
          <w:color w:val="000000"/>
          <w:sz w:val="24"/>
          <w:szCs w:val="24"/>
        </w:rPr>
      </w:pPr>
      <w:r>
        <w:rPr>
          <w:rFonts w:eastAsia="Times New Roman" w:cs="Helvetica"/>
          <w:color w:val="000000"/>
          <w:sz w:val="24"/>
          <w:szCs w:val="24"/>
          <w:lang w:eastAsia="ru-RU"/>
        </w:rPr>
        <w:t xml:space="preserve">      </w:t>
      </w:r>
      <w:r w:rsidR="001547B3" w:rsidRPr="001547B3">
        <w:rPr>
          <w:rFonts w:ascii="Arial" w:hAnsi="Arial" w:cs="Arial"/>
          <w:sz w:val="24"/>
          <w:szCs w:val="24"/>
        </w:rPr>
        <w:t xml:space="preserve"> Современное общество характеризуется стремительным развитием науки и техники, созданием новых    информационных технологий, коренным образом преобразующих жизнь людей. Приоритетной целью школьного образования становится формирование умения учиться. Учащийся сам должен стать «архитектором и строителем» образовательного процесса.  Достижение данной цели становится возможным благодаря </w:t>
      </w:r>
      <w:r w:rsidR="001547B3" w:rsidRPr="001547B3">
        <w:rPr>
          <w:rFonts w:ascii="Arial" w:hAnsi="Arial" w:cs="Arial"/>
          <w:b/>
          <w:i/>
          <w:sz w:val="24"/>
          <w:szCs w:val="24"/>
        </w:rPr>
        <w:t>формированию системы универсальных учебных действий</w:t>
      </w:r>
      <w:r w:rsidR="001547B3" w:rsidRPr="001547B3">
        <w:rPr>
          <w:rFonts w:ascii="Arial" w:hAnsi="Arial" w:cs="Arial"/>
          <w:b/>
          <w:sz w:val="24"/>
          <w:szCs w:val="24"/>
        </w:rPr>
        <w:t>.</w:t>
      </w:r>
      <w:r w:rsidR="001547B3" w:rsidRPr="001547B3">
        <w:rPr>
          <w:rFonts w:ascii="Arial" w:hAnsi="Arial" w:cs="Arial"/>
          <w:iCs/>
          <w:color w:val="000000"/>
          <w:sz w:val="24"/>
          <w:szCs w:val="24"/>
        </w:rPr>
        <w:t xml:space="preserve">     </w:t>
      </w:r>
    </w:p>
    <w:p w:rsidR="003C6AC7" w:rsidRPr="00342FC0" w:rsidRDefault="003C6AC7" w:rsidP="00810839">
      <w:pPr>
        <w:shd w:val="clear" w:color="auto" w:fill="FFFFFF"/>
        <w:spacing w:before="150" w:after="225" w:line="330" w:lineRule="atLeast"/>
        <w:rPr>
          <w:rFonts w:ascii="Arial" w:hAnsi="Arial" w:cs="Arial"/>
          <w:iCs/>
          <w:color w:val="000000"/>
          <w:sz w:val="24"/>
          <w:szCs w:val="24"/>
          <w:u w:val="single"/>
        </w:rPr>
      </w:pPr>
      <w:r w:rsidRPr="00342FC0">
        <w:rPr>
          <w:rFonts w:ascii="Arial" w:hAnsi="Arial" w:cs="Arial"/>
          <w:iCs/>
          <w:color w:val="000000"/>
          <w:sz w:val="24"/>
          <w:szCs w:val="24"/>
          <w:u w:val="single"/>
        </w:rPr>
        <w:t>Слайд 2</w:t>
      </w:r>
    </w:p>
    <w:p w:rsidR="00810839" w:rsidRPr="001547B3" w:rsidRDefault="00810839" w:rsidP="00810839">
      <w:pPr>
        <w:shd w:val="clear" w:color="auto" w:fill="FFFFFF"/>
        <w:spacing w:before="150" w:after="225" w:line="330" w:lineRule="atLeast"/>
        <w:rPr>
          <w:rFonts w:ascii="Arial" w:hAnsi="Arial" w:cs="Arial"/>
          <w:iCs/>
          <w:color w:val="000000"/>
          <w:sz w:val="24"/>
          <w:szCs w:val="24"/>
        </w:rPr>
      </w:pPr>
      <w:r w:rsidRPr="001547B3">
        <w:rPr>
          <w:rFonts w:ascii="Helvetica" w:eastAsia="Times New Roman" w:hAnsi="Helvetica" w:cs="Helvetica"/>
          <w:color w:val="000000"/>
          <w:sz w:val="24"/>
          <w:szCs w:val="24"/>
          <w:lang w:eastAsia="ru-RU"/>
        </w:rPr>
        <w:t>Познавательные универсальные учебные действия включают: </w:t>
      </w:r>
      <w:proofErr w:type="spellStart"/>
      <w:r w:rsidRPr="001547B3">
        <w:rPr>
          <w:rFonts w:ascii="Helvetica" w:eastAsia="Times New Roman" w:hAnsi="Helvetica" w:cs="Helvetica"/>
          <w:b/>
          <w:bCs/>
          <w:i/>
          <w:iCs/>
          <w:color w:val="000000"/>
          <w:sz w:val="24"/>
          <w:szCs w:val="24"/>
          <w:lang w:eastAsia="ru-RU"/>
        </w:rPr>
        <w:t>общеучебные</w:t>
      </w:r>
      <w:proofErr w:type="spellEnd"/>
      <w:r w:rsidRPr="001547B3">
        <w:rPr>
          <w:rFonts w:ascii="Helvetica" w:eastAsia="Times New Roman" w:hAnsi="Helvetica" w:cs="Helvetica"/>
          <w:b/>
          <w:bCs/>
          <w:i/>
          <w:iCs/>
          <w:color w:val="000000"/>
          <w:sz w:val="24"/>
          <w:szCs w:val="24"/>
          <w:lang w:eastAsia="ru-RU"/>
        </w:rPr>
        <w:t>, логические универсальные действия, действия постановки и решения проблем.</w:t>
      </w:r>
    </w:p>
    <w:p w:rsidR="00810839" w:rsidRPr="001547B3" w:rsidRDefault="00810839" w:rsidP="00810839">
      <w:pPr>
        <w:shd w:val="clear" w:color="auto" w:fill="FFFFFF"/>
        <w:spacing w:before="150" w:after="225" w:line="330" w:lineRule="atLeast"/>
        <w:rPr>
          <w:rFonts w:ascii="Helvetica" w:eastAsia="Times New Roman" w:hAnsi="Helvetica" w:cs="Helvetica"/>
          <w:color w:val="000000"/>
          <w:sz w:val="24"/>
          <w:szCs w:val="24"/>
          <w:lang w:eastAsia="ru-RU"/>
        </w:rPr>
      </w:pPr>
      <w:r w:rsidRPr="001547B3">
        <w:rPr>
          <w:rFonts w:ascii="Helvetica" w:eastAsia="Times New Roman" w:hAnsi="Helvetica" w:cs="Helvetica"/>
          <w:i/>
          <w:iCs/>
          <w:color w:val="000000"/>
          <w:sz w:val="24"/>
          <w:szCs w:val="24"/>
          <w:lang w:eastAsia="ru-RU"/>
        </w:rPr>
        <w:t>Рассмотрим, на формирование, каких умений направлено каждое из действий.</w:t>
      </w:r>
    </w:p>
    <w:p w:rsidR="00FA523A" w:rsidRPr="00342FC0" w:rsidRDefault="00810839" w:rsidP="00810839">
      <w:pPr>
        <w:shd w:val="clear" w:color="auto" w:fill="FFFFFF"/>
        <w:spacing w:before="150" w:after="225" w:line="330" w:lineRule="atLeast"/>
        <w:rPr>
          <w:rFonts w:eastAsia="Times New Roman" w:cs="Helvetica"/>
          <w:i/>
          <w:iCs/>
          <w:color w:val="000000"/>
          <w:sz w:val="24"/>
          <w:szCs w:val="24"/>
          <w:u w:val="single"/>
          <w:lang w:eastAsia="ru-RU"/>
        </w:rPr>
      </w:pPr>
      <w:r w:rsidRPr="001547B3">
        <w:rPr>
          <w:rFonts w:ascii="Helvetica" w:eastAsia="Times New Roman" w:hAnsi="Helvetica" w:cs="Helvetica"/>
          <w:i/>
          <w:iCs/>
          <w:color w:val="000000"/>
          <w:sz w:val="24"/>
          <w:szCs w:val="24"/>
          <w:lang w:eastAsia="ru-RU"/>
        </w:rPr>
        <w:t xml:space="preserve"> </w:t>
      </w:r>
      <w:r w:rsidRPr="00342FC0">
        <w:rPr>
          <w:rFonts w:ascii="Helvetica" w:eastAsia="Times New Roman" w:hAnsi="Helvetica" w:cs="Helvetica"/>
          <w:i/>
          <w:iCs/>
          <w:color w:val="000000"/>
          <w:sz w:val="24"/>
          <w:szCs w:val="24"/>
          <w:u w:val="single"/>
          <w:lang w:eastAsia="ru-RU"/>
        </w:rPr>
        <w:t xml:space="preserve">Слайд </w:t>
      </w:r>
      <w:r w:rsidR="003C6AC7" w:rsidRPr="00342FC0">
        <w:rPr>
          <w:rFonts w:eastAsia="Times New Roman" w:cs="Helvetica"/>
          <w:i/>
          <w:iCs/>
          <w:color w:val="000000"/>
          <w:sz w:val="24"/>
          <w:szCs w:val="24"/>
          <w:u w:val="single"/>
          <w:lang w:eastAsia="ru-RU"/>
        </w:rPr>
        <w:t>3</w:t>
      </w:r>
    </w:p>
    <w:p w:rsidR="00810839" w:rsidRPr="001547B3" w:rsidRDefault="00810839" w:rsidP="00810839">
      <w:pPr>
        <w:shd w:val="clear" w:color="auto" w:fill="FFFFFF"/>
        <w:spacing w:before="150" w:after="225" w:line="330" w:lineRule="atLeast"/>
        <w:rPr>
          <w:rFonts w:ascii="Helvetica" w:eastAsia="Times New Roman" w:hAnsi="Helvetica" w:cs="Helvetica"/>
          <w:color w:val="000000"/>
          <w:sz w:val="24"/>
          <w:szCs w:val="24"/>
          <w:lang w:eastAsia="ru-RU"/>
        </w:rPr>
      </w:pPr>
      <w:r w:rsidRPr="001547B3">
        <w:rPr>
          <w:rFonts w:ascii="Helvetica" w:eastAsia="Times New Roman" w:hAnsi="Helvetica" w:cs="Helvetica"/>
          <w:b/>
          <w:bCs/>
          <w:i/>
          <w:iCs/>
          <w:color w:val="000000"/>
          <w:sz w:val="24"/>
          <w:szCs w:val="24"/>
          <w:lang w:eastAsia="ru-RU"/>
        </w:rPr>
        <w:t xml:space="preserve"> </w:t>
      </w:r>
      <w:proofErr w:type="spellStart"/>
      <w:r w:rsidRPr="001547B3">
        <w:rPr>
          <w:rFonts w:ascii="Helvetica" w:eastAsia="Times New Roman" w:hAnsi="Helvetica" w:cs="Helvetica"/>
          <w:b/>
          <w:bCs/>
          <w:i/>
          <w:iCs/>
          <w:color w:val="000000"/>
          <w:sz w:val="24"/>
          <w:szCs w:val="24"/>
          <w:lang w:eastAsia="ru-RU"/>
        </w:rPr>
        <w:t>Общеучебны</w:t>
      </w:r>
      <w:r w:rsidRPr="001547B3">
        <w:rPr>
          <w:rFonts w:ascii="Helvetica" w:eastAsia="Times New Roman" w:hAnsi="Helvetica" w:cs="Helvetica"/>
          <w:b/>
          <w:bCs/>
          <w:color w:val="000000"/>
          <w:sz w:val="24"/>
          <w:szCs w:val="24"/>
          <w:lang w:eastAsia="ru-RU"/>
        </w:rPr>
        <w:t>е</w:t>
      </w:r>
      <w:proofErr w:type="spellEnd"/>
      <w:r w:rsidRPr="001547B3">
        <w:rPr>
          <w:rFonts w:ascii="Helvetica" w:eastAsia="Times New Roman" w:hAnsi="Helvetica" w:cs="Helvetica"/>
          <w:b/>
          <w:bCs/>
          <w:i/>
          <w:iCs/>
          <w:color w:val="000000"/>
          <w:sz w:val="24"/>
          <w:szCs w:val="24"/>
          <w:lang w:eastAsia="ru-RU"/>
        </w:rPr>
        <w:t> - </w:t>
      </w:r>
      <w:r w:rsidRPr="001547B3">
        <w:rPr>
          <w:rFonts w:ascii="Helvetica" w:eastAsia="Times New Roman" w:hAnsi="Helvetica" w:cs="Helvetica"/>
          <w:color w:val="000000"/>
          <w:sz w:val="24"/>
          <w:szCs w:val="24"/>
          <w:lang w:eastAsia="ru-RU"/>
        </w:rPr>
        <w:t xml:space="preserve">самостоятельное выделение и формулирование </w:t>
      </w:r>
      <w:proofErr w:type="gramStart"/>
      <w:r w:rsidRPr="001547B3">
        <w:rPr>
          <w:rFonts w:ascii="Helvetica" w:eastAsia="Times New Roman" w:hAnsi="Helvetica" w:cs="Helvetica"/>
          <w:color w:val="000000"/>
          <w:sz w:val="24"/>
          <w:szCs w:val="24"/>
          <w:lang w:eastAsia="ru-RU"/>
        </w:rPr>
        <w:t xml:space="preserve">познавательной цели; - поиск и выделение необходимой информации; применение методов информационного поиска, в том числе с помощью компьютерных средств; - знаково-символическое моделирование; - умение структурировать знания; - умение осознанно и произвольно строить речевое высказывание в устной и письменной речи; - выбор наиболее эффективных способов решения задач в зависимости от конкретных условий; - </w:t>
      </w:r>
      <w:proofErr w:type="gramEnd"/>
      <w:r w:rsidRPr="001547B3">
        <w:rPr>
          <w:rFonts w:ascii="Helvetica" w:eastAsia="Times New Roman" w:hAnsi="Helvetica" w:cs="Helvetica"/>
          <w:color w:val="000000"/>
          <w:sz w:val="24"/>
          <w:szCs w:val="24"/>
          <w:lang w:eastAsia="ru-RU"/>
        </w:rPr>
        <w:t>рефлексия способов и условий действия, контроль и оценка процесса и результатов деятельности; -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FA523A" w:rsidRPr="00342FC0" w:rsidRDefault="003C6AC7" w:rsidP="00810839">
      <w:pPr>
        <w:shd w:val="clear" w:color="auto" w:fill="FFFFFF"/>
        <w:spacing w:before="150" w:after="225" w:line="330" w:lineRule="atLeast"/>
        <w:rPr>
          <w:rFonts w:eastAsia="Times New Roman" w:cs="Helvetica"/>
          <w:i/>
          <w:iCs/>
          <w:color w:val="000000"/>
          <w:sz w:val="24"/>
          <w:szCs w:val="24"/>
          <w:u w:val="single"/>
          <w:lang w:eastAsia="ru-RU"/>
        </w:rPr>
      </w:pPr>
      <w:r w:rsidRPr="00342FC0">
        <w:rPr>
          <w:rFonts w:ascii="Helvetica" w:eastAsia="Times New Roman" w:hAnsi="Helvetica" w:cs="Helvetica"/>
          <w:i/>
          <w:iCs/>
          <w:color w:val="000000"/>
          <w:sz w:val="24"/>
          <w:szCs w:val="24"/>
          <w:u w:val="single"/>
          <w:lang w:eastAsia="ru-RU"/>
        </w:rPr>
        <w:t xml:space="preserve">(Слайд </w:t>
      </w:r>
      <w:r w:rsidRPr="00342FC0">
        <w:rPr>
          <w:rFonts w:eastAsia="Times New Roman" w:cs="Helvetica"/>
          <w:i/>
          <w:iCs/>
          <w:color w:val="000000"/>
          <w:sz w:val="24"/>
          <w:szCs w:val="24"/>
          <w:u w:val="single"/>
          <w:lang w:eastAsia="ru-RU"/>
        </w:rPr>
        <w:t>4</w:t>
      </w:r>
      <w:r w:rsidR="001547B3" w:rsidRPr="00342FC0">
        <w:rPr>
          <w:rFonts w:eastAsia="Times New Roman" w:cs="Helvetica"/>
          <w:i/>
          <w:iCs/>
          <w:color w:val="000000"/>
          <w:sz w:val="24"/>
          <w:szCs w:val="24"/>
          <w:u w:val="single"/>
          <w:lang w:eastAsia="ru-RU"/>
        </w:rPr>
        <w:t>)</w:t>
      </w:r>
    </w:p>
    <w:p w:rsidR="00810839" w:rsidRPr="001547B3" w:rsidRDefault="00810839" w:rsidP="00810839">
      <w:pPr>
        <w:shd w:val="clear" w:color="auto" w:fill="FFFFFF"/>
        <w:spacing w:before="150" w:after="225" w:line="330" w:lineRule="atLeast"/>
        <w:rPr>
          <w:rFonts w:ascii="Helvetica" w:eastAsia="Times New Roman" w:hAnsi="Helvetica" w:cs="Helvetica"/>
          <w:color w:val="000000"/>
          <w:sz w:val="24"/>
          <w:szCs w:val="24"/>
          <w:lang w:eastAsia="ru-RU"/>
        </w:rPr>
      </w:pPr>
      <w:r w:rsidRPr="001547B3">
        <w:rPr>
          <w:rFonts w:ascii="Helvetica" w:eastAsia="Times New Roman" w:hAnsi="Helvetica" w:cs="Helvetica"/>
          <w:i/>
          <w:iCs/>
          <w:color w:val="000000"/>
          <w:sz w:val="24"/>
          <w:szCs w:val="24"/>
          <w:lang w:eastAsia="ru-RU"/>
        </w:rPr>
        <w:t> </w:t>
      </w:r>
      <w:r w:rsidR="00316AE5">
        <w:rPr>
          <w:rFonts w:eastAsia="Times New Roman" w:cs="Helvetica"/>
          <w:i/>
          <w:iCs/>
          <w:color w:val="000000"/>
          <w:sz w:val="24"/>
          <w:szCs w:val="24"/>
          <w:lang w:eastAsia="ru-RU"/>
        </w:rPr>
        <w:t xml:space="preserve">    </w:t>
      </w:r>
      <w:r w:rsidRPr="001547B3">
        <w:rPr>
          <w:rFonts w:ascii="Helvetica" w:eastAsia="Times New Roman" w:hAnsi="Helvetica" w:cs="Helvetica"/>
          <w:b/>
          <w:bCs/>
          <w:i/>
          <w:iCs/>
          <w:color w:val="000000"/>
          <w:sz w:val="24"/>
          <w:szCs w:val="24"/>
          <w:lang w:eastAsia="ru-RU"/>
        </w:rPr>
        <w:t>Логические универсальные действия: - </w:t>
      </w:r>
      <w:r w:rsidRPr="001547B3">
        <w:rPr>
          <w:rFonts w:ascii="Helvetica" w:eastAsia="Times New Roman" w:hAnsi="Helvetica" w:cs="Helvetica"/>
          <w:color w:val="000000"/>
          <w:sz w:val="24"/>
          <w:szCs w:val="24"/>
          <w:lang w:eastAsia="ru-RU"/>
        </w:rPr>
        <w:t xml:space="preserve">анализ объектов с целью выделения признаков </w:t>
      </w:r>
      <w:proofErr w:type="gramStart"/>
      <w:r w:rsidRPr="001547B3">
        <w:rPr>
          <w:rFonts w:ascii="Helvetica" w:eastAsia="Times New Roman" w:hAnsi="Helvetica" w:cs="Helvetica"/>
          <w:color w:val="000000"/>
          <w:sz w:val="24"/>
          <w:szCs w:val="24"/>
          <w:lang w:eastAsia="ru-RU"/>
        </w:rPr>
        <w:t xml:space="preserve">( </w:t>
      </w:r>
      <w:proofErr w:type="gramEnd"/>
      <w:r w:rsidRPr="001547B3">
        <w:rPr>
          <w:rFonts w:ascii="Helvetica" w:eastAsia="Times New Roman" w:hAnsi="Helvetica" w:cs="Helvetica"/>
          <w:color w:val="000000"/>
          <w:sz w:val="24"/>
          <w:szCs w:val="24"/>
          <w:lang w:eastAsia="ru-RU"/>
        </w:rPr>
        <w:t>существенных, несущественных);</w:t>
      </w:r>
      <w:r w:rsidRPr="001547B3">
        <w:rPr>
          <w:rFonts w:ascii="Helvetica" w:eastAsia="Times New Roman" w:hAnsi="Helvetica" w:cs="Helvetica"/>
          <w:b/>
          <w:bCs/>
          <w:i/>
          <w:iCs/>
          <w:color w:val="000000"/>
          <w:sz w:val="24"/>
          <w:szCs w:val="24"/>
          <w:lang w:eastAsia="ru-RU"/>
        </w:rPr>
        <w:t> - </w:t>
      </w:r>
      <w:r w:rsidRPr="001547B3">
        <w:rPr>
          <w:rFonts w:ascii="Helvetica" w:eastAsia="Times New Roman" w:hAnsi="Helvetica" w:cs="Helvetica"/>
          <w:color w:val="000000"/>
          <w:sz w:val="24"/>
          <w:szCs w:val="24"/>
          <w:lang w:eastAsia="ru-RU"/>
        </w:rPr>
        <w:t xml:space="preserve">синтез как составление целого из частей, в том числе с самостоятельным достраиванием, восполнением недостающих компонентов; - выбор оснований и критериев для сравнения, классификации объектов; - подведение под понятия, выведение следствий; - </w:t>
      </w:r>
      <w:r w:rsidRPr="001547B3">
        <w:rPr>
          <w:rFonts w:ascii="Helvetica" w:eastAsia="Times New Roman" w:hAnsi="Helvetica" w:cs="Helvetica"/>
          <w:color w:val="000000"/>
          <w:sz w:val="24"/>
          <w:szCs w:val="24"/>
          <w:lang w:eastAsia="ru-RU"/>
        </w:rPr>
        <w:lastRenderedPageBreak/>
        <w:t>установление причинно-следственных связей; - построение логической цепи рассуждений; - доказательство; - выдвижение гипотез и их обоснование;</w:t>
      </w:r>
    </w:p>
    <w:p w:rsidR="00FA523A" w:rsidRPr="00342FC0" w:rsidRDefault="003C6AC7" w:rsidP="00810839">
      <w:pPr>
        <w:shd w:val="clear" w:color="auto" w:fill="FFFFFF"/>
        <w:spacing w:before="150" w:after="225" w:line="330" w:lineRule="atLeast"/>
        <w:rPr>
          <w:rFonts w:ascii="Helvetica" w:eastAsia="Times New Roman" w:hAnsi="Helvetica" w:cs="Helvetica"/>
          <w:i/>
          <w:color w:val="000000"/>
          <w:sz w:val="24"/>
          <w:szCs w:val="24"/>
          <w:u w:val="single"/>
          <w:lang w:eastAsia="ru-RU"/>
        </w:rPr>
      </w:pPr>
      <w:r w:rsidRPr="00342FC0">
        <w:rPr>
          <w:rFonts w:ascii="Helvetica" w:eastAsia="Times New Roman" w:hAnsi="Helvetica" w:cs="Helvetica"/>
          <w:i/>
          <w:color w:val="000000"/>
          <w:sz w:val="24"/>
          <w:szCs w:val="24"/>
          <w:u w:val="single"/>
          <w:lang w:eastAsia="ru-RU"/>
        </w:rPr>
        <w:t xml:space="preserve">(Слайд </w:t>
      </w:r>
      <w:r w:rsidRPr="00342FC0">
        <w:rPr>
          <w:rFonts w:eastAsia="Times New Roman" w:cs="Helvetica"/>
          <w:i/>
          <w:color w:val="000000"/>
          <w:sz w:val="24"/>
          <w:szCs w:val="24"/>
          <w:u w:val="single"/>
          <w:lang w:eastAsia="ru-RU"/>
        </w:rPr>
        <w:t>5</w:t>
      </w:r>
      <w:proofErr w:type="gramStart"/>
      <w:r w:rsidR="00810839" w:rsidRPr="00342FC0">
        <w:rPr>
          <w:rFonts w:ascii="Helvetica" w:eastAsia="Times New Roman" w:hAnsi="Helvetica" w:cs="Helvetica"/>
          <w:i/>
          <w:color w:val="000000"/>
          <w:sz w:val="24"/>
          <w:szCs w:val="24"/>
          <w:u w:val="single"/>
          <w:lang w:eastAsia="ru-RU"/>
        </w:rPr>
        <w:t xml:space="preserve"> )</w:t>
      </w:r>
      <w:proofErr w:type="gramEnd"/>
    </w:p>
    <w:p w:rsidR="00810839" w:rsidRPr="001547B3" w:rsidRDefault="003C6AC7" w:rsidP="00810839">
      <w:pPr>
        <w:shd w:val="clear" w:color="auto" w:fill="FFFFFF"/>
        <w:spacing w:before="150" w:after="225" w:line="330" w:lineRule="atLeast"/>
        <w:rPr>
          <w:rFonts w:ascii="Helvetica" w:eastAsia="Times New Roman" w:hAnsi="Helvetica" w:cs="Helvetica"/>
          <w:color w:val="000000"/>
          <w:sz w:val="24"/>
          <w:szCs w:val="24"/>
          <w:lang w:eastAsia="ru-RU"/>
        </w:rPr>
      </w:pPr>
      <w:r>
        <w:rPr>
          <w:rFonts w:eastAsia="Times New Roman" w:cs="Helvetica"/>
          <w:b/>
          <w:bCs/>
          <w:color w:val="000000"/>
          <w:sz w:val="24"/>
          <w:szCs w:val="24"/>
          <w:lang w:eastAsia="ru-RU"/>
        </w:rPr>
        <w:t xml:space="preserve">     </w:t>
      </w:r>
      <w:r w:rsidR="00810839" w:rsidRPr="001547B3">
        <w:rPr>
          <w:rFonts w:ascii="Helvetica" w:eastAsia="Times New Roman" w:hAnsi="Helvetica" w:cs="Helvetica"/>
          <w:b/>
          <w:bCs/>
          <w:color w:val="000000"/>
          <w:sz w:val="24"/>
          <w:szCs w:val="24"/>
          <w:lang w:eastAsia="ru-RU"/>
        </w:rPr>
        <w:t>Постановка и решение проблемы:</w:t>
      </w:r>
      <w:r w:rsidR="00810839" w:rsidRPr="001547B3">
        <w:rPr>
          <w:rFonts w:ascii="Helvetica" w:eastAsia="Times New Roman" w:hAnsi="Helvetica" w:cs="Helvetica"/>
          <w:color w:val="000000"/>
          <w:sz w:val="24"/>
          <w:szCs w:val="24"/>
          <w:lang w:eastAsia="ru-RU"/>
        </w:rPr>
        <w:t> - формулирование проблемы; - самостоятельное создание способов решения проблем творческого и поискового характера.</w:t>
      </w:r>
    </w:p>
    <w:p w:rsidR="001547B3" w:rsidRPr="001547B3" w:rsidRDefault="001547B3" w:rsidP="001547B3">
      <w:pPr>
        <w:spacing w:line="360" w:lineRule="auto"/>
        <w:ind w:left="1" w:firstLine="284"/>
        <w:jc w:val="both"/>
        <w:rPr>
          <w:rFonts w:ascii="Arial" w:hAnsi="Arial" w:cs="Arial"/>
          <w:sz w:val="24"/>
          <w:szCs w:val="24"/>
        </w:rPr>
      </w:pPr>
      <w:r w:rsidRPr="001547B3">
        <w:rPr>
          <w:rFonts w:ascii="Arial" w:hAnsi="Arial" w:cs="Arial"/>
          <w:color w:val="000000"/>
          <w:sz w:val="24"/>
          <w:szCs w:val="24"/>
        </w:rPr>
        <w:t xml:space="preserve">Для формирования </w:t>
      </w:r>
      <w:r w:rsidRPr="001547B3">
        <w:rPr>
          <w:rFonts w:ascii="Arial" w:hAnsi="Arial" w:cs="Arial"/>
          <w:b/>
          <w:color w:val="000000"/>
          <w:sz w:val="24"/>
          <w:szCs w:val="24"/>
        </w:rPr>
        <w:t>познавательных</w:t>
      </w:r>
      <w:r w:rsidRPr="001547B3">
        <w:rPr>
          <w:rFonts w:ascii="Arial" w:hAnsi="Arial" w:cs="Arial"/>
          <w:color w:val="000000"/>
          <w:sz w:val="24"/>
          <w:szCs w:val="24"/>
        </w:rPr>
        <w:t xml:space="preserve"> УУД – подбираются задания, п</w:t>
      </w:r>
      <w:r w:rsidRPr="001547B3">
        <w:rPr>
          <w:rFonts w:ascii="Arial" w:hAnsi="Arial" w:cs="Arial"/>
          <w:sz w:val="24"/>
          <w:szCs w:val="24"/>
        </w:rPr>
        <w:t>равильный результат выполнения которых нельзя найти в учебнике в готовом виде. Но в текстах и иллюстрациях учебника, справочной литературы есть подсказки, позволяющие выполнить задание.</w:t>
      </w:r>
    </w:p>
    <w:p w:rsidR="001547B3" w:rsidRPr="001547B3" w:rsidRDefault="003C6AC7" w:rsidP="001547B3">
      <w:pPr>
        <w:shd w:val="clear" w:color="auto" w:fill="FFFFFF"/>
        <w:spacing w:before="150" w:after="225" w:line="330" w:lineRule="atLeast"/>
        <w:rPr>
          <w:rFonts w:ascii="NewtonCSanPin-Regular" w:hAnsi="NewtonCSanPin-Regular" w:cs="NewtonCSanPin-Regular"/>
          <w:bCs/>
          <w:iCs/>
          <w:color w:val="000000"/>
          <w:sz w:val="24"/>
          <w:szCs w:val="24"/>
        </w:rPr>
      </w:pPr>
      <w:r>
        <w:rPr>
          <w:rFonts w:eastAsia="Times New Roman" w:cs="Helvetica"/>
          <w:color w:val="000000"/>
          <w:sz w:val="24"/>
          <w:szCs w:val="24"/>
          <w:lang w:eastAsia="ru-RU"/>
        </w:rPr>
        <w:t xml:space="preserve">    </w:t>
      </w:r>
      <w:r w:rsidR="001547B3" w:rsidRPr="001547B3">
        <w:rPr>
          <w:rFonts w:ascii="NewtonCSanPin-Regular" w:hAnsi="NewtonCSanPin-Regular" w:cs="NewtonCSanPin-Regular"/>
          <w:bCs/>
          <w:iCs/>
          <w:color w:val="000000"/>
          <w:sz w:val="24"/>
          <w:szCs w:val="24"/>
        </w:rPr>
        <w:t xml:space="preserve">На </w:t>
      </w:r>
      <w:r w:rsidR="001547B3" w:rsidRPr="001547B3">
        <w:rPr>
          <w:rFonts w:ascii="NewtonCSanPin-Regular" w:hAnsi="NewtonCSanPin-Regular" w:cs="NewtonCSanPin-Regular"/>
          <w:b/>
          <w:bCs/>
          <w:iCs/>
          <w:color w:val="000000"/>
          <w:sz w:val="24"/>
          <w:szCs w:val="24"/>
        </w:rPr>
        <w:t>уроках русского</w:t>
      </w:r>
      <w:r w:rsidR="001547B3" w:rsidRPr="001547B3">
        <w:rPr>
          <w:rFonts w:ascii="NewtonCSanPin-Regular" w:hAnsi="NewtonCSanPin-Regular" w:cs="NewtonCSanPin-Regular"/>
          <w:bCs/>
          <w:iCs/>
          <w:color w:val="000000"/>
          <w:sz w:val="24"/>
          <w:szCs w:val="24"/>
        </w:rPr>
        <w:t xml:space="preserve"> языка также используется моделирование. На этапе </w:t>
      </w:r>
      <w:r w:rsidR="001547B3" w:rsidRPr="001547B3">
        <w:rPr>
          <w:rFonts w:ascii="NewtonCSanPin-Regular" w:hAnsi="NewtonCSanPin-Regular" w:cs="NewtonCSanPin-Regular"/>
          <w:b/>
          <w:bCs/>
          <w:iCs/>
          <w:color w:val="000000"/>
          <w:sz w:val="24"/>
          <w:szCs w:val="24"/>
        </w:rPr>
        <w:t>обучения грамоте</w:t>
      </w:r>
      <w:r w:rsidR="001547B3" w:rsidRPr="001547B3">
        <w:rPr>
          <w:rFonts w:ascii="NewtonCSanPin-Regular" w:hAnsi="NewtonCSanPin-Regular" w:cs="NewtonCSanPin-Regular"/>
          <w:bCs/>
          <w:iCs/>
          <w:color w:val="000000"/>
          <w:sz w:val="24"/>
          <w:szCs w:val="24"/>
        </w:rPr>
        <w:t xml:space="preserve">  это модели предложения, затем звуковые модели слова, которые затем преобразуются </w:t>
      </w:r>
      <w:proofErr w:type="gramStart"/>
      <w:r w:rsidR="001547B3" w:rsidRPr="001547B3">
        <w:rPr>
          <w:rFonts w:ascii="NewtonCSanPin-Regular" w:hAnsi="NewtonCSanPin-Regular" w:cs="NewtonCSanPin-Regular"/>
          <w:bCs/>
          <w:iCs/>
          <w:color w:val="000000"/>
          <w:sz w:val="24"/>
          <w:szCs w:val="24"/>
        </w:rPr>
        <w:t>в</w:t>
      </w:r>
      <w:proofErr w:type="gramEnd"/>
      <w:r w:rsidR="001547B3" w:rsidRPr="001547B3">
        <w:rPr>
          <w:rFonts w:ascii="NewtonCSanPin-Regular" w:hAnsi="NewtonCSanPin-Regular" w:cs="NewtonCSanPin-Regular"/>
          <w:bCs/>
          <w:iCs/>
          <w:color w:val="000000"/>
          <w:sz w:val="24"/>
          <w:szCs w:val="24"/>
        </w:rPr>
        <w:t xml:space="preserve"> буквенные.</w:t>
      </w:r>
    </w:p>
    <w:p w:rsidR="001547B3" w:rsidRPr="001547B3" w:rsidRDefault="001547B3" w:rsidP="001547B3">
      <w:pPr>
        <w:spacing w:after="0" w:line="360" w:lineRule="auto"/>
        <w:ind w:firstLine="708"/>
        <w:jc w:val="both"/>
        <w:rPr>
          <w:rFonts w:ascii="Arial" w:hAnsi="Arial" w:cs="Arial"/>
          <w:sz w:val="24"/>
          <w:szCs w:val="24"/>
        </w:rPr>
      </w:pPr>
      <w:r w:rsidRPr="001547B3">
        <w:rPr>
          <w:rFonts w:ascii="Arial" w:hAnsi="Arial" w:cs="Arial"/>
          <w:sz w:val="24"/>
          <w:szCs w:val="24"/>
        </w:rPr>
        <w:t xml:space="preserve">Значительная часть </w:t>
      </w:r>
      <w:proofErr w:type="gramStart"/>
      <w:r w:rsidRPr="001547B3">
        <w:rPr>
          <w:rFonts w:ascii="Arial" w:hAnsi="Arial" w:cs="Arial"/>
          <w:sz w:val="24"/>
          <w:szCs w:val="24"/>
        </w:rPr>
        <w:t>логических</w:t>
      </w:r>
      <w:proofErr w:type="gramEnd"/>
      <w:r w:rsidRPr="001547B3">
        <w:rPr>
          <w:rFonts w:ascii="Arial" w:hAnsi="Arial" w:cs="Arial"/>
          <w:sz w:val="24"/>
          <w:szCs w:val="24"/>
        </w:rPr>
        <w:t xml:space="preserve"> </w:t>
      </w:r>
      <w:r w:rsidRPr="001547B3">
        <w:rPr>
          <w:rFonts w:ascii="Arial" w:hAnsi="Arial" w:cs="Arial"/>
          <w:b/>
          <w:i/>
          <w:sz w:val="24"/>
          <w:szCs w:val="24"/>
        </w:rPr>
        <w:t>познавательных</w:t>
      </w:r>
      <w:r w:rsidRPr="001547B3">
        <w:rPr>
          <w:rFonts w:ascii="Arial" w:hAnsi="Arial" w:cs="Arial"/>
          <w:sz w:val="24"/>
          <w:szCs w:val="24"/>
        </w:rPr>
        <w:t xml:space="preserve"> УУД формируется и совершенствуется при изучении курса </w:t>
      </w:r>
      <w:r w:rsidRPr="001547B3">
        <w:rPr>
          <w:rFonts w:ascii="Arial" w:hAnsi="Arial" w:cs="Arial"/>
          <w:b/>
          <w:sz w:val="24"/>
          <w:szCs w:val="24"/>
        </w:rPr>
        <w:t>«Литературное чтение»</w:t>
      </w:r>
      <w:r w:rsidRPr="001547B3">
        <w:rPr>
          <w:rFonts w:ascii="Arial" w:hAnsi="Arial" w:cs="Arial"/>
          <w:sz w:val="24"/>
          <w:szCs w:val="24"/>
        </w:rPr>
        <w:t xml:space="preserve">.  Учебники содержат   задания,  направленные на формирование </w:t>
      </w:r>
      <w:r w:rsidRPr="001547B3">
        <w:rPr>
          <w:rFonts w:ascii="Arial" w:hAnsi="Arial" w:cs="Arial"/>
          <w:i/>
          <w:sz w:val="24"/>
          <w:szCs w:val="24"/>
        </w:rPr>
        <w:t>логических операций</w:t>
      </w:r>
      <w:r w:rsidRPr="001547B3">
        <w:rPr>
          <w:rFonts w:ascii="Arial" w:hAnsi="Arial" w:cs="Arial"/>
          <w:sz w:val="24"/>
          <w:szCs w:val="24"/>
        </w:rPr>
        <w:t>: анализ   содержания и установление причинно-следственных связей;</w:t>
      </w:r>
      <w:r w:rsidRPr="001547B3">
        <w:rPr>
          <w:rFonts w:ascii="Arial" w:hAnsi="Arial" w:cs="Arial"/>
          <w:i/>
          <w:sz w:val="24"/>
          <w:szCs w:val="24"/>
        </w:rPr>
        <w:t xml:space="preserve">   </w:t>
      </w:r>
      <w:r w:rsidRPr="001547B3">
        <w:rPr>
          <w:rFonts w:ascii="Arial" w:hAnsi="Arial" w:cs="Arial"/>
          <w:sz w:val="24"/>
          <w:szCs w:val="24"/>
        </w:rPr>
        <w:t>сравнение персонажей одного произведения и персонажей из разных произведений; сопоставление произведений по жанру и по виду (познавательного и  художественного).</w:t>
      </w:r>
      <w:r w:rsidRPr="001547B3">
        <w:rPr>
          <w:rFonts w:ascii="Arial" w:hAnsi="Arial" w:cs="Arial"/>
          <w:i/>
          <w:sz w:val="24"/>
          <w:szCs w:val="24"/>
        </w:rPr>
        <w:t xml:space="preserve"> </w:t>
      </w:r>
      <w:r w:rsidRPr="001547B3">
        <w:rPr>
          <w:rFonts w:ascii="Arial" w:hAnsi="Arial" w:cs="Arial"/>
          <w:sz w:val="24"/>
          <w:szCs w:val="24"/>
        </w:rPr>
        <w:t xml:space="preserve">Умение обосновывать свои суждения вырабатывается благодаря  типичным  </w:t>
      </w:r>
      <w:proofErr w:type="spellStart"/>
      <w:r w:rsidRPr="001547B3">
        <w:rPr>
          <w:rFonts w:ascii="Arial" w:hAnsi="Arial" w:cs="Arial"/>
          <w:sz w:val="24"/>
          <w:szCs w:val="24"/>
        </w:rPr>
        <w:t>подвопросам</w:t>
      </w:r>
      <w:proofErr w:type="spellEnd"/>
      <w:r w:rsidRPr="001547B3">
        <w:rPr>
          <w:rFonts w:ascii="Arial" w:hAnsi="Arial" w:cs="Arial"/>
          <w:sz w:val="24"/>
          <w:szCs w:val="24"/>
        </w:rPr>
        <w:t>, сопровождающим задания учебника: «Почему ты так думаешь (считаешь, полагаешь)?», «Обоснуй свое мнение», «Подтверди  словами из текста»  и т.п.   На первичном этапе работы с текстом дети используют модели, где определяется точка зрения, позиция  автора, читателя и рассказчика.</w:t>
      </w:r>
    </w:p>
    <w:p w:rsidR="001547B3" w:rsidRDefault="001547B3" w:rsidP="001547B3">
      <w:pPr>
        <w:pStyle w:val="Style18"/>
        <w:widowControl/>
        <w:tabs>
          <w:tab w:val="left" w:pos="538"/>
        </w:tabs>
        <w:spacing w:line="360" w:lineRule="auto"/>
        <w:ind w:firstLine="0"/>
        <w:rPr>
          <w:rFonts w:ascii="Arial" w:hAnsi="Arial" w:cs="Arial"/>
        </w:rPr>
      </w:pPr>
      <w:r w:rsidRPr="001547B3">
        <w:rPr>
          <w:rFonts w:ascii="Arial" w:hAnsi="Arial" w:cs="Arial"/>
        </w:rPr>
        <w:t xml:space="preserve">     </w:t>
      </w:r>
      <w:proofErr w:type="gramStart"/>
      <w:r w:rsidRPr="001547B3">
        <w:rPr>
          <w:rFonts w:ascii="Arial" w:hAnsi="Arial" w:cs="Arial"/>
        </w:rPr>
        <w:t xml:space="preserve">При изучении курса  «Окружающий мир» развиваются умения </w:t>
      </w:r>
      <w:r w:rsidRPr="001547B3">
        <w:rPr>
          <w:rFonts w:ascii="Arial" w:hAnsi="Arial" w:cs="Arial"/>
          <w:i/>
        </w:rPr>
        <w:t>извлекать информацию</w:t>
      </w:r>
      <w:r w:rsidRPr="001547B3">
        <w:rPr>
          <w:rFonts w:ascii="Arial" w:hAnsi="Arial" w:cs="Arial"/>
        </w:rPr>
        <w:t xml:space="preserve">, представленную в разной форме (иллюстративной, схематической, табличной, условно-знаковой и др.), в разных источниках (учебник, атлас карт, справочная литература, словарь, Интернет и др.); </w:t>
      </w:r>
      <w:r w:rsidRPr="001547B3">
        <w:rPr>
          <w:rFonts w:ascii="Arial" w:hAnsi="Arial" w:cs="Arial"/>
          <w:i/>
        </w:rPr>
        <w:t>описывать, сравнивать, классифицировать</w:t>
      </w:r>
      <w:r w:rsidRPr="001547B3">
        <w:rPr>
          <w:rFonts w:ascii="Arial" w:hAnsi="Arial" w:cs="Arial"/>
        </w:rPr>
        <w:t xml:space="preserve"> природные и социальные объекты на основе их внешних признаков;</w:t>
      </w:r>
      <w:proofErr w:type="gramEnd"/>
      <w:r w:rsidRPr="001547B3">
        <w:rPr>
          <w:rFonts w:ascii="Arial" w:hAnsi="Arial" w:cs="Arial"/>
        </w:rPr>
        <w:t xml:space="preserve"> </w:t>
      </w:r>
      <w:r w:rsidRPr="001547B3">
        <w:rPr>
          <w:rFonts w:ascii="Arial" w:hAnsi="Arial" w:cs="Arial"/>
          <w:i/>
        </w:rPr>
        <w:t xml:space="preserve">устанавливать </w:t>
      </w:r>
      <w:r w:rsidRPr="001547B3">
        <w:rPr>
          <w:rFonts w:ascii="Arial" w:hAnsi="Arial" w:cs="Arial"/>
        </w:rPr>
        <w:t xml:space="preserve">причинно-следственные связи и зависимости между живой и неживой природой, между живыми существами в природных сообществах, прошлыми и настоящими событиями и др.; </w:t>
      </w:r>
      <w:r w:rsidRPr="001547B3">
        <w:rPr>
          <w:rFonts w:ascii="Arial" w:hAnsi="Arial" w:cs="Arial"/>
          <w:i/>
        </w:rPr>
        <w:t>пользоваться готовыми моделями</w:t>
      </w:r>
      <w:r w:rsidRPr="001547B3">
        <w:rPr>
          <w:rFonts w:ascii="Arial" w:hAnsi="Arial" w:cs="Arial"/>
        </w:rPr>
        <w:t xml:space="preserve"> для изучения строения природных объектов, </w:t>
      </w:r>
      <w:r w:rsidRPr="001547B3">
        <w:rPr>
          <w:rFonts w:ascii="Arial" w:hAnsi="Arial" w:cs="Arial"/>
          <w:i/>
        </w:rPr>
        <w:t>моделировать</w:t>
      </w:r>
      <w:r w:rsidRPr="001547B3">
        <w:rPr>
          <w:rFonts w:ascii="Arial" w:hAnsi="Arial" w:cs="Arial"/>
        </w:rPr>
        <w:t xml:space="preserve"> </w:t>
      </w:r>
      <w:r w:rsidRPr="001547B3">
        <w:rPr>
          <w:rFonts w:ascii="Arial" w:hAnsi="Arial" w:cs="Arial"/>
        </w:rPr>
        <w:lastRenderedPageBreak/>
        <w:t>объекты и явления окружающего мира;</w:t>
      </w:r>
      <w:r w:rsidRPr="001547B3">
        <w:rPr>
          <w:rFonts w:ascii="Arial" w:hAnsi="Arial" w:cs="Arial"/>
          <w:i/>
        </w:rPr>
        <w:t xml:space="preserve"> проводить несложные наблюдения и опыты</w:t>
      </w:r>
      <w:r w:rsidRPr="001547B3">
        <w:rPr>
          <w:rFonts w:ascii="Arial" w:hAnsi="Arial" w:cs="Arial"/>
        </w:rPr>
        <w:t xml:space="preserve"> по изучению природных объектов и явлений, делая выводы по результатам, фиксируя их в таблицах, в рисунках, в речевой устной и письменной форме. Учащиеся приобретают навыки работы с информацией: учатся </w:t>
      </w:r>
      <w:r w:rsidRPr="001547B3">
        <w:rPr>
          <w:rFonts w:ascii="Arial" w:hAnsi="Arial" w:cs="Arial"/>
          <w:i/>
        </w:rPr>
        <w:t>обобщать, систематизировать,</w:t>
      </w:r>
      <w:r w:rsidRPr="001547B3">
        <w:rPr>
          <w:rFonts w:ascii="Arial" w:hAnsi="Arial" w:cs="Arial"/>
        </w:rPr>
        <w:t xml:space="preserve"> </w:t>
      </w:r>
      <w:r w:rsidRPr="001547B3">
        <w:rPr>
          <w:rFonts w:ascii="Arial" w:hAnsi="Arial" w:cs="Arial"/>
          <w:i/>
        </w:rPr>
        <w:t xml:space="preserve">преобразовать </w:t>
      </w:r>
      <w:r w:rsidRPr="001547B3">
        <w:rPr>
          <w:rFonts w:ascii="Arial" w:hAnsi="Arial" w:cs="Arial"/>
        </w:rPr>
        <w:t xml:space="preserve">информацию из одного вида в другой (из изобразительной, схематической, модельной, условно-знаковой в словесную и наоборот); </w:t>
      </w:r>
      <w:r w:rsidRPr="001547B3">
        <w:rPr>
          <w:rFonts w:ascii="Arial" w:hAnsi="Arial" w:cs="Arial"/>
          <w:i/>
        </w:rPr>
        <w:t xml:space="preserve">кодировать и декодировать </w:t>
      </w:r>
      <w:r w:rsidRPr="001547B3">
        <w:rPr>
          <w:rFonts w:ascii="Arial" w:hAnsi="Arial" w:cs="Arial"/>
        </w:rPr>
        <w:t>информацию (состояние погоды, чтение карты, дорожные знаки и др.).</w:t>
      </w:r>
    </w:p>
    <w:p w:rsidR="003C6AC7" w:rsidRPr="00342FC0" w:rsidRDefault="003C6AC7" w:rsidP="001547B3">
      <w:pPr>
        <w:pStyle w:val="Style18"/>
        <w:widowControl/>
        <w:tabs>
          <w:tab w:val="left" w:pos="538"/>
        </w:tabs>
        <w:spacing w:line="360" w:lineRule="auto"/>
        <w:ind w:firstLine="0"/>
        <w:rPr>
          <w:rFonts w:ascii="Arial" w:hAnsi="Arial" w:cs="Arial"/>
          <w:i/>
          <w:u w:val="single"/>
        </w:rPr>
      </w:pPr>
      <w:r w:rsidRPr="00342FC0">
        <w:rPr>
          <w:rFonts w:ascii="Arial" w:hAnsi="Arial" w:cs="Arial"/>
          <w:i/>
          <w:u w:val="single"/>
        </w:rPr>
        <w:t>Слайд 6</w:t>
      </w:r>
    </w:p>
    <w:p w:rsidR="00810839" w:rsidRPr="001547B3" w:rsidRDefault="001547B3" w:rsidP="00810839">
      <w:pPr>
        <w:shd w:val="clear" w:color="auto" w:fill="FFFFFF"/>
        <w:spacing w:before="150" w:after="225" w:line="330" w:lineRule="atLeast"/>
        <w:rPr>
          <w:rFonts w:ascii="Helvetica" w:eastAsia="Times New Roman" w:hAnsi="Helvetica" w:cs="Helvetica"/>
          <w:color w:val="000000"/>
          <w:sz w:val="24"/>
          <w:szCs w:val="24"/>
          <w:lang w:eastAsia="ru-RU"/>
        </w:rPr>
      </w:pPr>
      <w:r w:rsidRPr="003C6AC7">
        <w:rPr>
          <w:rFonts w:eastAsia="Times New Roman" w:cs="Helvetica"/>
          <w:color w:val="000000"/>
          <w:sz w:val="28"/>
          <w:szCs w:val="28"/>
          <w:lang w:eastAsia="ru-RU"/>
        </w:rPr>
        <w:t>Но</w:t>
      </w:r>
      <w:r w:rsidRPr="001547B3">
        <w:rPr>
          <w:rFonts w:eastAsia="Times New Roman" w:cs="Helvetica"/>
          <w:color w:val="000000"/>
          <w:sz w:val="24"/>
          <w:szCs w:val="24"/>
          <w:lang w:eastAsia="ru-RU"/>
        </w:rPr>
        <w:t xml:space="preserve"> в</w:t>
      </w:r>
      <w:r w:rsidR="00810839" w:rsidRPr="001547B3">
        <w:rPr>
          <w:rFonts w:ascii="Helvetica" w:eastAsia="Times New Roman" w:hAnsi="Helvetica" w:cs="Helvetica"/>
          <w:color w:val="000000"/>
          <w:sz w:val="24"/>
          <w:szCs w:val="24"/>
          <w:lang w:eastAsia="ru-RU"/>
        </w:rPr>
        <w:t xml:space="preserve"> начальной школе основой развития познавательных учебных действий является математика. В первую очередь содержание учебного материала направлено на развитие логических и алгоритмических действий.</w:t>
      </w:r>
    </w:p>
    <w:p w:rsidR="00810839" w:rsidRPr="001547B3" w:rsidRDefault="00810839" w:rsidP="00810839">
      <w:pPr>
        <w:shd w:val="clear" w:color="auto" w:fill="FFFFFF"/>
        <w:spacing w:before="150" w:after="225" w:line="330" w:lineRule="atLeast"/>
        <w:rPr>
          <w:rFonts w:ascii="Helvetica" w:eastAsia="Times New Roman" w:hAnsi="Helvetica" w:cs="Helvetica"/>
          <w:color w:val="000000"/>
          <w:sz w:val="24"/>
          <w:szCs w:val="24"/>
          <w:lang w:eastAsia="ru-RU"/>
        </w:rPr>
      </w:pPr>
      <w:r w:rsidRPr="001547B3">
        <w:rPr>
          <w:rFonts w:ascii="Helvetica" w:eastAsia="Times New Roman" w:hAnsi="Helvetica" w:cs="Helvetica"/>
          <w:color w:val="000000"/>
          <w:sz w:val="24"/>
          <w:szCs w:val="24"/>
          <w:lang w:eastAsia="ru-RU"/>
        </w:rPr>
        <w:t>В процессе знакомства с математическими отношениями, зависимостями у учащихся формируются учебные действия:</w:t>
      </w:r>
    </w:p>
    <w:p w:rsidR="00810839" w:rsidRPr="001547B3" w:rsidRDefault="00810839" w:rsidP="00810839">
      <w:pPr>
        <w:shd w:val="clear" w:color="auto" w:fill="FFFFFF"/>
        <w:spacing w:before="150" w:after="225" w:line="330" w:lineRule="atLeast"/>
        <w:rPr>
          <w:rFonts w:ascii="Helvetica" w:eastAsia="Times New Roman" w:hAnsi="Helvetica" w:cs="Helvetica"/>
          <w:color w:val="000000"/>
          <w:sz w:val="24"/>
          <w:szCs w:val="24"/>
          <w:lang w:eastAsia="ru-RU"/>
        </w:rPr>
      </w:pPr>
      <w:r w:rsidRPr="001547B3">
        <w:rPr>
          <w:rFonts w:ascii="Helvetica" w:eastAsia="Times New Roman" w:hAnsi="Helvetica" w:cs="Helvetica"/>
          <w:color w:val="000000"/>
          <w:sz w:val="24"/>
          <w:szCs w:val="24"/>
          <w:lang w:eastAsia="ru-RU"/>
        </w:rPr>
        <w:t>- планирования последовательности шагов при решении задач;</w:t>
      </w:r>
    </w:p>
    <w:p w:rsidR="00810839" w:rsidRPr="001547B3" w:rsidRDefault="00810839" w:rsidP="00810839">
      <w:pPr>
        <w:shd w:val="clear" w:color="auto" w:fill="FFFFFF"/>
        <w:spacing w:before="150" w:after="225" w:line="330" w:lineRule="atLeast"/>
        <w:rPr>
          <w:rFonts w:ascii="Helvetica" w:eastAsia="Times New Roman" w:hAnsi="Helvetica" w:cs="Helvetica"/>
          <w:color w:val="000000"/>
          <w:sz w:val="24"/>
          <w:szCs w:val="24"/>
          <w:lang w:eastAsia="ru-RU"/>
        </w:rPr>
      </w:pPr>
      <w:r w:rsidRPr="001547B3">
        <w:rPr>
          <w:rFonts w:ascii="Helvetica" w:eastAsia="Times New Roman" w:hAnsi="Helvetica" w:cs="Helvetica"/>
          <w:color w:val="000000"/>
          <w:sz w:val="24"/>
          <w:szCs w:val="24"/>
          <w:lang w:eastAsia="ru-RU"/>
        </w:rPr>
        <w:t>- различения способа и результата действия;</w:t>
      </w:r>
    </w:p>
    <w:p w:rsidR="00810839" w:rsidRPr="001547B3" w:rsidRDefault="00810839" w:rsidP="00810839">
      <w:pPr>
        <w:shd w:val="clear" w:color="auto" w:fill="FFFFFF"/>
        <w:spacing w:before="150" w:after="225" w:line="330" w:lineRule="atLeast"/>
        <w:rPr>
          <w:rFonts w:ascii="Helvetica" w:eastAsia="Times New Roman" w:hAnsi="Helvetica" w:cs="Helvetica"/>
          <w:color w:val="000000"/>
          <w:sz w:val="24"/>
          <w:szCs w:val="24"/>
          <w:lang w:eastAsia="ru-RU"/>
        </w:rPr>
      </w:pPr>
      <w:r w:rsidRPr="001547B3">
        <w:rPr>
          <w:rFonts w:ascii="Helvetica" w:eastAsia="Times New Roman" w:hAnsi="Helvetica" w:cs="Helvetica"/>
          <w:color w:val="000000"/>
          <w:sz w:val="24"/>
          <w:szCs w:val="24"/>
          <w:lang w:eastAsia="ru-RU"/>
        </w:rPr>
        <w:t>- выбора способа достижения поставленной цели;</w:t>
      </w:r>
    </w:p>
    <w:p w:rsidR="00810839" w:rsidRPr="001547B3" w:rsidRDefault="00810839" w:rsidP="00810839">
      <w:pPr>
        <w:shd w:val="clear" w:color="auto" w:fill="FFFFFF"/>
        <w:spacing w:before="150" w:after="225" w:line="330" w:lineRule="atLeast"/>
        <w:rPr>
          <w:rFonts w:ascii="Helvetica" w:eastAsia="Times New Roman" w:hAnsi="Helvetica" w:cs="Helvetica"/>
          <w:color w:val="000000"/>
          <w:sz w:val="24"/>
          <w:szCs w:val="24"/>
          <w:lang w:eastAsia="ru-RU"/>
        </w:rPr>
      </w:pPr>
      <w:r w:rsidRPr="001547B3">
        <w:rPr>
          <w:rFonts w:ascii="Helvetica" w:eastAsia="Times New Roman" w:hAnsi="Helvetica" w:cs="Helvetica"/>
          <w:color w:val="000000"/>
          <w:sz w:val="24"/>
          <w:szCs w:val="24"/>
          <w:lang w:eastAsia="ru-RU"/>
        </w:rPr>
        <w:t xml:space="preserve">- использование </w:t>
      </w:r>
      <w:proofErr w:type="spellStart"/>
      <w:r w:rsidRPr="001547B3">
        <w:rPr>
          <w:rFonts w:ascii="Helvetica" w:eastAsia="Times New Roman" w:hAnsi="Helvetica" w:cs="Helvetica"/>
          <w:color w:val="000000"/>
          <w:sz w:val="24"/>
          <w:szCs w:val="24"/>
          <w:lang w:eastAsia="ru-RU"/>
        </w:rPr>
        <w:t>знаково</w:t>
      </w:r>
      <w:proofErr w:type="spellEnd"/>
      <w:r w:rsidRPr="001547B3">
        <w:rPr>
          <w:rFonts w:ascii="Helvetica" w:eastAsia="Times New Roman" w:hAnsi="Helvetica" w:cs="Helvetica"/>
          <w:color w:val="000000"/>
          <w:sz w:val="24"/>
          <w:szCs w:val="24"/>
          <w:lang w:eastAsia="ru-RU"/>
        </w:rPr>
        <w:t xml:space="preserve"> символических сре</w:t>
      </w:r>
      <w:proofErr w:type="gramStart"/>
      <w:r w:rsidRPr="001547B3">
        <w:rPr>
          <w:rFonts w:ascii="Helvetica" w:eastAsia="Times New Roman" w:hAnsi="Helvetica" w:cs="Helvetica"/>
          <w:color w:val="000000"/>
          <w:sz w:val="24"/>
          <w:szCs w:val="24"/>
          <w:lang w:eastAsia="ru-RU"/>
        </w:rPr>
        <w:t>дств дл</w:t>
      </w:r>
      <w:proofErr w:type="gramEnd"/>
      <w:r w:rsidRPr="001547B3">
        <w:rPr>
          <w:rFonts w:ascii="Helvetica" w:eastAsia="Times New Roman" w:hAnsi="Helvetica" w:cs="Helvetica"/>
          <w:color w:val="000000"/>
          <w:sz w:val="24"/>
          <w:szCs w:val="24"/>
          <w:lang w:eastAsia="ru-RU"/>
        </w:rPr>
        <w:t>я моделирования математической ситуации;</w:t>
      </w:r>
    </w:p>
    <w:p w:rsidR="00810839" w:rsidRPr="001547B3" w:rsidRDefault="00810839" w:rsidP="00810839">
      <w:pPr>
        <w:shd w:val="clear" w:color="auto" w:fill="FFFFFF"/>
        <w:spacing w:before="150" w:after="225" w:line="330" w:lineRule="atLeast"/>
        <w:rPr>
          <w:rFonts w:ascii="Helvetica" w:eastAsia="Times New Roman" w:hAnsi="Helvetica" w:cs="Helvetica"/>
          <w:color w:val="000000"/>
          <w:sz w:val="24"/>
          <w:szCs w:val="24"/>
          <w:lang w:eastAsia="ru-RU"/>
        </w:rPr>
      </w:pPr>
      <w:r w:rsidRPr="001547B3">
        <w:rPr>
          <w:rFonts w:ascii="Helvetica" w:eastAsia="Times New Roman" w:hAnsi="Helvetica" w:cs="Helvetica"/>
          <w:color w:val="000000"/>
          <w:sz w:val="24"/>
          <w:szCs w:val="24"/>
          <w:lang w:eastAsia="ru-RU"/>
        </w:rPr>
        <w:t>- сравнения и классификации по существенному основанию.</w:t>
      </w:r>
    </w:p>
    <w:p w:rsidR="00810839" w:rsidRPr="001547B3" w:rsidRDefault="00810839" w:rsidP="00810839">
      <w:pPr>
        <w:shd w:val="clear" w:color="auto" w:fill="FFFFFF"/>
        <w:spacing w:before="150" w:after="225" w:line="330" w:lineRule="atLeast"/>
        <w:rPr>
          <w:rFonts w:ascii="Helvetica" w:eastAsia="Times New Roman" w:hAnsi="Helvetica" w:cs="Helvetica"/>
          <w:color w:val="000000"/>
          <w:sz w:val="24"/>
          <w:szCs w:val="24"/>
          <w:lang w:eastAsia="ru-RU"/>
        </w:rPr>
      </w:pPr>
      <w:r w:rsidRPr="001547B3">
        <w:rPr>
          <w:rFonts w:ascii="Helvetica" w:eastAsia="Times New Roman" w:hAnsi="Helvetica" w:cs="Helvetica"/>
          <w:color w:val="000000"/>
          <w:sz w:val="24"/>
          <w:szCs w:val="24"/>
          <w:lang w:eastAsia="ru-RU"/>
        </w:rPr>
        <w:t>Базой для развития логических действий, являются не только учебные задачи, но и задачи интеллектуально-занимательного характера. С первого класса начинается работа по формированию умений решать логические задачи, комбинаторные задачи, задачи с геометрическим содержанием.</w:t>
      </w:r>
    </w:p>
    <w:p w:rsidR="00810839" w:rsidRPr="001547B3" w:rsidRDefault="00810839" w:rsidP="00810839">
      <w:pPr>
        <w:shd w:val="clear" w:color="auto" w:fill="FFFFFF"/>
        <w:spacing w:before="150" w:after="225" w:line="330" w:lineRule="atLeast"/>
        <w:rPr>
          <w:rFonts w:ascii="Helvetica" w:eastAsia="Times New Roman" w:hAnsi="Helvetica" w:cs="Helvetica"/>
          <w:color w:val="000000"/>
          <w:sz w:val="24"/>
          <w:szCs w:val="24"/>
          <w:lang w:eastAsia="ru-RU"/>
        </w:rPr>
      </w:pPr>
      <w:r w:rsidRPr="001547B3">
        <w:rPr>
          <w:rFonts w:ascii="Helvetica" w:eastAsia="Times New Roman" w:hAnsi="Helvetica" w:cs="Helvetica"/>
          <w:color w:val="000000"/>
          <w:sz w:val="24"/>
          <w:szCs w:val="24"/>
          <w:lang w:eastAsia="ru-RU"/>
        </w:rPr>
        <w:t>С первого класса начинается обучение детей умению решать задачи с помощью графов. Использование задач</w:t>
      </w:r>
      <w:r w:rsidR="00FA523A" w:rsidRPr="001547B3">
        <w:rPr>
          <w:rFonts w:ascii="Helvetica" w:eastAsia="Times New Roman" w:hAnsi="Helvetica" w:cs="Helvetica"/>
          <w:color w:val="000000"/>
          <w:sz w:val="24"/>
          <w:szCs w:val="24"/>
          <w:lang w:eastAsia="ru-RU"/>
        </w:rPr>
        <w:t xml:space="preserve"> </w:t>
      </w:r>
      <w:r w:rsidRPr="001547B3">
        <w:rPr>
          <w:rFonts w:ascii="Helvetica" w:eastAsia="Times New Roman" w:hAnsi="Helvetica" w:cs="Helvetica"/>
          <w:color w:val="000000"/>
          <w:sz w:val="24"/>
          <w:szCs w:val="24"/>
          <w:lang w:eastAsia="ru-RU"/>
        </w:rPr>
        <w:t xml:space="preserve"> данного вида позволяет сформировать ряд учебных действий.</w:t>
      </w:r>
    </w:p>
    <w:p w:rsidR="00810839" w:rsidRPr="00342FC0" w:rsidRDefault="00810839" w:rsidP="00810839">
      <w:pPr>
        <w:shd w:val="clear" w:color="auto" w:fill="FFFFFF"/>
        <w:spacing w:before="150" w:after="225" w:line="330" w:lineRule="atLeast"/>
        <w:rPr>
          <w:rFonts w:ascii="Helvetica" w:eastAsia="Times New Roman" w:hAnsi="Helvetica" w:cs="Helvetica"/>
          <w:i/>
          <w:color w:val="000000"/>
          <w:sz w:val="24"/>
          <w:szCs w:val="24"/>
          <w:u w:val="single"/>
          <w:lang w:eastAsia="ru-RU"/>
        </w:rPr>
      </w:pPr>
      <w:r w:rsidRPr="001547B3">
        <w:rPr>
          <w:rFonts w:ascii="Helvetica" w:eastAsia="Times New Roman" w:hAnsi="Helvetica" w:cs="Helvetica"/>
          <w:color w:val="000000"/>
          <w:sz w:val="24"/>
          <w:szCs w:val="24"/>
          <w:lang w:eastAsia="ru-RU"/>
        </w:rPr>
        <w:t xml:space="preserve">Рассмотрим на примере решения </w:t>
      </w:r>
      <w:proofErr w:type="gramStart"/>
      <w:r w:rsidRPr="001547B3">
        <w:rPr>
          <w:rFonts w:ascii="Helvetica" w:eastAsia="Times New Roman" w:hAnsi="Helvetica" w:cs="Helvetica"/>
          <w:color w:val="000000"/>
          <w:sz w:val="24"/>
          <w:szCs w:val="24"/>
          <w:lang w:eastAsia="ru-RU"/>
        </w:rPr>
        <w:t>задачи</w:t>
      </w:r>
      <w:proofErr w:type="gramEnd"/>
      <w:r w:rsidRPr="001547B3">
        <w:rPr>
          <w:rFonts w:ascii="Helvetica" w:eastAsia="Times New Roman" w:hAnsi="Helvetica" w:cs="Helvetica"/>
          <w:color w:val="000000"/>
          <w:sz w:val="24"/>
          <w:szCs w:val="24"/>
          <w:lang w:eastAsia="ru-RU"/>
        </w:rPr>
        <w:t xml:space="preserve"> какие учебные познавательные действия мы ра</w:t>
      </w:r>
      <w:r w:rsidR="003C6AC7">
        <w:rPr>
          <w:rFonts w:ascii="Helvetica" w:eastAsia="Times New Roman" w:hAnsi="Helvetica" w:cs="Helvetica"/>
          <w:color w:val="000000"/>
          <w:sz w:val="24"/>
          <w:szCs w:val="24"/>
          <w:lang w:eastAsia="ru-RU"/>
        </w:rPr>
        <w:t xml:space="preserve">звиваем в ходе решения. </w:t>
      </w:r>
      <w:r w:rsidR="003C6AC7" w:rsidRPr="00342FC0">
        <w:rPr>
          <w:rFonts w:ascii="Helvetica" w:eastAsia="Times New Roman" w:hAnsi="Helvetica" w:cs="Helvetica"/>
          <w:i/>
          <w:color w:val="000000"/>
          <w:sz w:val="24"/>
          <w:szCs w:val="24"/>
          <w:u w:val="single"/>
          <w:lang w:eastAsia="ru-RU"/>
        </w:rPr>
        <w:t xml:space="preserve">(Слайд </w:t>
      </w:r>
      <w:r w:rsidR="003C6AC7" w:rsidRPr="00342FC0">
        <w:rPr>
          <w:rFonts w:eastAsia="Times New Roman" w:cs="Helvetica"/>
          <w:i/>
          <w:color w:val="000000"/>
          <w:sz w:val="24"/>
          <w:szCs w:val="24"/>
          <w:u w:val="single"/>
          <w:lang w:eastAsia="ru-RU"/>
        </w:rPr>
        <w:t>7,8,9</w:t>
      </w:r>
      <w:r w:rsidRPr="00342FC0">
        <w:rPr>
          <w:rFonts w:ascii="Helvetica" w:eastAsia="Times New Roman" w:hAnsi="Helvetica" w:cs="Helvetica"/>
          <w:i/>
          <w:color w:val="000000"/>
          <w:sz w:val="24"/>
          <w:szCs w:val="24"/>
          <w:u w:val="single"/>
          <w:lang w:eastAsia="ru-RU"/>
        </w:rPr>
        <w:t>)</w:t>
      </w:r>
    </w:p>
    <w:p w:rsidR="00810839" w:rsidRPr="001547B3" w:rsidRDefault="00316AE5" w:rsidP="00810839">
      <w:pPr>
        <w:shd w:val="clear" w:color="auto" w:fill="FFFFFF"/>
        <w:spacing w:before="150" w:after="225" w:line="330" w:lineRule="atLeast"/>
        <w:rPr>
          <w:rFonts w:eastAsia="Times New Roman" w:cs="Helvetica"/>
          <w:color w:val="000000"/>
          <w:sz w:val="24"/>
          <w:szCs w:val="24"/>
          <w:lang w:eastAsia="ru-RU"/>
        </w:rPr>
      </w:pPr>
      <w:r>
        <w:rPr>
          <w:rFonts w:eastAsia="Times New Roman" w:cs="Helvetica"/>
          <w:b/>
          <w:bCs/>
          <w:color w:val="000000"/>
          <w:sz w:val="24"/>
          <w:szCs w:val="24"/>
          <w:lang w:eastAsia="ru-RU"/>
        </w:rPr>
        <w:t xml:space="preserve">      </w:t>
      </w:r>
      <w:r w:rsidR="00810839" w:rsidRPr="001547B3">
        <w:rPr>
          <w:rFonts w:ascii="Helvetica" w:eastAsia="Times New Roman" w:hAnsi="Helvetica" w:cs="Helvetica"/>
          <w:b/>
          <w:bCs/>
          <w:color w:val="000000"/>
          <w:sz w:val="24"/>
          <w:szCs w:val="24"/>
          <w:lang w:eastAsia="ru-RU"/>
        </w:rPr>
        <w:t>В соответствии Стандарту, в сфере познавательных универсальных учебных действий, </w:t>
      </w:r>
      <w:r w:rsidR="00FA523A" w:rsidRPr="001547B3">
        <w:rPr>
          <w:rFonts w:ascii="Helvetica" w:eastAsia="Times New Roman" w:hAnsi="Helvetica" w:cs="Helvetica"/>
          <w:color w:val="000000"/>
          <w:sz w:val="24"/>
          <w:szCs w:val="24"/>
          <w:lang w:eastAsia="ru-RU"/>
        </w:rPr>
        <w:t>ученики</w:t>
      </w:r>
      <w:r w:rsidR="00810839" w:rsidRPr="001547B3">
        <w:rPr>
          <w:rFonts w:ascii="Helvetica" w:eastAsia="Times New Roman" w:hAnsi="Helvetica" w:cs="Helvetica"/>
          <w:color w:val="000000"/>
          <w:sz w:val="24"/>
          <w:szCs w:val="24"/>
          <w:lang w:eastAsia="ru-RU"/>
        </w:rPr>
        <w:t xml:space="preserve"> научаться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приемы решения задач.</w:t>
      </w:r>
    </w:p>
    <w:p w:rsidR="001547B3" w:rsidRPr="001547B3" w:rsidRDefault="001547B3" w:rsidP="00810839">
      <w:pPr>
        <w:shd w:val="clear" w:color="auto" w:fill="FFFFFF"/>
        <w:spacing w:before="150" w:after="225" w:line="330" w:lineRule="atLeast"/>
        <w:rPr>
          <w:rFonts w:eastAsia="Times New Roman" w:cs="Helvetica"/>
          <w:color w:val="000000"/>
          <w:sz w:val="24"/>
          <w:szCs w:val="24"/>
          <w:lang w:eastAsia="ru-RU"/>
        </w:rPr>
      </w:pPr>
    </w:p>
    <w:tbl>
      <w:tblPr>
        <w:tblW w:w="0" w:type="auto"/>
        <w:tblCellSpacing w:w="0" w:type="dxa"/>
        <w:tblInd w:w="-55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639"/>
      </w:tblGrid>
      <w:tr w:rsidR="00D20FC5" w:rsidRPr="002E19D5" w:rsidTr="00D20FC5">
        <w:trPr>
          <w:tblCellSpacing w:w="0" w:type="dxa"/>
        </w:trPr>
        <w:tc>
          <w:tcPr>
            <w:tcW w:w="9639" w:type="dxa"/>
            <w:tcBorders>
              <w:top w:val="outset" w:sz="6" w:space="0" w:color="auto"/>
              <w:left w:val="outset" w:sz="6" w:space="0" w:color="auto"/>
              <w:bottom w:val="outset" w:sz="6" w:space="0" w:color="auto"/>
              <w:right w:val="outset" w:sz="6" w:space="0" w:color="auto"/>
            </w:tcBorders>
            <w:shd w:val="clear" w:color="auto" w:fill="FFFFFF"/>
            <w:hideMark/>
          </w:tcPr>
          <w:p w:rsidR="002E19D5" w:rsidRPr="002E19D5" w:rsidRDefault="00D20FC5" w:rsidP="002E19D5">
            <w:pPr>
              <w:spacing w:after="0" w:line="234" w:lineRule="atLeast"/>
              <w:jc w:val="center"/>
              <w:rPr>
                <w:rFonts w:ascii="Helvetica" w:eastAsia="Times New Roman" w:hAnsi="Helvetica" w:cs="Helvetica"/>
                <w:color w:val="555555"/>
                <w:sz w:val="28"/>
                <w:szCs w:val="28"/>
                <w:lang w:eastAsia="ru-RU"/>
              </w:rPr>
            </w:pPr>
            <w:r w:rsidRPr="00D20FC5">
              <w:rPr>
                <w:rFonts w:ascii="Helvetica" w:eastAsia="Times New Roman" w:hAnsi="Helvetica" w:cs="Helvetica"/>
                <w:b/>
                <w:bCs/>
                <w:color w:val="555555"/>
                <w:sz w:val="28"/>
                <w:szCs w:val="28"/>
                <w:lang w:eastAsia="ru-RU"/>
              </w:rPr>
              <w:t>Виды заданий и игр для формирования УУД</w:t>
            </w:r>
          </w:p>
        </w:tc>
      </w:tr>
      <w:tr w:rsidR="00D20FC5" w:rsidRPr="002E19D5" w:rsidTr="00D20FC5">
        <w:trPr>
          <w:trHeight w:val="6007"/>
          <w:tblCellSpacing w:w="0" w:type="dxa"/>
        </w:trPr>
        <w:tc>
          <w:tcPr>
            <w:tcW w:w="9639" w:type="dxa"/>
            <w:tcBorders>
              <w:top w:val="outset" w:sz="6" w:space="0" w:color="auto"/>
              <w:left w:val="outset" w:sz="6" w:space="0" w:color="auto"/>
              <w:bottom w:val="outset" w:sz="6" w:space="0" w:color="auto"/>
              <w:right w:val="outset" w:sz="6" w:space="0" w:color="auto"/>
            </w:tcBorders>
            <w:shd w:val="clear" w:color="auto" w:fill="FFFFFF"/>
            <w:hideMark/>
          </w:tcPr>
          <w:p w:rsidR="00D20FC5" w:rsidRPr="002E19D5" w:rsidRDefault="00D20FC5" w:rsidP="002E19D5">
            <w:pPr>
              <w:spacing w:before="150" w:after="150" w:line="234" w:lineRule="atLeast"/>
              <w:rPr>
                <w:rFonts w:ascii="Helvetica" w:eastAsia="Times New Roman" w:hAnsi="Helvetica" w:cs="Helvetica"/>
                <w:color w:val="555555"/>
                <w:sz w:val="28"/>
                <w:szCs w:val="28"/>
                <w:lang w:eastAsia="ru-RU"/>
              </w:rPr>
            </w:pPr>
            <w:proofErr w:type="gramStart"/>
            <w:r w:rsidRPr="002E19D5">
              <w:rPr>
                <w:rFonts w:ascii="Helvetica" w:eastAsia="Times New Roman" w:hAnsi="Helvetica" w:cs="Helvetica"/>
                <w:color w:val="555555"/>
                <w:sz w:val="28"/>
                <w:szCs w:val="28"/>
                <w:lang w:eastAsia="ru-RU"/>
              </w:rPr>
              <w:t>«Найди отличия», «на что похоже?»,  «поиск лишнего», «лабиринты», упорядочивание,  «цепочки»,  хитроумные решения,  составление схем-опор,  работа с разного вида таблицами,  составление и распознавание диаграмм,  работа со словарями, игры, направленные на развитие памяти, воображения, мышления, умение составлять схемы, ориентировки в пространстве.</w:t>
            </w:r>
            <w:proofErr w:type="gramEnd"/>
          </w:p>
          <w:p w:rsidR="00D20FC5" w:rsidRPr="002E19D5" w:rsidRDefault="00D20FC5" w:rsidP="002E19D5">
            <w:pPr>
              <w:spacing w:before="150" w:after="150" w:line="234" w:lineRule="atLeast"/>
              <w:rPr>
                <w:rFonts w:ascii="Helvetica" w:eastAsia="Times New Roman" w:hAnsi="Helvetica" w:cs="Helvetica"/>
                <w:color w:val="555555"/>
                <w:sz w:val="28"/>
                <w:szCs w:val="28"/>
                <w:lang w:eastAsia="ru-RU"/>
              </w:rPr>
            </w:pPr>
            <w:r w:rsidRPr="002E19D5">
              <w:rPr>
                <w:rFonts w:ascii="Helvetica" w:eastAsia="Times New Roman" w:hAnsi="Helvetica" w:cs="Helvetica"/>
                <w:color w:val="555555"/>
                <w:sz w:val="28"/>
                <w:szCs w:val="28"/>
                <w:lang w:eastAsia="ru-RU"/>
              </w:rPr>
              <w:t xml:space="preserve">Приемы ТРКМ: прием толстых и тонких вопросов, ромашка </w:t>
            </w:r>
            <w:proofErr w:type="spellStart"/>
            <w:r w:rsidRPr="002E19D5">
              <w:rPr>
                <w:rFonts w:ascii="Helvetica" w:eastAsia="Times New Roman" w:hAnsi="Helvetica" w:cs="Helvetica"/>
                <w:color w:val="555555"/>
                <w:sz w:val="28"/>
                <w:szCs w:val="28"/>
                <w:lang w:eastAsia="ru-RU"/>
              </w:rPr>
              <w:t>Блума</w:t>
            </w:r>
            <w:proofErr w:type="spellEnd"/>
            <w:r w:rsidRPr="002E19D5">
              <w:rPr>
                <w:rFonts w:ascii="Helvetica" w:eastAsia="Times New Roman" w:hAnsi="Helvetica" w:cs="Helvetica"/>
                <w:color w:val="555555"/>
                <w:sz w:val="28"/>
                <w:szCs w:val="28"/>
                <w:lang w:eastAsia="ru-RU"/>
              </w:rPr>
              <w:t xml:space="preserve">, </w:t>
            </w:r>
            <w:proofErr w:type="spellStart"/>
            <w:r w:rsidRPr="002E19D5">
              <w:rPr>
                <w:rFonts w:ascii="Helvetica" w:eastAsia="Times New Roman" w:hAnsi="Helvetica" w:cs="Helvetica"/>
                <w:color w:val="555555"/>
                <w:sz w:val="28"/>
                <w:szCs w:val="28"/>
                <w:lang w:eastAsia="ru-RU"/>
              </w:rPr>
              <w:t>синквейн</w:t>
            </w:r>
            <w:proofErr w:type="spellEnd"/>
            <w:r w:rsidRPr="002E19D5">
              <w:rPr>
                <w:rFonts w:ascii="Helvetica" w:eastAsia="Times New Roman" w:hAnsi="Helvetica" w:cs="Helvetica"/>
                <w:color w:val="555555"/>
                <w:sz w:val="28"/>
                <w:szCs w:val="28"/>
                <w:lang w:eastAsia="ru-RU"/>
              </w:rPr>
              <w:t xml:space="preserve">, дерево предсказаний, верные и неверные высказывания, корзина идей, «верите ли вы?» прием </w:t>
            </w:r>
            <w:proofErr w:type="spellStart"/>
            <w:r w:rsidRPr="002E19D5">
              <w:rPr>
                <w:rFonts w:ascii="Helvetica" w:eastAsia="Times New Roman" w:hAnsi="Helvetica" w:cs="Helvetica"/>
                <w:color w:val="555555"/>
                <w:sz w:val="28"/>
                <w:szCs w:val="28"/>
                <w:lang w:eastAsia="ru-RU"/>
              </w:rPr>
              <w:t>Фишбоун</w:t>
            </w:r>
            <w:proofErr w:type="spellEnd"/>
            <w:r w:rsidRPr="002E19D5">
              <w:rPr>
                <w:rFonts w:ascii="Helvetica" w:eastAsia="Times New Roman" w:hAnsi="Helvetica" w:cs="Helvetica"/>
                <w:color w:val="555555"/>
                <w:sz w:val="28"/>
                <w:szCs w:val="28"/>
                <w:lang w:eastAsia="ru-RU"/>
              </w:rPr>
              <w:t xml:space="preserve"> и др.</w:t>
            </w:r>
          </w:p>
          <w:p w:rsidR="002E19D5" w:rsidRPr="002E19D5" w:rsidRDefault="00D20FC5" w:rsidP="002E19D5">
            <w:pPr>
              <w:spacing w:before="150" w:after="150" w:line="234" w:lineRule="atLeast"/>
              <w:rPr>
                <w:rFonts w:ascii="Helvetica" w:eastAsia="Times New Roman" w:hAnsi="Helvetica" w:cs="Helvetica"/>
                <w:color w:val="555555"/>
                <w:sz w:val="28"/>
                <w:szCs w:val="28"/>
                <w:lang w:eastAsia="ru-RU"/>
              </w:rPr>
            </w:pPr>
            <w:proofErr w:type="gramStart"/>
            <w:r w:rsidRPr="002E19D5">
              <w:rPr>
                <w:rFonts w:ascii="Helvetica" w:eastAsia="Times New Roman" w:hAnsi="Helvetica" w:cs="Helvetica"/>
                <w:color w:val="555555"/>
                <w:sz w:val="28"/>
                <w:szCs w:val="28"/>
                <w:lang w:eastAsia="ru-RU"/>
              </w:rPr>
              <w:t>Игры: «предложение - рассказ», «Отгадай задуманное», «Снежный ком», «Летает  - не летает», «Съедобное - не съедобное», «Горячая картошка», «Украшаем слова», «Ищем сокровище»,  «Сложи картинку», «Поиск клада», «Маршрутный лист», «Угадай слово», «Бывает - не бывает», «</w:t>
            </w:r>
            <w:proofErr w:type="spellStart"/>
            <w:r w:rsidRPr="002E19D5">
              <w:rPr>
                <w:rFonts w:ascii="Helvetica" w:eastAsia="Times New Roman" w:hAnsi="Helvetica" w:cs="Helvetica"/>
                <w:color w:val="555555"/>
                <w:sz w:val="28"/>
                <w:szCs w:val="28"/>
                <w:lang w:eastAsia="ru-RU"/>
              </w:rPr>
              <w:t>Zipp-Zapp</w:t>
            </w:r>
            <w:proofErr w:type="spellEnd"/>
            <w:r w:rsidRPr="002E19D5">
              <w:rPr>
                <w:rFonts w:ascii="Helvetica" w:eastAsia="Times New Roman" w:hAnsi="Helvetica" w:cs="Helvetica"/>
                <w:color w:val="555555"/>
                <w:sz w:val="28"/>
                <w:szCs w:val="28"/>
                <w:lang w:eastAsia="ru-RU"/>
              </w:rPr>
              <w:t>»,«Мультфильм», «Неподвижная картина», «Шпионы» и другие.</w:t>
            </w:r>
            <w:proofErr w:type="gramEnd"/>
          </w:p>
        </w:tc>
      </w:tr>
    </w:tbl>
    <w:p w:rsidR="00495797" w:rsidRDefault="00495797" w:rsidP="00810839">
      <w:pPr>
        <w:shd w:val="clear" w:color="auto" w:fill="FFFFFF"/>
        <w:spacing w:before="150" w:after="225" w:line="330" w:lineRule="atLeast"/>
        <w:rPr>
          <w:rFonts w:eastAsia="Times New Roman" w:cs="Helvetica"/>
          <w:color w:val="000000"/>
          <w:sz w:val="24"/>
          <w:szCs w:val="24"/>
          <w:lang w:eastAsia="ru-RU"/>
        </w:rPr>
      </w:pPr>
    </w:p>
    <w:p w:rsidR="00D20FC5" w:rsidRDefault="00D20FC5" w:rsidP="00810839">
      <w:pPr>
        <w:shd w:val="clear" w:color="auto" w:fill="FFFFFF"/>
        <w:spacing w:before="150" w:after="225" w:line="330" w:lineRule="atLeast"/>
        <w:rPr>
          <w:rFonts w:eastAsia="Times New Roman" w:cs="Helvetica"/>
          <w:color w:val="000000"/>
          <w:sz w:val="24"/>
          <w:szCs w:val="24"/>
          <w:lang w:eastAsia="ru-RU"/>
        </w:rPr>
      </w:pPr>
    </w:p>
    <w:p w:rsidR="00D20FC5" w:rsidRPr="001547B3" w:rsidRDefault="00D20FC5" w:rsidP="00810839">
      <w:pPr>
        <w:shd w:val="clear" w:color="auto" w:fill="FFFFFF"/>
        <w:spacing w:before="150" w:after="225" w:line="330" w:lineRule="atLeast"/>
        <w:rPr>
          <w:rFonts w:eastAsia="Times New Roman" w:cs="Helvetica"/>
          <w:color w:val="000000"/>
          <w:sz w:val="24"/>
          <w:szCs w:val="24"/>
          <w:lang w:eastAsia="ru-RU"/>
        </w:rPr>
      </w:pPr>
    </w:p>
    <w:p w:rsidR="00495705" w:rsidRPr="002A0E01" w:rsidRDefault="00495705" w:rsidP="002A0E01">
      <w:pPr>
        <w:pStyle w:val="a4"/>
        <w:shd w:val="clear" w:color="auto" w:fill="FFFFFF" w:themeFill="background1"/>
        <w:jc w:val="both"/>
        <w:rPr>
          <w:rFonts w:ascii="Tahoma" w:hAnsi="Tahoma" w:cs="Tahoma"/>
          <w:color w:val="000000"/>
          <w:sz w:val="19"/>
          <w:szCs w:val="19"/>
        </w:rPr>
      </w:pPr>
      <w:r w:rsidRPr="002A0E01">
        <w:rPr>
          <w:rFonts w:ascii="Tahoma" w:hAnsi="Tahoma" w:cs="Tahoma"/>
          <w:b/>
          <w:bCs/>
          <w:color w:val="000000"/>
          <w:sz w:val="19"/>
          <w:szCs w:val="19"/>
        </w:rPr>
        <w:t>Забавные предложения</w:t>
      </w:r>
    </w:p>
    <w:p w:rsidR="00495705" w:rsidRPr="002A0E01" w:rsidRDefault="00495705" w:rsidP="002A0E01">
      <w:pPr>
        <w:pStyle w:val="a4"/>
        <w:shd w:val="clear" w:color="auto" w:fill="FFFFFF" w:themeFill="background1"/>
        <w:jc w:val="both"/>
        <w:rPr>
          <w:rFonts w:ascii="Tahoma" w:hAnsi="Tahoma" w:cs="Tahoma"/>
          <w:color w:val="000000"/>
          <w:sz w:val="19"/>
          <w:szCs w:val="19"/>
        </w:rPr>
      </w:pPr>
      <w:proofErr w:type="gramStart"/>
      <w:r w:rsidRPr="002A0E01">
        <w:rPr>
          <w:rFonts w:ascii="Tahoma" w:hAnsi="Tahoma" w:cs="Tahoma"/>
          <w:color w:val="000000"/>
          <w:sz w:val="19"/>
          <w:szCs w:val="19"/>
        </w:rPr>
        <w:t>Игра</w:t>
      </w:r>
      <w:proofErr w:type="gramEnd"/>
      <w:r w:rsidRPr="002A0E01">
        <w:rPr>
          <w:rFonts w:ascii="Tahoma" w:hAnsi="Tahoma" w:cs="Tahoma"/>
          <w:color w:val="000000"/>
          <w:sz w:val="19"/>
          <w:szCs w:val="19"/>
        </w:rPr>
        <w:t xml:space="preserve"> может быть простой и сложной в зависимости от желания участников. В нее можно играть индивидуально, парами и группой.</w:t>
      </w:r>
    </w:p>
    <w:p w:rsidR="00495705" w:rsidRPr="002A0E01" w:rsidRDefault="00495705" w:rsidP="002A0E01">
      <w:pPr>
        <w:pStyle w:val="a4"/>
        <w:shd w:val="clear" w:color="auto" w:fill="FFFFFF" w:themeFill="background1"/>
        <w:jc w:val="both"/>
        <w:rPr>
          <w:rFonts w:ascii="Tahoma" w:hAnsi="Tahoma" w:cs="Tahoma"/>
          <w:color w:val="000000"/>
          <w:sz w:val="19"/>
          <w:szCs w:val="19"/>
        </w:rPr>
      </w:pPr>
      <w:r w:rsidRPr="002A0E01">
        <w:rPr>
          <w:rFonts w:ascii="Tahoma" w:hAnsi="Tahoma" w:cs="Tahoma"/>
          <w:color w:val="000000"/>
          <w:sz w:val="19"/>
          <w:szCs w:val="19"/>
        </w:rPr>
        <w:t>На бумаге записывают слово из пяти-семи букв, например: "замок", "плакат", "магазин".</w:t>
      </w:r>
    </w:p>
    <w:p w:rsidR="00495705" w:rsidRPr="002A0E01" w:rsidRDefault="00495705" w:rsidP="002A0E01">
      <w:pPr>
        <w:pStyle w:val="a4"/>
        <w:shd w:val="clear" w:color="auto" w:fill="FFFFFF" w:themeFill="background1"/>
        <w:jc w:val="both"/>
        <w:rPr>
          <w:rFonts w:ascii="Tahoma" w:hAnsi="Tahoma" w:cs="Tahoma"/>
          <w:color w:val="000000"/>
          <w:sz w:val="19"/>
          <w:szCs w:val="19"/>
        </w:rPr>
      </w:pPr>
      <w:r w:rsidRPr="002A0E01">
        <w:rPr>
          <w:rFonts w:ascii="Tahoma" w:hAnsi="Tahoma" w:cs="Tahoma"/>
          <w:color w:val="000000"/>
          <w:sz w:val="19"/>
          <w:szCs w:val="19"/>
        </w:rPr>
        <w:t>Необходимо составить предложение, где каждое новое слово будет начинаться соответственно с первой, второй, третьей и последующей буквы основного слова. Соблюдая это условие, участники вольны придумывать самые абсурдные фразы.</w:t>
      </w:r>
    </w:p>
    <w:p w:rsidR="00495705" w:rsidRPr="002A0E01" w:rsidRDefault="00495705" w:rsidP="002A0E01">
      <w:pPr>
        <w:pStyle w:val="a4"/>
        <w:shd w:val="clear" w:color="auto" w:fill="FFFFFF" w:themeFill="background1"/>
        <w:jc w:val="both"/>
        <w:rPr>
          <w:rFonts w:ascii="Tahoma" w:hAnsi="Tahoma" w:cs="Tahoma"/>
          <w:color w:val="000000"/>
          <w:sz w:val="19"/>
          <w:szCs w:val="19"/>
        </w:rPr>
      </w:pPr>
      <w:r w:rsidRPr="002A0E01">
        <w:rPr>
          <w:rFonts w:ascii="Tahoma" w:hAnsi="Tahoma" w:cs="Tahoma"/>
          <w:color w:val="000000"/>
          <w:sz w:val="19"/>
          <w:szCs w:val="19"/>
        </w:rPr>
        <w:t xml:space="preserve">ЗАМОК - Знаменитый Артист </w:t>
      </w:r>
      <w:proofErr w:type="spellStart"/>
      <w:r w:rsidRPr="002A0E01">
        <w:rPr>
          <w:rFonts w:ascii="Tahoma" w:hAnsi="Tahoma" w:cs="Tahoma"/>
          <w:color w:val="000000"/>
          <w:sz w:val="19"/>
          <w:szCs w:val="19"/>
        </w:rPr>
        <w:t>Муркин</w:t>
      </w:r>
      <w:proofErr w:type="spellEnd"/>
      <w:proofErr w:type="gramStart"/>
      <w:r w:rsidRPr="002A0E01">
        <w:rPr>
          <w:rFonts w:ascii="Tahoma" w:hAnsi="Tahoma" w:cs="Tahoma"/>
          <w:color w:val="000000"/>
          <w:sz w:val="19"/>
          <w:szCs w:val="19"/>
        </w:rPr>
        <w:t xml:space="preserve"> О</w:t>
      </w:r>
      <w:proofErr w:type="gramEnd"/>
      <w:r w:rsidRPr="002A0E01">
        <w:rPr>
          <w:rFonts w:ascii="Tahoma" w:hAnsi="Tahoma" w:cs="Tahoma"/>
          <w:color w:val="000000"/>
          <w:sz w:val="19"/>
          <w:szCs w:val="19"/>
        </w:rPr>
        <w:t>ставил Кино.</w:t>
      </w:r>
    </w:p>
    <w:p w:rsidR="00495705" w:rsidRPr="002A0E01" w:rsidRDefault="00495705" w:rsidP="002A0E01">
      <w:pPr>
        <w:pStyle w:val="a4"/>
        <w:shd w:val="clear" w:color="auto" w:fill="FFFFFF" w:themeFill="background1"/>
        <w:jc w:val="both"/>
        <w:rPr>
          <w:rFonts w:ascii="Tahoma" w:hAnsi="Tahoma" w:cs="Tahoma"/>
          <w:color w:val="000000"/>
          <w:sz w:val="19"/>
          <w:szCs w:val="19"/>
        </w:rPr>
      </w:pPr>
      <w:r w:rsidRPr="002A0E01">
        <w:rPr>
          <w:rFonts w:ascii="Tahoma" w:hAnsi="Tahoma" w:cs="Tahoma"/>
          <w:color w:val="000000"/>
          <w:sz w:val="19"/>
          <w:szCs w:val="19"/>
        </w:rPr>
        <w:t>ПЛАКАТ - Почему Лиловый Астролог</w:t>
      </w:r>
      <w:proofErr w:type="gramStart"/>
      <w:r w:rsidRPr="002A0E01">
        <w:rPr>
          <w:rFonts w:ascii="Tahoma" w:hAnsi="Tahoma" w:cs="Tahoma"/>
          <w:color w:val="000000"/>
          <w:sz w:val="19"/>
          <w:szCs w:val="19"/>
        </w:rPr>
        <w:t xml:space="preserve"> К</w:t>
      </w:r>
      <w:proofErr w:type="gramEnd"/>
      <w:r w:rsidRPr="002A0E01">
        <w:rPr>
          <w:rFonts w:ascii="Tahoma" w:hAnsi="Tahoma" w:cs="Tahoma"/>
          <w:color w:val="000000"/>
          <w:sz w:val="19"/>
          <w:szCs w:val="19"/>
        </w:rPr>
        <w:t>урит Ароматную Трубку.</w:t>
      </w:r>
    </w:p>
    <w:p w:rsidR="00495705" w:rsidRPr="002A0E01" w:rsidRDefault="00495705" w:rsidP="002A0E01">
      <w:pPr>
        <w:pStyle w:val="a4"/>
        <w:shd w:val="clear" w:color="auto" w:fill="FFFFFF" w:themeFill="background1"/>
        <w:jc w:val="both"/>
        <w:rPr>
          <w:rFonts w:ascii="Tahoma" w:hAnsi="Tahoma" w:cs="Tahoma"/>
          <w:color w:val="000000"/>
          <w:sz w:val="19"/>
          <w:szCs w:val="19"/>
        </w:rPr>
      </w:pPr>
      <w:r w:rsidRPr="002A0E01">
        <w:rPr>
          <w:rFonts w:ascii="Tahoma" w:hAnsi="Tahoma" w:cs="Tahoma"/>
          <w:color w:val="000000"/>
          <w:sz w:val="19"/>
          <w:szCs w:val="19"/>
        </w:rPr>
        <w:t>МАГАЗИН - Милая Аня</w:t>
      </w:r>
      <w:proofErr w:type="gramStart"/>
      <w:r w:rsidRPr="002A0E01">
        <w:rPr>
          <w:rFonts w:ascii="Tahoma" w:hAnsi="Tahoma" w:cs="Tahoma"/>
          <w:color w:val="000000"/>
          <w:sz w:val="19"/>
          <w:szCs w:val="19"/>
        </w:rPr>
        <w:t xml:space="preserve"> Г</w:t>
      </w:r>
      <w:proofErr w:type="gramEnd"/>
      <w:r w:rsidRPr="002A0E01">
        <w:rPr>
          <w:rFonts w:ascii="Tahoma" w:hAnsi="Tahoma" w:cs="Tahoma"/>
          <w:color w:val="000000"/>
          <w:sz w:val="19"/>
          <w:szCs w:val="19"/>
        </w:rPr>
        <w:t>орюет А Зина Ищет Носки и др.</w:t>
      </w:r>
    </w:p>
    <w:p w:rsidR="00495705" w:rsidRPr="002A0E01" w:rsidRDefault="00495705" w:rsidP="002A0E01">
      <w:pPr>
        <w:pStyle w:val="a4"/>
        <w:shd w:val="clear" w:color="auto" w:fill="FFFFFF" w:themeFill="background1"/>
        <w:jc w:val="both"/>
        <w:rPr>
          <w:rFonts w:ascii="Tahoma" w:hAnsi="Tahoma" w:cs="Tahoma"/>
          <w:color w:val="000000"/>
          <w:sz w:val="19"/>
          <w:szCs w:val="19"/>
        </w:rPr>
      </w:pPr>
      <w:r w:rsidRPr="002A0E01">
        <w:rPr>
          <w:rFonts w:ascii="Tahoma" w:hAnsi="Tahoma" w:cs="Tahoma"/>
          <w:color w:val="000000"/>
          <w:sz w:val="19"/>
          <w:szCs w:val="19"/>
        </w:rPr>
        <w:t>Вариант:</w:t>
      </w:r>
    </w:p>
    <w:p w:rsidR="00495705" w:rsidRDefault="00495705" w:rsidP="002A0E01">
      <w:pPr>
        <w:pStyle w:val="a4"/>
        <w:shd w:val="clear" w:color="auto" w:fill="FFFFFF" w:themeFill="background1"/>
        <w:jc w:val="both"/>
        <w:rPr>
          <w:rFonts w:ascii="Tahoma" w:hAnsi="Tahoma" w:cs="Tahoma"/>
          <w:color w:val="000000"/>
          <w:sz w:val="19"/>
          <w:szCs w:val="19"/>
        </w:rPr>
      </w:pPr>
      <w:r w:rsidRPr="002A0E01">
        <w:rPr>
          <w:rFonts w:ascii="Tahoma" w:hAnsi="Tahoma" w:cs="Tahoma"/>
          <w:color w:val="000000"/>
          <w:sz w:val="19"/>
          <w:szCs w:val="19"/>
        </w:rPr>
        <w:t>Эту игру можно превратить в интересное соревнование, если каждый участник попытается составить предложение из одного и того же базового слова. Побеждает тот, кто сделает это первым.</w:t>
      </w:r>
    </w:p>
    <w:p w:rsidR="00FA523A" w:rsidRPr="001547B3" w:rsidRDefault="00FA523A">
      <w:pPr>
        <w:rPr>
          <w:rFonts w:eastAsia="Times New Roman" w:cs="Helvetica"/>
          <w:color w:val="000000"/>
          <w:sz w:val="24"/>
          <w:szCs w:val="24"/>
          <w:lang w:eastAsia="ru-RU"/>
        </w:rPr>
      </w:pPr>
    </w:p>
    <w:p w:rsidR="00FA523A" w:rsidRPr="001547B3" w:rsidRDefault="00FA523A">
      <w:pPr>
        <w:rPr>
          <w:rFonts w:eastAsia="Times New Roman" w:cs="Helvetica"/>
          <w:color w:val="000000"/>
          <w:sz w:val="24"/>
          <w:szCs w:val="24"/>
          <w:lang w:eastAsia="ru-RU"/>
        </w:rPr>
      </w:pPr>
    </w:p>
    <w:p w:rsidR="001547B3" w:rsidRPr="001547B3" w:rsidRDefault="001547B3">
      <w:pPr>
        <w:rPr>
          <w:rFonts w:eastAsia="Times New Roman" w:cs="Helvetica"/>
          <w:color w:val="000000"/>
          <w:sz w:val="24"/>
          <w:szCs w:val="24"/>
          <w:lang w:eastAsia="ru-RU"/>
        </w:rPr>
      </w:pPr>
    </w:p>
    <w:p w:rsidR="001547B3" w:rsidRPr="001547B3" w:rsidRDefault="001547B3">
      <w:pPr>
        <w:rPr>
          <w:rFonts w:eastAsia="Times New Roman" w:cs="Helvetica"/>
          <w:color w:val="000000"/>
          <w:sz w:val="24"/>
          <w:szCs w:val="24"/>
          <w:lang w:eastAsia="ru-RU"/>
        </w:rPr>
      </w:pPr>
    </w:p>
    <w:p w:rsidR="001547B3" w:rsidRPr="001547B3" w:rsidRDefault="001547B3">
      <w:pPr>
        <w:rPr>
          <w:rFonts w:eastAsia="Times New Roman" w:cs="Helvetica"/>
          <w:color w:val="000000"/>
          <w:sz w:val="24"/>
          <w:szCs w:val="24"/>
          <w:lang w:eastAsia="ru-RU"/>
        </w:rPr>
      </w:pPr>
    </w:p>
    <w:p w:rsidR="001547B3" w:rsidRPr="001547B3" w:rsidRDefault="001547B3">
      <w:pPr>
        <w:rPr>
          <w:rFonts w:eastAsia="Times New Roman" w:cs="Helvetica"/>
          <w:color w:val="000000"/>
          <w:sz w:val="24"/>
          <w:szCs w:val="24"/>
          <w:lang w:eastAsia="ru-RU"/>
        </w:rPr>
      </w:pPr>
    </w:p>
    <w:p w:rsidR="001547B3" w:rsidRDefault="001547B3">
      <w:pPr>
        <w:rPr>
          <w:rFonts w:eastAsia="Times New Roman" w:cs="Helvetica"/>
          <w:color w:val="000000"/>
          <w:sz w:val="18"/>
          <w:szCs w:val="18"/>
          <w:lang w:eastAsia="ru-RU"/>
        </w:rPr>
      </w:pPr>
    </w:p>
    <w:p w:rsidR="001547B3" w:rsidRDefault="001547B3">
      <w:pPr>
        <w:rPr>
          <w:rFonts w:eastAsia="Times New Roman" w:cs="Helvetica"/>
          <w:color w:val="000000"/>
          <w:sz w:val="18"/>
          <w:szCs w:val="18"/>
          <w:lang w:eastAsia="ru-RU"/>
        </w:rPr>
      </w:pPr>
    </w:p>
    <w:p w:rsidR="001547B3" w:rsidRDefault="001547B3">
      <w:pPr>
        <w:rPr>
          <w:rFonts w:eastAsia="Times New Roman" w:cs="Helvetica"/>
          <w:color w:val="000000"/>
          <w:sz w:val="18"/>
          <w:szCs w:val="18"/>
          <w:lang w:eastAsia="ru-RU"/>
        </w:rPr>
      </w:pPr>
    </w:p>
    <w:p w:rsidR="001547B3" w:rsidRDefault="001547B3">
      <w:pPr>
        <w:rPr>
          <w:rFonts w:eastAsia="Times New Roman" w:cs="Helvetica"/>
          <w:color w:val="000000"/>
          <w:sz w:val="18"/>
          <w:szCs w:val="18"/>
          <w:lang w:eastAsia="ru-RU"/>
        </w:rPr>
      </w:pPr>
    </w:p>
    <w:p w:rsidR="001547B3" w:rsidRDefault="001547B3">
      <w:pPr>
        <w:rPr>
          <w:rFonts w:eastAsia="Times New Roman" w:cs="Helvetica"/>
          <w:color w:val="000000"/>
          <w:sz w:val="18"/>
          <w:szCs w:val="18"/>
          <w:lang w:eastAsia="ru-RU"/>
        </w:rPr>
      </w:pPr>
    </w:p>
    <w:p w:rsidR="001547B3" w:rsidRDefault="001547B3">
      <w:pPr>
        <w:rPr>
          <w:rFonts w:eastAsia="Times New Roman" w:cs="Helvetica"/>
          <w:color w:val="000000"/>
          <w:sz w:val="18"/>
          <w:szCs w:val="18"/>
          <w:lang w:eastAsia="ru-RU"/>
        </w:rPr>
      </w:pPr>
    </w:p>
    <w:p w:rsidR="001547B3" w:rsidRDefault="001547B3">
      <w:pPr>
        <w:rPr>
          <w:rFonts w:eastAsia="Times New Roman" w:cs="Helvetica"/>
          <w:color w:val="000000"/>
          <w:sz w:val="18"/>
          <w:szCs w:val="18"/>
          <w:lang w:eastAsia="ru-RU"/>
        </w:rPr>
      </w:pPr>
    </w:p>
    <w:p w:rsidR="001547B3" w:rsidRDefault="001547B3">
      <w:pPr>
        <w:rPr>
          <w:rFonts w:eastAsia="Times New Roman" w:cs="Helvetica"/>
          <w:color w:val="000000"/>
          <w:sz w:val="18"/>
          <w:szCs w:val="18"/>
          <w:lang w:eastAsia="ru-RU"/>
        </w:rPr>
      </w:pPr>
    </w:p>
    <w:p w:rsidR="001547B3" w:rsidRDefault="001547B3">
      <w:pPr>
        <w:rPr>
          <w:rFonts w:eastAsia="Times New Roman" w:cs="Helvetica"/>
          <w:color w:val="000000"/>
          <w:sz w:val="18"/>
          <w:szCs w:val="18"/>
          <w:lang w:eastAsia="ru-RU"/>
        </w:rPr>
      </w:pPr>
    </w:p>
    <w:p w:rsidR="001547B3" w:rsidRDefault="001547B3">
      <w:pPr>
        <w:rPr>
          <w:rFonts w:eastAsia="Times New Roman" w:cs="Helvetica"/>
          <w:color w:val="000000"/>
          <w:sz w:val="18"/>
          <w:szCs w:val="18"/>
          <w:lang w:eastAsia="ru-RU"/>
        </w:rPr>
      </w:pPr>
    </w:p>
    <w:p w:rsidR="001547B3" w:rsidRDefault="001547B3">
      <w:pPr>
        <w:rPr>
          <w:rFonts w:eastAsia="Times New Roman" w:cs="Helvetica"/>
          <w:color w:val="000000"/>
          <w:sz w:val="18"/>
          <w:szCs w:val="18"/>
          <w:lang w:eastAsia="ru-RU"/>
        </w:rPr>
      </w:pPr>
    </w:p>
    <w:p w:rsidR="001547B3" w:rsidRDefault="001547B3">
      <w:pPr>
        <w:rPr>
          <w:rFonts w:eastAsia="Times New Roman" w:cs="Helvetica"/>
          <w:color w:val="000000"/>
          <w:sz w:val="18"/>
          <w:szCs w:val="18"/>
          <w:lang w:eastAsia="ru-RU"/>
        </w:rPr>
      </w:pPr>
    </w:p>
    <w:p w:rsidR="001547B3" w:rsidRDefault="001547B3">
      <w:pPr>
        <w:rPr>
          <w:rFonts w:eastAsia="Times New Roman" w:cs="Helvetica"/>
          <w:color w:val="000000"/>
          <w:sz w:val="18"/>
          <w:szCs w:val="18"/>
          <w:lang w:eastAsia="ru-RU"/>
        </w:rPr>
      </w:pPr>
    </w:p>
    <w:p w:rsidR="001547B3" w:rsidRDefault="001547B3">
      <w:pPr>
        <w:rPr>
          <w:rFonts w:eastAsia="Times New Roman" w:cs="Helvetica"/>
          <w:color w:val="000000"/>
          <w:sz w:val="18"/>
          <w:szCs w:val="18"/>
          <w:lang w:eastAsia="ru-RU"/>
        </w:rPr>
      </w:pPr>
    </w:p>
    <w:p w:rsidR="001547B3" w:rsidRDefault="001547B3">
      <w:pPr>
        <w:rPr>
          <w:rFonts w:eastAsia="Times New Roman" w:cs="Helvetica"/>
          <w:color w:val="000000"/>
          <w:sz w:val="18"/>
          <w:szCs w:val="18"/>
          <w:lang w:eastAsia="ru-RU"/>
        </w:rPr>
      </w:pPr>
    </w:p>
    <w:p w:rsidR="001547B3" w:rsidRDefault="001547B3">
      <w:pPr>
        <w:rPr>
          <w:rFonts w:eastAsia="Times New Roman" w:cs="Helvetica"/>
          <w:color w:val="000000"/>
          <w:sz w:val="18"/>
          <w:szCs w:val="18"/>
          <w:lang w:eastAsia="ru-RU"/>
        </w:rPr>
      </w:pPr>
    </w:p>
    <w:p w:rsidR="001547B3" w:rsidRDefault="001547B3">
      <w:pPr>
        <w:rPr>
          <w:rFonts w:eastAsia="Times New Roman" w:cs="Helvetica"/>
          <w:color w:val="000000"/>
          <w:sz w:val="18"/>
          <w:szCs w:val="18"/>
          <w:lang w:eastAsia="ru-RU"/>
        </w:rPr>
      </w:pPr>
    </w:p>
    <w:p w:rsidR="001547B3" w:rsidRDefault="001547B3">
      <w:pPr>
        <w:rPr>
          <w:rFonts w:eastAsia="Times New Roman" w:cs="Helvetica"/>
          <w:color w:val="000000"/>
          <w:sz w:val="18"/>
          <w:szCs w:val="18"/>
          <w:lang w:eastAsia="ru-RU"/>
        </w:rPr>
      </w:pPr>
    </w:p>
    <w:p w:rsidR="001547B3" w:rsidRDefault="001547B3">
      <w:pPr>
        <w:rPr>
          <w:rFonts w:eastAsia="Times New Roman" w:cs="Helvetica"/>
          <w:color w:val="000000"/>
          <w:sz w:val="18"/>
          <w:szCs w:val="18"/>
          <w:lang w:eastAsia="ru-RU"/>
        </w:rPr>
      </w:pPr>
    </w:p>
    <w:p w:rsidR="00495797" w:rsidRDefault="00F406F6">
      <w:r>
        <w:t xml:space="preserve">Поэтому я чуть подробнее </w:t>
      </w:r>
      <w:proofErr w:type="spellStart"/>
      <w:r>
        <w:t>хотела-бы</w:t>
      </w:r>
      <w:proofErr w:type="spellEnd"/>
      <w:r>
        <w:t xml:space="preserve"> остановиться на формировании познавательных универсальных учебных действиях, которые для успешного обучения должны быть сформированы уже в начальной школе.</w:t>
      </w:r>
    </w:p>
    <w:p w:rsidR="00495797" w:rsidRDefault="00F406F6">
      <w:r>
        <w:t xml:space="preserve"> К познавательным УУД относятся умения: осознавать познавательную задачу; читать и слушать, извлекая нужную информацию, а также самостоятельно находить её в материалах учебников, рабочих тетрадей, другой дополнительной литературе; осуществлять для решения учебных задач операции анализа, синтеза, сравнения, классификации, устанавливать причинн</w:t>
      </w:r>
      <w:proofErr w:type="gramStart"/>
      <w:r>
        <w:t>о-</w:t>
      </w:r>
      <w:proofErr w:type="gramEnd"/>
      <w:r>
        <w:t xml:space="preserve"> следственные связи, делать обобщения, выводы; выполнять учебно-познавательные действия в </w:t>
      </w:r>
      <w:r>
        <w:lastRenderedPageBreak/>
        <w:t>материализованной и умственной форме; понимать информацию, представленную в изобразительной, схематичной, модельной форме, использовать знаково-символичные средства для решения различных учебных задач. Перевод текста на знаково-символический язык нужен не сам по себе, а для получения новой информации.</w:t>
      </w:r>
    </w:p>
    <w:p w:rsidR="00495797" w:rsidRDefault="00F406F6">
      <w:r>
        <w:t xml:space="preserve"> </w:t>
      </w:r>
      <w:proofErr w:type="gramStart"/>
      <w:r>
        <w:t>Обучение по</w:t>
      </w:r>
      <w:proofErr w:type="gramEnd"/>
      <w:r>
        <w:t xml:space="preserve"> действующим программам любых учебных предметов предполагает применение разных знаково-символических средств (цифры, буквы, схемы и др.) Из разных видов деятельности со знаково-символическими средствами наибольшее применение в обучении имеет моделирование. В период начального образования основным показателем развития знаково-символических универсальных учебных действий становится овладение моделированием, отражающим пространственное расположение объектов, предметов или отношения между ними или их частями для решения задач; а к концу обучения в начальной школе дети должны не только уметь использовать наглядные модели (схемы, чертежи, планы), но и уметь самостоятельно строить схемы, модели, таблицы и т. п. Поскольку перевод текста на </w:t>
      </w:r>
      <w:proofErr w:type="spellStart"/>
      <w:r>
        <w:t>знаково</w:t>
      </w:r>
      <w:proofErr w:type="spellEnd"/>
      <w:r>
        <w:t>- символический язык и обратное считывание, понимание символической записи является важным этапом в формировании логических универсальных действий и вместе с тем вызывает наибольшие трудности у учащихся, рассмотрим его более подробно. Наиболее наглядно это можно увидеть на уроках математики.</w:t>
      </w:r>
    </w:p>
    <w:p w:rsidR="00495797" w:rsidRDefault="00F406F6">
      <w:r>
        <w:t xml:space="preserve"> Учебные задания побуждают детей анализировать объекты с целью выделения их существенных и несущественных признаков; выявлять их сходство и различие; проводить сравнение и классификацию по заданным или самостоятельно выделенным признакам (основаниям); устанавливать причинно следственные связи; обобщать и т.д. С 1-го класса начинается формирование моделирования как универсального учебного действия. Первые</w:t>
      </w:r>
      <w:r w:rsidR="00495797">
        <w:t xml:space="preserve"> </w:t>
      </w:r>
      <w:r>
        <w:t xml:space="preserve">представления о взаимосвязи предметной и символической моделей формируются у учащихся при изучении темы «Число и цифра». Дети учатся устанавливать соответствие между различными моделями или выбирать из данных символических моделей ту, которая, например, соответствует данной предметной модели. Знакомство с отрезком и числовым лучом позволяет использовать не только предметные, но и графические модели при сравнении чисел, сложения и вычитания на числовом луче, а в дальнейшем использование знаково-символических моделей (запись числовых и буквенных выражений, неравенств, равенств), что является необходимым условием для формирования общего умения решать текстовые задачи. Наиболее элементарную группу составляют простые задачи. Например: • У Маши 5 яблок, </w:t>
      </w:r>
      <w:proofErr w:type="spellStart"/>
      <w:r>
        <w:t>a</w:t>
      </w:r>
      <w:proofErr w:type="spellEnd"/>
      <w:r>
        <w:t xml:space="preserve"> </w:t>
      </w:r>
      <w:proofErr w:type="spellStart"/>
      <w:r>
        <w:t>y</w:t>
      </w:r>
      <w:proofErr w:type="spellEnd"/>
      <w:r>
        <w:t xml:space="preserve"> Пети 4 яблока. Сколько яблок у них обоих? Затем идет работа с составными задачами, в которых само условие не определяет возможный ход решения. Например:• У Маши 5 яблок, </w:t>
      </w:r>
      <w:proofErr w:type="spellStart"/>
      <w:r>
        <w:t>a</w:t>
      </w:r>
      <w:proofErr w:type="spellEnd"/>
      <w:r>
        <w:t xml:space="preserve"> </w:t>
      </w:r>
      <w:proofErr w:type="spellStart"/>
      <w:r>
        <w:t>y</w:t>
      </w:r>
      <w:proofErr w:type="spellEnd"/>
      <w:r>
        <w:t xml:space="preserve"> Пети на 1 яблоко меньше. Сколько всего у них яблок? В дальнейшем дети знакомятся с двумя видами построения модели задачи: в виде схемы и в виде таблицы, которые используют при решении задач.</w:t>
      </w:r>
    </w:p>
    <w:p w:rsidR="00B35F55" w:rsidRDefault="00F406F6">
      <w:r>
        <w:t xml:space="preserve"> На уроках русского языка также используется моделирование. На этапе обучения грамоте это модели предложения, затем звуковые модели слова, которые затем преобразуются в буквенные. Эти модели мы используем на протяжении всего курса русского языка при изучении темы «Орфография». Очень хорошо помогают модели на уроках постановки учебной задачи, где дети могут увидеть несоответствие схемы, зафиксировать разрыв между знанием и незнанием и проведя исследовательскую работу изменить или уточнить данную схему. Например, при изучении темы «Проверка ОСП», дети выявляют способ проверки ОСП – фиксируют на модели и используют в дальнейшей работе. На одном из этапов выясняется, что найденный способ не всегда срабатывает. Дети узнают, что слово состоит из частей. Вводятся понятия «корня» слова и окончания. Схема уточняется. В ходе дальнейшего исследования дети открывают способ проверки </w:t>
      </w:r>
      <w:r>
        <w:lastRenderedPageBreak/>
        <w:t xml:space="preserve">ОСП в окончании. Схема дополняется или выносится в отдельную модель. В ходе дальнейшей работы дети сталкиваются с тем, что такой способ применим не для всех слов. На основе анализа и сравнения слов дети классифицируют их в группы по признакам и вводится понятие частей речи и т.д. Ну и </w:t>
      </w:r>
      <w:proofErr w:type="spellStart"/>
      <w:r>
        <w:t>конечно-же</w:t>
      </w:r>
      <w:proofErr w:type="spellEnd"/>
      <w:r>
        <w:t xml:space="preserve"> не обойтись без схем на уроках рефлексии. Здесь дети должны сами зафиксировать свои знания с помощью модели. Значительная часть логических познавательных УУД формируется и совершенствуется при изучении курса «Литературное чтение». Учебники по </w:t>
      </w:r>
      <w:proofErr w:type="spellStart"/>
      <w:r>
        <w:t>содержатзадания</w:t>
      </w:r>
      <w:proofErr w:type="spellEnd"/>
      <w:r>
        <w:t xml:space="preserve">, направленные на формирование логических операций: анализ содержания и установление причинно-следственных связей; сравнение персонажей одного произведения и персонажей из разных произведений; сопоставление произведений по жанру и по виду (познавательного и художественного). Умение обосновывать свои суждения вырабатывается благодаря типичным </w:t>
      </w:r>
      <w:proofErr w:type="spellStart"/>
      <w:r>
        <w:t>подвопросам</w:t>
      </w:r>
      <w:proofErr w:type="spellEnd"/>
      <w:r>
        <w:t>, сопровождающим задания учебника: «Почему ты так думаешь (считаешь, полагаешь)?», «Обоснуй свое мнение», «Подтверди словами из текста» и т.п. На первичном этапе работы с текстом дети используют модели, где определяется точка зрения, позиция автора, читателя и рассказчика. При изучении курса «Окружающий мир» развиваются умения извлекать информацию, представленную в разной форме (иллюстративной, схематической, табличной, условно- знаковой и др.), в разных источниках (учебник, атлас карт, справочная литература, словарь, Интернет и др.); описывать, сравнивать, классифицировать природные и социальные объекты на основе их внешних признаков; устанавливать причинно- следственные связи и зависимости между живой и неживой природой, между живыми существами в природных сообществах, прошлыми и настоящими событиями и др.; пользоваться готовыми моделями для изучения строения природных объектов, моделировать объекты и явления окружающего мира; проводить несложные наблюдения и опыты по изучению природных объектов и явлений, делая выводы по результатам, фиксируя их в таблицах, в рисунках, в речевой устной и письменной форме. Учащиеся приобретают навыки работы с информацией: учатся обобщать, систематизировать, преобразовать информацию из одного вида в другой (из изобразительной, схематической, модельной, условно-знаковой в словесную и наоборот); кодировать и декодировать информацию (состояние погоды, чтение карты, дорожные знаки и др.). Эффективное стимулирование познавательной деятельности учащихся в значительной мере обеспечивается за счет расширения сферы использования поискового, частично- поискового, проблемного методов изучения нового учебного материала.</w:t>
      </w:r>
    </w:p>
    <w:p w:rsidR="00B35F55" w:rsidRPr="00B35F55" w:rsidRDefault="00B35F55" w:rsidP="00B35F55"/>
    <w:p w:rsidR="00B35F55" w:rsidRDefault="00B35F55" w:rsidP="00B35F55"/>
    <w:p w:rsidR="007B5540" w:rsidRDefault="00B35F55" w:rsidP="00B35F55">
      <w:pPr>
        <w:tabs>
          <w:tab w:val="left" w:pos="1770"/>
        </w:tabs>
      </w:pPr>
      <w:r>
        <w:tab/>
      </w:r>
    </w:p>
    <w:p w:rsidR="00495797" w:rsidRDefault="00495797" w:rsidP="00B35F55">
      <w:pPr>
        <w:spacing w:after="0" w:line="240" w:lineRule="auto"/>
        <w:rPr>
          <w:rFonts w:ascii="Arial" w:eastAsia="Times New Roman" w:hAnsi="Arial" w:cs="Arial"/>
          <w:color w:val="000000"/>
          <w:sz w:val="23"/>
          <w:szCs w:val="23"/>
          <w:shd w:val="clear" w:color="auto" w:fill="FFFFFF"/>
          <w:lang w:eastAsia="ru-RU"/>
        </w:rPr>
      </w:pPr>
    </w:p>
    <w:p w:rsidR="00495797" w:rsidRDefault="00495797" w:rsidP="00B35F55">
      <w:pPr>
        <w:spacing w:after="0" w:line="240" w:lineRule="auto"/>
        <w:rPr>
          <w:rFonts w:ascii="Arial" w:eastAsia="Times New Roman" w:hAnsi="Arial" w:cs="Arial"/>
          <w:color w:val="000000"/>
          <w:sz w:val="23"/>
          <w:szCs w:val="23"/>
          <w:shd w:val="clear" w:color="auto" w:fill="FFFFFF"/>
          <w:lang w:eastAsia="ru-RU"/>
        </w:rPr>
      </w:pPr>
    </w:p>
    <w:p w:rsidR="00495797" w:rsidRDefault="00495797" w:rsidP="00B35F55">
      <w:pPr>
        <w:spacing w:after="0" w:line="240" w:lineRule="auto"/>
        <w:rPr>
          <w:rFonts w:ascii="Arial" w:eastAsia="Times New Roman" w:hAnsi="Arial" w:cs="Arial"/>
          <w:color w:val="000000"/>
          <w:sz w:val="23"/>
          <w:szCs w:val="23"/>
          <w:shd w:val="clear" w:color="auto" w:fill="FFFFFF"/>
          <w:lang w:eastAsia="ru-RU"/>
        </w:rPr>
      </w:pPr>
    </w:p>
    <w:p w:rsidR="00495797" w:rsidRDefault="00495797" w:rsidP="00B35F55">
      <w:pPr>
        <w:spacing w:after="0" w:line="240" w:lineRule="auto"/>
        <w:rPr>
          <w:rFonts w:ascii="Arial" w:eastAsia="Times New Roman" w:hAnsi="Arial" w:cs="Arial"/>
          <w:color w:val="000000"/>
          <w:sz w:val="23"/>
          <w:szCs w:val="23"/>
          <w:shd w:val="clear" w:color="auto" w:fill="FFFFFF"/>
          <w:lang w:eastAsia="ru-RU"/>
        </w:rPr>
      </w:pPr>
    </w:p>
    <w:p w:rsidR="00495797" w:rsidRDefault="00495797" w:rsidP="00B35F55">
      <w:pPr>
        <w:spacing w:after="0" w:line="240" w:lineRule="auto"/>
        <w:rPr>
          <w:rFonts w:ascii="Arial" w:eastAsia="Times New Roman" w:hAnsi="Arial" w:cs="Arial"/>
          <w:color w:val="000000"/>
          <w:sz w:val="23"/>
          <w:szCs w:val="23"/>
          <w:shd w:val="clear" w:color="auto" w:fill="FFFFFF"/>
          <w:lang w:eastAsia="ru-RU"/>
        </w:rPr>
      </w:pPr>
    </w:p>
    <w:p w:rsidR="00495797" w:rsidRDefault="00495797" w:rsidP="00B35F55">
      <w:pPr>
        <w:spacing w:after="0" w:line="240" w:lineRule="auto"/>
        <w:rPr>
          <w:rFonts w:ascii="Arial" w:eastAsia="Times New Roman" w:hAnsi="Arial" w:cs="Arial"/>
          <w:color w:val="000000"/>
          <w:sz w:val="23"/>
          <w:szCs w:val="23"/>
          <w:shd w:val="clear" w:color="auto" w:fill="FFFFFF"/>
          <w:lang w:eastAsia="ru-RU"/>
        </w:rPr>
      </w:pPr>
    </w:p>
    <w:p w:rsidR="00B35F55" w:rsidRPr="00B35F55" w:rsidRDefault="00B35F55" w:rsidP="00B35F55">
      <w:pPr>
        <w:spacing w:after="0" w:line="240" w:lineRule="auto"/>
        <w:rPr>
          <w:rFonts w:ascii="Times New Roman" w:eastAsia="Times New Roman" w:hAnsi="Times New Roman" w:cs="Times New Roman"/>
          <w:sz w:val="24"/>
          <w:szCs w:val="24"/>
          <w:lang w:eastAsia="ru-RU"/>
        </w:rPr>
      </w:pPr>
      <w:r w:rsidRPr="00B35F55">
        <w:rPr>
          <w:rFonts w:ascii="Arial" w:eastAsia="Times New Roman" w:hAnsi="Arial" w:cs="Arial"/>
          <w:color w:val="000000"/>
          <w:sz w:val="23"/>
          <w:szCs w:val="23"/>
          <w:shd w:val="clear" w:color="auto" w:fill="FFFFFF"/>
          <w:lang w:eastAsia="ru-RU"/>
        </w:rPr>
        <w:t xml:space="preserve">Хочу остановиться на формировании познавательных универсальных учебных действий: формирование </w:t>
      </w:r>
      <w:proofErr w:type="spellStart"/>
      <w:r w:rsidRPr="00B35F55">
        <w:rPr>
          <w:rFonts w:ascii="Arial" w:eastAsia="Times New Roman" w:hAnsi="Arial" w:cs="Arial"/>
          <w:color w:val="000000"/>
          <w:sz w:val="23"/>
          <w:szCs w:val="23"/>
          <w:shd w:val="clear" w:color="auto" w:fill="FFFFFF"/>
          <w:lang w:eastAsia="ru-RU"/>
        </w:rPr>
        <w:t>общеучебных</w:t>
      </w:r>
      <w:proofErr w:type="spellEnd"/>
      <w:r w:rsidRPr="00B35F55">
        <w:rPr>
          <w:rFonts w:ascii="Arial" w:eastAsia="Times New Roman" w:hAnsi="Arial" w:cs="Arial"/>
          <w:color w:val="000000"/>
          <w:sz w:val="23"/>
          <w:szCs w:val="23"/>
          <w:shd w:val="clear" w:color="auto" w:fill="FFFFFF"/>
          <w:lang w:eastAsia="ru-RU"/>
        </w:rPr>
        <w:t xml:space="preserve"> действий, постановку и решение проблемы, универсальные логические действия, среди которых действие сравнение.</w:t>
      </w:r>
      <w:r w:rsidRPr="00B35F55">
        <w:rPr>
          <w:rFonts w:ascii="Arial" w:eastAsia="Times New Roman" w:hAnsi="Arial" w:cs="Arial"/>
          <w:b/>
          <w:bCs/>
          <w:color w:val="000000"/>
          <w:sz w:val="23"/>
          <w:lang w:eastAsia="ru-RU"/>
        </w:rPr>
        <w:t> Сравнение </w:t>
      </w:r>
      <w:r w:rsidRPr="00B35F55">
        <w:rPr>
          <w:rFonts w:ascii="Arial" w:eastAsia="Times New Roman" w:hAnsi="Arial" w:cs="Arial"/>
          <w:color w:val="000000"/>
          <w:sz w:val="23"/>
          <w:szCs w:val="23"/>
          <w:shd w:val="clear" w:color="auto" w:fill="FFFFFF"/>
          <w:lang w:eastAsia="ru-RU"/>
        </w:rPr>
        <w:t>– это логическая операция, направленная на определение сходства и отличия сравниваемых объектов.</w:t>
      </w:r>
      <w:r w:rsidRPr="00B35F55">
        <w:rPr>
          <w:rFonts w:ascii="Arial" w:eastAsia="Times New Roman" w:hAnsi="Arial" w:cs="Arial"/>
          <w:color w:val="000000"/>
          <w:sz w:val="23"/>
          <w:szCs w:val="23"/>
          <w:lang w:eastAsia="ru-RU"/>
        </w:rPr>
        <w:br/>
      </w:r>
      <w:r w:rsidRPr="00B35F55">
        <w:rPr>
          <w:rFonts w:ascii="Arial" w:eastAsia="Times New Roman" w:hAnsi="Arial" w:cs="Arial"/>
          <w:color w:val="000000"/>
          <w:sz w:val="23"/>
          <w:szCs w:val="23"/>
          <w:lang w:eastAsia="ru-RU"/>
        </w:rPr>
        <w:br/>
      </w:r>
      <w:r w:rsidRPr="00B35F55">
        <w:rPr>
          <w:rFonts w:ascii="Arial" w:eastAsia="Times New Roman" w:hAnsi="Arial" w:cs="Arial"/>
          <w:color w:val="000000"/>
          <w:sz w:val="23"/>
          <w:szCs w:val="23"/>
          <w:shd w:val="clear" w:color="auto" w:fill="FFFFFF"/>
          <w:lang w:eastAsia="ru-RU"/>
        </w:rPr>
        <w:t xml:space="preserve">Формировать логические действия у детей необходимо еще в дошкольном возрасте. </w:t>
      </w:r>
      <w:r w:rsidRPr="00B35F55">
        <w:rPr>
          <w:rFonts w:ascii="Arial" w:eastAsia="Times New Roman" w:hAnsi="Arial" w:cs="Arial"/>
          <w:color w:val="000000"/>
          <w:sz w:val="23"/>
          <w:szCs w:val="23"/>
          <w:shd w:val="clear" w:color="auto" w:fill="FFFFFF"/>
          <w:lang w:eastAsia="ru-RU"/>
        </w:rPr>
        <w:lastRenderedPageBreak/>
        <w:t>Практика показывает, что придя в школу, дети не умеют сравнивать. Обучение сравнению проходит в 3 этапа: учить сравнивать нужно сначала на реальных предметах, затем на карточках с изображением хорошо знакомых предметов, в которых они могут выделить те или иные признаки, опираясь на имеющиеся у них представления, и только потом на словах. Часто вместо сравнения ученики называют только те признаки (чаще всего один – самый явный), которым различаются сравниваемые понятия.</w:t>
      </w:r>
      <w:r w:rsidRPr="00B35F55">
        <w:rPr>
          <w:rFonts w:ascii="Arial" w:eastAsia="Times New Roman" w:hAnsi="Arial" w:cs="Arial"/>
          <w:color w:val="000000"/>
          <w:sz w:val="23"/>
          <w:lang w:eastAsia="ru-RU"/>
        </w:rPr>
        <w:t> </w:t>
      </w:r>
      <w:r w:rsidRPr="00B35F55">
        <w:rPr>
          <w:rFonts w:ascii="Arial" w:eastAsia="Times New Roman" w:hAnsi="Arial" w:cs="Arial"/>
          <w:color w:val="000000"/>
          <w:sz w:val="23"/>
          <w:szCs w:val="23"/>
          <w:lang w:eastAsia="ru-RU"/>
        </w:rPr>
        <w:br/>
      </w:r>
      <w:r w:rsidRPr="00B35F55">
        <w:rPr>
          <w:rFonts w:ascii="Arial" w:eastAsia="Times New Roman" w:hAnsi="Arial" w:cs="Arial"/>
          <w:color w:val="000000"/>
          <w:sz w:val="23"/>
          <w:szCs w:val="23"/>
          <w:shd w:val="clear" w:color="auto" w:fill="FFFFFF"/>
          <w:lang w:eastAsia="ru-RU"/>
        </w:rPr>
        <w:t>Следуя требованиям Федерального государственного образовательного Стандарта, мы учителя, должны сформировать у обучающихся логическое действие сравнение на базовом уровне и на повышенном уровне. В учебниках русского языка, математики, литературного чтения, окружающего мира много заданий, которые начинаются со слов «сравни…». Авторы учебников предлагают сравнивать числа, выражения, тексты задач, слова, героев произведений и т.д.., а дети все равно слабо владеют навыком сравнения. Возникает вопрос «Почему?». Прием сравнения не усвоен детьми как прием. В учебниках нет алгоритмов формирования логических операций. А ведь хорошо сформированные логические действия служат базой для успешного овладения программным материалом. Это значит, что ребенок должен владеть операцией сравнения на хорошем уровне, знать, как сравнивать, уметь сравнивать без помощи взрослого. Только в этом случает можно будет перейти к творческому его использованию и конструированию.</w:t>
      </w:r>
      <w:r w:rsidRPr="00B35F55">
        <w:rPr>
          <w:rFonts w:ascii="Arial" w:eastAsia="Times New Roman" w:hAnsi="Arial" w:cs="Arial"/>
          <w:color w:val="000000"/>
          <w:sz w:val="23"/>
          <w:lang w:eastAsia="ru-RU"/>
        </w:rPr>
        <w:t> </w:t>
      </w:r>
      <w:r w:rsidRPr="00B35F55">
        <w:rPr>
          <w:rFonts w:ascii="Arial" w:eastAsia="Times New Roman" w:hAnsi="Arial" w:cs="Arial"/>
          <w:color w:val="000000"/>
          <w:sz w:val="23"/>
          <w:szCs w:val="23"/>
          <w:lang w:eastAsia="ru-RU"/>
        </w:rPr>
        <w:br/>
      </w:r>
      <w:r w:rsidRPr="00B35F55">
        <w:rPr>
          <w:rFonts w:ascii="Arial" w:eastAsia="Times New Roman" w:hAnsi="Arial" w:cs="Arial"/>
          <w:color w:val="000000"/>
          <w:sz w:val="23"/>
          <w:szCs w:val="23"/>
          <w:shd w:val="clear" w:color="auto" w:fill="FFFFFF"/>
          <w:lang w:eastAsia="ru-RU"/>
        </w:rPr>
        <w:t>Надо сказать, чтобы дети хорошо определяли свойства предмета необходимо развивать речь обучающихся: обогащать речь ребенка, пополнять активный словарь словами-синонимами (красивый, прекрасный,), антонимами (высокий – низкий).Необходимо обучать ребенка, чтобы он, описывая один и тот же признак, мог использовать в своей речи разные слова: крохотный, маленький, большой, огромный, средних размеров, размером с…(предмет). Именно эти слова будут использованы ребенком при сравнительном описании предметов. Объектами сравнения могут быть явления природы, животные, растения, поступки людей обычаи, традиции.</w:t>
      </w:r>
    </w:p>
    <w:p w:rsidR="00B35F55" w:rsidRPr="00B35F55" w:rsidRDefault="00B35F55" w:rsidP="00B35F55">
      <w:pPr>
        <w:shd w:val="clear" w:color="auto" w:fill="FFFFFF"/>
        <w:spacing w:after="0" w:line="338"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2752725" cy="1828800"/>
            <wp:effectExtent l="19050" t="0" r="9525" b="0"/>
            <wp:docPr id="1" name="Рисунок 1" descr="http://ped-kopilka.ru/upload/blogs/2174_843f3803890086d2e86afe47c99900d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2174_843f3803890086d2e86afe47c99900d5.jpg.jpg"/>
                    <pic:cNvPicPr>
                      <a:picLocks noChangeAspect="1" noChangeArrowheads="1"/>
                    </pic:cNvPicPr>
                  </pic:nvPicPr>
                  <pic:blipFill>
                    <a:blip r:embed="rId5" cstate="print"/>
                    <a:srcRect/>
                    <a:stretch>
                      <a:fillRect/>
                    </a:stretch>
                  </pic:blipFill>
                  <pic:spPr bwMode="auto">
                    <a:xfrm>
                      <a:off x="0" y="0"/>
                      <a:ext cx="2752725" cy="1828800"/>
                    </a:xfrm>
                    <a:prstGeom prst="rect">
                      <a:avLst/>
                    </a:prstGeom>
                    <a:noFill/>
                    <a:ln w="9525">
                      <a:noFill/>
                      <a:miter lim="800000"/>
                      <a:headEnd/>
                      <a:tailEnd/>
                    </a:ln>
                  </pic:spPr>
                </pic:pic>
              </a:graphicData>
            </a:graphic>
          </wp:inline>
        </w:drawing>
      </w:r>
    </w:p>
    <w:p w:rsidR="00B35F55" w:rsidRPr="00B35F55" w:rsidRDefault="00B35F55" w:rsidP="00B35F55">
      <w:pPr>
        <w:spacing w:after="0" w:line="240" w:lineRule="auto"/>
        <w:rPr>
          <w:rFonts w:ascii="Times New Roman" w:eastAsia="Times New Roman" w:hAnsi="Times New Roman" w:cs="Times New Roman"/>
          <w:sz w:val="24"/>
          <w:szCs w:val="24"/>
          <w:lang w:eastAsia="ru-RU"/>
        </w:rPr>
      </w:pPr>
    </w:p>
    <w:p w:rsidR="00B35F55" w:rsidRPr="00B35F55" w:rsidRDefault="00B35F55" w:rsidP="00B35F55">
      <w:pPr>
        <w:shd w:val="clear" w:color="auto" w:fill="FFFFFF"/>
        <w:spacing w:after="0" w:line="338"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4267200" cy="1295400"/>
            <wp:effectExtent l="19050" t="0" r="0" b="0"/>
            <wp:docPr id="2" name="Рисунок 2" descr="http://ped-kopilka.ru/upload/blogs/2174_d7419f1cf6045826e0ae47a79ea760d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upload/blogs/2174_d7419f1cf6045826e0ae47a79ea760dd.jpg.jpg"/>
                    <pic:cNvPicPr>
                      <a:picLocks noChangeAspect="1" noChangeArrowheads="1"/>
                    </pic:cNvPicPr>
                  </pic:nvPicPr>
                  <pic:blipFill>
                    <a:blip r:embed="rId6" cstate="print"/>
                    <a:srcRect/>
                    <a:stretch>
                      <a:fillRect/>
                    </a:stretch>
                  </pic:blipFill>
                  <pic:spPr bwMode="auto">
                    <a:xfrm>
                      <a:off x="0" y="0"/>
                      <a:ext cx="4267200" cy="1295400"/>
                    </a:xfrm>
                    <a:prstGeom prst="rect">
                      <a:avLst/>
                    </a:prstGeom>
                    <a:noFill/>
                    <a:ln w="9525">
                      <a:noFill/>
                      <a:miter lim="800000"/>
                      <a:headEnd/>
                      <a:tailEnd/>
                    </a:ln>
                  </pic:spPr>
                </pic:pic>
              </a:graphicData>
            </a:graphic>
          </wp:inline>
        </w:drawing>
      </w:r>
    </w:p>
    <w:p w:rsidR="00B35F55" w:rsidRPr="00B35F55" w:rsidRDefault="00B35F55" w:rsidP="00B35F55">
      <w:pPr>
        <w:spacing w:after="0" w:line="240" w:lineRule="auto"/>
        <w:rPr>
          <w:rFonts w:ascii="Times New Roman" w:eastAsia="Times New Roman" w:hAnsi="Times New Roman" w:cs="Times New Roman"/>
          <w:sz w:val="24"/>
          <w:szCs w:val="24"/>
          <w:lang w:eastAsia="ru-RU"/>
        </w:rPr>
      </w:pPr>
    </w:p>
    <w:p w:rsidR="00B35F55" w:rsidRPr="00B35F55" w:rsidRDefault="00B35F55" w:rsidP="00B35F55">
      <w:pPr>
        <w:shd w:val="clear" w:color="auto" w:fill="FFFFFF"/>
        <w:spacing w:after="0" w:line="338"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lastRenderedPageBreak/>
        <w:drawing>
          <wp:inline distT="0" distB="0" distL="0" distR="0">
            <wp:extent cx="4267200" cy="2181225"/>
            <wp:effectExtent l="19050" t="0" r="0" b="0"/>
            <wp:docPr id="3" name="Рисунок 3" descr="http://ped-kopilka.ru/upload/blogs/2174_94d6ca718222bb56575186e0d146db8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2174_94d6ca718222bb56575186e0d146db81.jpg.jpg"/>
                    <pic:cNvPicPr>
                      <a:picLocks noChangeAspect="1" noChangeArrowheads="1"/>
                    </pic:cNvPicPr>
                  </pic:nvPicPr>
                  <pic:blipFill>
                    <a:blip r:embed="rId7" cstate="print"/>
                    <a:srcRect/>
                    <a:stretch>
                      <a:fillRect/>
                    </a:stretch>
                  </pic:blipFill>
                  <pic:spPr bwMode="auto">
                    <a:xfrm>
                      <a:off x="0" y="0"/>
                      <a:ext cx="4267200" cy="2181225"/>
                    </a:xfrm>
                    <a:prstGeom prst="rect">
                      <a:avLst/>
                    </a:prstGeom>
                    <a:noFill/>
                    <a:ln w="9525">
                      <a:noFill/>
                      <a:miter lim="800000"/>
                      <a:headEnd/>
                      <a:tailEnd/>
                    </a:ln>
                  </pic:spPr>
                </pic:pic>
              </a:graphicData>
            </a:graphic>
          </wp:inline>
        </w:drawing>
      </w:r>
    </w:p>
    <w:p w:rsidR="00B35F55" w:rsidRPr="00B35F55" w:rsidRDefault="00B35F55" w:rsidP="00B35F55">
      <w:pPr>
        <w:spacing w:after="0" w:line="240" w:lineRule="auto"/>
        <w:rPr>
          <w:rFonts w:ascii="Times New Roman" w:eastAsia="Times New Roman" w:hAnsi="Times New Roman" w:cs="Times New Roman"/>
          <w:sz w:val="24"/>
          <w:szCs w:val="24"/>
          <w:lang w:eastAsia="ru-RU"/>
        </w:rPr>
      </w:pPr>
      <w:r w:rsidRPr="00B35F55">
        <w:rPr>
          <w:rFonts w:ascii="Arial" w:eastAsia="Times New Roman" w:hAnsi="Arial" w:cs="Arial"/>
          <w:color w:val="000000"/>
          <w:sz w:val="23"/>
          <w:szCs w:val="23"/>
          <w:lang w:eastAsia="ru-RU"/>
        </w:rPr>
        <w:br/>
      </w:r>
      <w:r w:rsidRPr="00B35F55">
        <w:rPr>
          <w:rFonts w:ascii="Arial" w:eastAsia="Times New Roman" w:hAnsi="Arial" w:cs="Arial"/>
          <w:color w:val="000000"/>
          <w:sz w:val="23"/>
          <w:szCs w:val="23"/>
          <w:shd w:val="clear" w:color="auto" w:fill="FFFFFF"/>
          <w:lang w:eastAsia="ru-RU"/>
        </w:rPr>
        <w:t>В своей практике использую</w:t>
      </w:r>
      <w:r w:rsidRPr="00B35F55">
        <w:rPr>
          <w:rFonts w:ascii="Arial" w:eastAsia="Times New Roman" w:hAnsi="Arial" w:cs="Arial"/>
          <w:b/>
          <w:bCs/>
          <w:color w:val="000000"/>
          <w:sz w:val="23"/>
          <w:lang w:eastAsia="ru-RU"/>
        </w:rPr>
        <w:t> прием «</w:t>
      </w:r>
      <w:proofErr w:type="spellStart"/>
      <w:r w:rsidRPr="00B35F55">
        <w:rPr>
          <w:rFonts w:ascii="Arial" w:eastAsia="Times New Roman" w:hAnsi="Arial" w:cs="Arial"/>
          <w:b/>
          <w:bCs/>
          <w:color w:val="000000"/>
          <w:sz w:val="23"/>
          <w:lang w:eastAsia="ru-RU"/>
        </w:rPr>
        <w:t>Цветик-семицветик</w:t>
      </w:r>
      <w:proofErr w:type="spellEnd"/>
      <w:r w:rsidRPr="00B35F55">
        <w:rPr>
          <w:rFonts w:ascii="Arial" w:eastAsia="Times New Roman" w:hAnsi="Arial" w:cs="Arial"/>
          <w:b/>
          <w:bCs/>
          <w:color w:val="000000"/>
          <w:sz w:val="23"/>
          <w:lang w:eastAsia="ru-RU"/>
        </w:rPr>
        <w:t>»</w:t>
      </w:r>
      <w:r w:rsidRPr="00B35F55">
        <w:rPr>
          <w:rFonts w:ascii="Arial" w:eastAsia="Times New Roman" w:hAnsi="Arial" w:cs="Arial"/>
          <w:color w:val="000000"/>
          <w:sz w:val="23"/>
          <w:lang w:eastAsia="ru-RU"/>
        </w:rPr>
        <w:t> </w:t>
      </w:r>
      <w:r w:rsidRPr="00B35F55">
        <w:rPr>
          <w:rFonts w:ascii="Arial" w:eastAsia="Times New Roman" w:hAnsi="Arial" w:cs="Arial"/>
          <w:color w:val="000000"/>
          <w:sz w:val="23"/>
          <w:szCs w:val="23"/>
          <w:shd w:val="clear" w:color="auto" w:fill="FFFFFF"/>
          <w:lang w:eastAsia="ru-RU"/>
        </w:rPr>
        <w:t>при обучении сравнению.</w:t>
      </w:r>
      <w:r w:rsidRPr="00B35F55">
        <w:rPr>
          <w:rFonts w:ascii="Arial" w:eastAsia="Times New Roman" w:hAnsi="Arial" w:cs="Arial"/>
          <w:color w:val="000000"/>
          <w:sz w:val="23"/>
          <w:lang w:eastAsia="ru-RU"/>
        </w:rPr>
        <w:t> </w:t>
      </w:r>
    </w:p>
    <w:p w:rsidR="00B35F55" w:rsidRPr="00B35F55" w:rsidRDefault="00B35F55" w:rsidP="00B35F55">
      <w:pPr>
        <w:shd w:val="clear" w:color="auto" w:fill="FFFFFF"/>
        <w:spacing w:after="0" w:line="338"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4267200" cy="1771650"/>
            <wp:effectExtent l="19050" t="0" r="0" b="0"/>
            <wp:docPr id="4" name="Рисунок 4" descr="http://ped-kopilka.ru/upload/blogs/2174_5fa14aca9ad669bb6115ff3b714d136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upload/blogs/2174_5fa14aca9ad669bb6115ff3b714d136c.jpg.jpg"/>
                    <pic:cNvPicPr>
                      <a:picLocks noChangeAspect="1" noChangeArrowheads="1"/>
                    </pic:cNvPicPr>
                  </pic:nvPicPr>
                  <pic:blipFill>
                    <a:blip r:embed="rId8" cstate="print"/>
                    <a:srcRect/>
                    <a:stretch>
                      <a:fillRect/>
                    </a:stretch>
                  </pic:blipFill>
                  <pic:spPr bwMode="auto">
                    <a:xfrm>
                      <a:off x="0" y="0"/>
                      <a:ext cx="4267200" cy="1771650"/>
                    </a:xfrm>
                    <a:prstGeom prst="rect">
                      <a:avLst/>
                    </a:prstGeom>
                    <a:noFill/>
                    <a:ln w="9525">
                      <a:noFill/>
                      <a:miter lim="800000"/>
                      <a:headEnd/>
                      <a:tailEnd/>
                    </a:ln>
                  </pic:spPr>
                </pic:pic>
              </a:graphicData>
            </a:graphic>
          </wp:inline>
        </w:drawing>
      </w:r>
    </w:p>
    <w:p w:rsidR="00B35F55" w:rsidRPr="00B35F55" w:rsidRDefault="00B35F55" w:rsidP="00B35F55">
      <w:pPr>
        <w:spacing w:after="0" w:line="240" w:lineRule="auto"/>
        <w:rPr>
          <w:rFonts w:ascii="Times New Roman" w:eastAsia="Times New Roman" w:hAnsi="Times New Roman" w:cs="Times New Roman"/>
          <w:sz w:val="24"/>
          <w:szCs w:val="24"/>
          <w:lang w:eastAsia="ru-RU"/>
        </w:rPr>
      </w:pPr>
      <w:r w:rsidRPr="00B35F55">
        <w:rPr>
          <w:rFonts w:ascii="Arial" w:eastAsia="Times New Roman" w:hAnsi="Arial" w:cs="Arial"/>
          <w:color w:val="000000"/>
          <w:sz w:val="23"/>
          <w:szCs w:val="23"/>
          <w:lang w:eastAsia="ru-RU"/>
        </w:rPr>
        <w:br/>
      </w:r>
      <w:r w:rsidRPr="00B35F55">
        <w:rPr>
          <w:rFonts w:ascii="Arial" w:eastAsia="Times New Roman" w:hAnsi="Arial" w:cs="Arial"/>
          <w:color w:val="000000"/>
          <w:sz w:val="23"/>
          <w:szCs w:val="23"/>
          <w:shd w:val="clear" w:color="auto" w:fill="FFFFFF"/>
          <w:lang w:eastAsia="ru-RU"/>
        </w:rPr>
        <w:t>На лепестках указаны признаки, по которым можно сравнивать, а затем классифицировать или обобщать: размер, форма, цвет, поверхность, материал, назначение. Этот же «</w:t>
      </w:r>
      <w:proofErr w:type="spellStart"/>
      <w:r w:rsidRPr="00B35F55">
        <w:rPr>
          <w:rFonts w:ascii="Arial" w:eastAsia="Times New Roman" w:hAnsi="Arial" w:cs="Arial"/>
          <w:color w:val="000000"/>
          <w:sz w:val="23"/>
          <w:szCs w:val="23"/>
          <w:shd w:val="clear" w:color="auto" w:fill="FFFFFF"/>
          <w:lang w:eastAsia="ru-RU"/>
        </w:rPr>
        <w:t>Цветик-семицветик</w:t>
      </w:r>
      <w:proofErr w:type="spellEnd"/>
      <w:r w:rsidRPr="00B35F55">
        <w:rPr>
          <w:rFonts w:ascii="Arial" w:eastAsia="Times New Roman" w:hAnsi="Arial" w:cs="Arial"/>
          <w:color w:val="000000"/>
          <w:sz w:val="23"/>
          <w:szCs w:val="23"/>
          <w:shd w:val="clear" w:color="auto" w:fill="FFFFFF"/>
          <w:lang w:eastAsia="ru-RU"/>
        </w:rPr>
        <w:t>» просто необходим при обучении написанию загадок(в них используется описание, сравнение с разными предметами, явлениями), текстов-описаний, сравнительных текстов.</w:t>
      </w:r>
      <w:r w:rsidRPr="00B35F55">
        <w:rPr>
          <w:rFonts w:ascii="Arial" w:eastAsia="Times New Roman" w:hAnsi="Arial" w:cs="Arial"/>
          <w:color w:val="000000"/>
          <w:sz w:val="23"/>
          <w:szCs w:val="23"/>
          <w:lang w:eastAsia="ru-RU"/>
        </w:rPr>
        <w:br/>
      </w:r>
      <w:r w:rsidRPr="00B35F55">
        <w:rPr>
          <w:rFonts w:ascii="Arial" w:eastAsia="Times New Roman" w:hAnsi="Arial" w:cs="Arial"/>
          <w:color w:val="000000"/>
          <w:sz w:val="23"/>
          <w:szCs w:val="23"/>
          <w:shd w:val="clear" w:color="auto" w:fill="FFFFFF"/>
          <w:lang w:eastAsia="ru-RU"/>
        </w:rPr>
        <w:t xml:space="preserve">К.Д. Ушинский указывал, что сравнение является основой всякого мышления. И действительно, для того, чтобы провести классификацию, необходимо, чтобы ребенок сравнил все предметы и выделил отличительные свойства предметов, явлений и т.д., Провести обобщение, </w:t>
      </w:r>
      <w:proofErr w:type="spellStart"/>
      <w:r w:rsidRPr="00B35F55">
        <w:rPr>
          <w:rFonts w:ascii="Arial" w:eastAsia="Times New Roman" w:hAnsi="Arial" w:cs="Arial"/>
          <w:color w:val="000000"/>
          <w:sz w:val="23"/>
          <w:szCs w:val="23"/>
          <w:shd w:val="clear" w:color="auto" w:fill="FFFFFF"/>
          <w:lang w:eastAsia="ru-RU"/>
        </w:rPr>
        <w:t>сериацию</w:t>
      </w:r>
      <w:proofErr w:type="spellEnd"/>
      <w:r w:rsidRPr="00B35F55">
        <w:rPr>
          <w:rFonts w:ascii="Arial" w:eastAsia="Times New Roman" w:hAnsi="Arial" w:cs="Arial"/>
          <w:color w:val="000000"/>
          <w:sz w:val="23"/>
          <w:szCs w:val="23"/>
          <w:shd w:val="clear" w:color="auto" w:fill="FFFFFF"/>
          <w:lang w:eastAsia="ru-RU"/>
        </w:rPr>
        <w:t>, подвести под понятие ученик не сможет, пока не сравнит.</w:t>
      </w:r>
      <w:r w:rsidRPr="00B35F55">
        <w:rPr>
          <w:rFonts w:ascii="Arial" w:eastAsia="Times New Roman" w:hAnsi="Arial" w:cs="Arial"/>
          <w:color w:val="000000"/>
          <w:sz w:val="23"/>
          <w:szCs w:val="23"/>
          <w:lang w:eastAsia="ru-RU"/>
        </w:rPr>
        <w:br/>
      </w:r>
      <w:r w:rsidRPr="00B35F55">
        <w:rPr>
          <w:rFonts w:ascii="Arial" w:eastAsia="Times New Roman" w:hAnsi="Arial" w:cs="Arial"/>
          <w:color w:val="000000"/>
          <w:sz w:val="23"/>
          <w:szCs w:val="23"/>
          <w:shd w:val="clear" w:color="auto" w:fill="FFFFFF"/>
          <w:lang w:eastAsia="ru-RU"/>
        </w:rPr>
        <w:t>Приведу пример первого шага в алгоритме на формирование логического действия классификации: выделение признаков, по которым предметы отличаются друг от друга. Например: на столе геометрические фигуры перемешаны. Задание ребенку «Нам нужно распределить эти фигуры на группы. Чтобы выполнить правильно задание, тебе нужно посмотреть, чем отличаются эти фигуры».</w:t>
      </w:r>
      <w:r w:rsidRPr="00B35F55">
        <w:rPr>
          <w:rFonts w:ascii="Arial" w:eastAsia="Times New Roman" w:hAnsi="Arial" w:cs="Arial"/>
          <w:color w:val="000000"/>
          <w:sz w:val="23"/>
          <w:szCs w:val="23"/>
          <w:lang w:eastAsia="ru-RU"/>
        </w:rPr>
        <w:br/>
      </w:r>
      <w:r w:rsidRPr="00B35F55">
        <w:rPr>
          <w:rFonts w:ascii="Arial" w:eastAsia="Times New Roman" w:hAnsi="Arial" w:cs="Arial"/>
          <w:color w:val="000000"/>
          <w:sz w:val="23"/>
          <w:szCs w:val="23"/>
          <w:shd w:val="clear" w:color="auto" w:fill="FFFFFF"/>
          <w:lang w:eastAsia="ru-RU"/>
        </w:rPr>
        <w:t>Необходимо специально подобранными заданиями учить детей наблюдать, сравнивать. Сравнение предполагает умение выполнять следующие действия:</w:t>
      </w:r>
      <w:r w:rsidRPr="00B35F55">
        <w:rPr>
          <w:rFonts w:ascii="Arial" w:eastAsia="Times New Roman" w:hAnsi="Arial" w:cs="Arial"/>
          <w:color w:val="000000"/>
          <w:sz w:val="23"/>
          <w:szCs w:val="23"/>
          <w:lang w:eastAsia="ru-RU"/>
        </w:rPr>
        <w:br/>
      </w:r>
      <w:r w:rsidRPr="00B35F55">
        <w:rPr>
          <w:rFonts w:ascii="Arial" w:eastAsia="Times New Roman" w:hAnsi="Arial" w:cs="Arial"/>
          <w:color w:val="000000"/>
          <w:sz w:val="23"/>
          <w:szCs w:val="23"/>
          <w:shd w:val="clear" w:color="auto" w:fill="FFFFFF"/>
          <w:lang w:eastAsia="ru-RU"/>
        </w:rPr>
        <w:t>1. Выделение признаков у объектов;</w:t>
      </w:r>
      <w:r w:rsidRPr="00B35F55">
        <w:rPr>
          <w:rFonts w:ascii="Arial" w:eastAsia="Times New Roman" w:hAnsi="Arial" w:cs="Arial"/>
          <w:color w:val="000000"/>
          <w:sz w:val="23"/>
          <w:szCs w:val="23"/>
          <w:lang w:eastAsia="ru-RU"/>
        </w:rPr>
        <w:br/>
      </w:r>
      <w:r w:rsidRPr="00B35F55">
        <w:rPr>
          <w:rFonts w:ascii="Arial" w:eastAsia="Times New Roman" w:hAnsi="Arial" w:cs="Arial"/>
          <w:color w:val="000000"/>
          <w:sz w:val="23"/>
          <w:szCs w:val="23"/>
          <w:shd w:val="clear" w:color="auto" w:fill="FFFFFF"/>
          <w:lang w:eastAsia="ru-RU"/>
        </w:rPr>
        <w:t>2. Установление общих признаков;</w:t>
      </w:r>
      <w:r w:rsidRPr="00B35F55">
        <w:rPr>
          <w:rFonts w:ascii="Arial" w:eastAsia="Times New Roman" w:hAnsi="Arial" w:cs="Arial"/>
          <w:color w:val="000000"/>
          <w:sz w:val="23"/>
          <w:szCs w:val="23"/>
          <w:lang w:eastAsia="ru-RU"/>
        </w:rPr>
        <w:br/>
      </w:r>
      <w:r w:rsidRPr="00B35F55">
        <w:rPr>
          <w:rFonts w:ascii="Arial" w:eastAsia="Times New Roman" w:hAnsi="Arial" w:cs="Arial"/>
          <w:color w:val="000000"/>
          <w:sz w:val="23"/>
          <w:szCs w:val="23"/>
          <w:shd w:val="clear" w:color="auto" w:fill="FFFFFF"/>
          <w:lang w:eastAsia="ru-RU"/>
        </w:rPr>
        <w:t>3. Выделение основания для сравнения (одного из существенных признаков;</w:t>
      </w:r>
      <w:r w:rsidRPr="00B35F55">
        <w:rPr>
          <w:rFonts w:ascii="Arial" w:eastAsia="Times New Roman" w:hAnsi="Arial" w:cs="Arial"/>
          <w:color w:val="000000"/>
          <w:sz w:val="23"/>
          <w:szCs w:val="23"/>
          <w:lang w:eastAsia="ru-RU"/>
        </w:rPr>
        <w:br/>
      </w:r>
      <w:r w:rsidRPr="00B35F55">
        <w:rPr>
          <w:rFonts w:ascii="Arial" w:eastAsia="Times New Roman" w:hAnsi="Arial" w:cs="Arial"/>
          <w:color w:val="000000"/>
          <w:sz w:val="23"/>
          <w:szCs w:val="23"/>
          <w:shd w:val="clear" w:color="auto" w:fill="FFFFFF"/>
          <w:lang w:eastAsia="ru-RU"/>
        </w:rPr>
        <w:t>4. Сопоставление объектов по данному основанию.</w:t>
      </w:r>
      <w:r w:rsidRPr="00B35F55">
        <w:rPr>
          <w:rFonts w:ascii="Arial" w:eastAsia="Times New Roman" w:hAnsi="Arial" w:cs="Arial"/>
          <w:color w:val="000000"/>
          <w:sz w:val="23"/>
          <w:szCs w:val="23"/>
          <w:lang w:eastAsia="ru-RU"/>
        </w:rPr>
        <w:br/>
      </w:r>
      <w:r w:rsidRPr="00B35F55">
        <w:rPr>
          <w:rFonts w:ascii="Arial" w:eastAsia="Times New Roman" w:hAnsi="Arial" w:cs="Arial"/>
          <w:color w:val="000000"/>
          <w:sz w:val="23"/>
          <w:szCs w:val="23"/>
          <w:shd w:val="clear" w:color="auto" w:fill="FFFFFF"/>
          <w:lang w:eastAsia="ru-RU"/>
        </w:rPr>
        <w:t>Сравнение будет корректным только тогда, когда оно используется, во-первых, при сравнении однородных предметов и явлений действительности (растений, зданий, животных и т.д.); во-вторых, когда сравнение производится по существенным признакам. Алгоритм проведения действия сравнения, так же как и любой другой, используемый на уроке математики или русского языка, направленный на формирование предметных умений, должен быть всегда перед ребенком, пока не будет сформировано это умение.</w:t>
      </w:r>
      <w:r w:rsidRPr="00B35F55">
        <w:rPr>
          <w:rFonts w:ascii="Arial" w:eastAsia="Times New Roman" w:hAnsi="Arial" w:cs="Arial"/>
          <w:color w:val="000000"/>
          <w:sz w:val="23"/>
          <w:lang w:eastAsia="ru-RU"/>
        </w:rPr>
        <w:t> </w:t>
      </w:r>
      <w:r w:rsidRPr="00B35F55">
        <w:rPr>
          <w:rFonts w:ascii="Arial" w:eastAsia="Times New Roman" w:hAnsi="Arial" w:cs="Arial"/>
          <w:color w:val="000000"/>
          <w:sz w:val="23"/>
          <w:szCs w:val="23"/>
          <w:lang w:eastAsia="ru-RU"/>
        </w:rPr>
        <w:br/>
      </w:r>
      <w:r w:rsidRPr="00B35F55">
        <w:rPr>
          <w:rFonts w:ascii="Arial" w:eastAsia="Times New Roman" w:hAnsi="Arial" w:cs="Arial"/>
          <w:b/>
          <w:bCs/>
          <w:color w:val="000000"/>
          <w:sz w:val="23"/>
          <w:lang w:eastAsia="ru-RU"/>
        </w:rPr>
        <w:lastRenderedPageBreak/>
        <w:t>Алгоритм действия сравнения на базовом уровне</w:t>
      </w:r>
      <w:r w:rsidRPr="00B35F55">
        <w:rPr>
          <w:rFonts w:ascii="Arial" w:eastAsia="Times New Roman" w:hAnsi="Arial" w:cs="Arial"/>
          <w:color w:val="000000"/>
          <w:sz w:val="23"/>
          <w:szCs w:val="23"/>
          <w:lang w:eastAsia="ru-RU"/>
        </w:rPr>
        <w:br/>
      </w:r>
      <w:r w:rsidRPr="00B35F55">
        <w:rPr>
          <w:rFonts w:ascii="Arial" w:eastAsia="Times New Roman" w:hAnsi="Arial" w:cs="Arial"/>
          <w:color w:val="000000"/>
          <w:sz w:val="23"/>
          <w:szCs w:val="23"/>
          <w:shd w:val="clear" w:color="auto" w:fill="FFFFFF"/>
          <w:lang w:eastAsia="ru-RU"/>
        </w:rPr>
        <w:t>1)Определить, для чего должно быть произведено сравнение, какова его цель</w:t>
      </w:r>
      <w:r w:rsidRPr="00B35F55">
        <w:rPr>
          <w:rFonts w:ascii="Arial" w:eastAsia="Times New Roman" w:hAnsi="Arial" w:cs="Arial"/>
          <w:color w:val="000000"/>
          <w:sz w:val="23"/>
          <w:szCs w:val="23"/>
          <w:lang w:eastAsia="ru-RU"/>
        </w:rPr>
        <w:br/>
      </w:r>
      <w:r w:rsidRPr="00B35F55">
        <w:rPr>
          <w:rFonts w:ascii="Arial" w:eastAsia="Times New Roman" w:hAnsi="Arial" w:cs="Arial"/>
          <w:color w:val="000000"/>
          <w:sz w:val="23"/>
          <w:szCs w:val="23"/>
          <w:shd w:val="clear" w:color="auto" w:fill="FFFFFF"/>
          <w:lang w:eastAsia="ru-RU"/>
        </w:rPr>
        <w:t>2)Установить сходство объектов по заданным критериям (признакам).</w:t>
      </w:r>
      <w:r w:rsidRPr="00B35F55">
        <w:rPr>
          <w:rFonts w:ascii="Arial" w:eastAsia="Times New Roman" w:hAnsi="Arial" w:cs="Arial"/>
          <w:color w:val="000000"/>
          <w:sz w:val="23"/>
          <w:szCs w:val="23"/>
          <w:lang w:eastAsia="ru-RU"/>
        </w:rPr>
        <w:br/>
      </w:r>
      <w:r w:rsidRPr="00B35F55">
        <w:rPr>
          <w:rFonts w:ascii="Arial" w:eastAsia="Times New Roman" w:hAnsi="Arial" w:cs="Arial"/>
          <w:color w:val="000000"/>
          <w:sz w:val="23"/>
          <w:szCs w:val="23"/>
          <w:shd w:val="clear" w:color="auto" w:fill="FFFFFF"/>
          <w:lang w:eastAsia="ru-RU"/>
        </w:rPr>
        <w:t>3)Определить различие объектов по заданным критериям (признакам).</w:t>
      </w:r>
      <w:r w:rsidRPr="00B35F55">
        <w:rPr>
          <w:rFonts w:ascii="Arial" w:eastAsia="Times New Roman" w:hAnsi="Arial" w:cs="Arial"/>
          <w:color w:val="000000"/>
          <w:sz w:val="23"/>
          <w:lang w:eastAsia="ru-RU"/>
        </w:rPr>
        <w:t> </w:t>
      </w:r>
      <w:r w:rsidRPr="00B35F55">
        <w:rPr>
          <w:rFonts w:ascii="Arial" w:eastAsia="Times New Roman" w:hAnsi="Arial" w:cs="Arial"/>
          <w:color w:val="000000"/>
          <w:sz w:val="23"/>
          <w:szCs w:val="23"/>
          <w:lang w:eastAsia="ru-RU"/>
        </w:rPr>
        <w:br/>
      </w:r>
      <w:r w:rsidRPr="00B35F55">
        <w:rPr>
          <w:rFonts w:ascii="Arial" w:eastAsia="Times New Roman" w:hAnsi="Arial" w:cs="Arial"/>
          <w:color w:val="000000"/>
          <w:sz w:val="23"/>
          <w:szCs w:val="23"/>
          <w:shd w:val="clear" w:color="auto" w:fill="FFFFFF"/>
          <w:lang w:eastAsia="ru-RU"/>
        </w:rPr>
        <w:t>4)Сделать вывод о сходстве и различии данных объектов в соответствии с поставленной целью.</w:t>
      </w:r>
      <w:r w:rsidRPr="00B35F55">
        <w:rPr>
          <w:rFonts w:ascii="Arial" w:eastAsia="Times New Roman" w:hAnsi="Arial" w:cs="Arial"/>
          <w:color w:val="000000"/>
          <w:sz w:val="23"/>
          <w:lang w:eastAsia="ru-RU"/>
        </w:rPr>
        <w:t> </w:t>
      </w:r>
      <w:r w:rsidRPr="00B35F55">
        <w:rPr>
          <w:rFonts w:ascii="Arial" w:eastAsia="Times New Roman" w:hAnsi="Arial" w:cs="Arial"/>
          <w:color w:val="000000"/>
          <w:sz w:val="23"/>
          <w:szCs w:val="23"/>
          <w:lang w:eastAsia="ru-RU"/>
        </w:rPr>
        <w:br/>
      </w:r>
      <w:r w:rsidRPr="00B35F55">
        <w:rPr>
          <w:rFonts w:ascii="Arial" w:eastAsia="Times New Roman" w:hAnsi="Arial" w:cs="Arial"/>
          <w:b/>
          <w:bCs/>
          <w:color w:val="000000"/>
          <w:sz w:val="23"/>
          <w:lang w:eastAsia="ru-RU"/>
        </w:rPr>
        <w:t>Игра “Что лишнее?” </w:t>
      </w:r>
    </w:p>
    <w:p w:rsidR="00010C6E" w:rsidRDefault="00B35F55" w:rsidP="00B35F55">
      <w:pPr>
        <w:tabs>
          <w:tab w:val="left" w:pos="1770"/>
        </w:tabs>
      </w:pPr>
      <w:r w:rsidRPr="00B35F55">
        <w:rPr>
          <w:rFonts w:ascii="Arial" w:eastAsia="Times New Roman" w:hAnsi="Arial" w:cs="Arial"/>
          <w:color w:val="000000"/>
          <w:sz w:val="23"/>
          <w:szCs w:val="23"/>
          <w:shd w:val="clear" w:color="auto" w:fill="FFFFFF"/>
          <w:lang w:eastAsia="ru-RU"/>
        </w:rPr>
        <w:t>(игра на сравнение и обучение классификации)</w:t>
      </w:r>
      <w:r w:rsidRPr="00B35F55">
        <w:rPr>
          <w:rFonts w:ascii="Arial" w:eastAsia="Times New Roman" w:hAnsi="Arial" w:cs="Arial"/>
          <w:color w:val="000000"/>
          <w:sz w:val="23"/>
          <w:szCs w:val="23"/>
          <w:lang w:eastAsia="ru-RU"/>
        </w:rPr>
        <w:br/>
      </w:r>
      <w:r w:rsidRPr="00B35F55">
        <w:rPr>
          <w:rFonts w:ascii="Arial" w:eastAsia="Times New Roman" w:hAnsi="Arial" w:cs="Arial"/>
          <w:color w:val="000000"/>
          <w:sz w:val="23"/>
          <w:szCs w:val="23"/>
          <w:shd w:val="clear" w:color="auto" w:fill="FFFFFF"/>
          <w:lang w:eastAsia="ru-RU"/>
        </w:rPr>
        <w:t>Игра позволяет не только находить общие и различные свойства предметов, но и объединить предметы в группы по какому-либо основному, существенному признаку, проводить классификацию. Для занятий можно использовать задание. Ребёнку предлагается ответить на вопросы:</w:t>
      </w:r>
      <w:r w:rsidRPr="00B35F55">
        <w:rPr>
          <w:rFonts w:ascii="Arial" w:eastAsia="Times New Roman" w:hAnsi="Arial" w:cs="Arial"/>
          <w:color w:val="000000"/>
          <w:sz w:val="23"/>
          <w:szCs w:val="23"/>
          <w:lang w:eastAsia="ru-RU"/>
        </w:rPr>
        <w:br/>
      </w:r>
      <w:r w:rsidRPr="00B35F55">
        <w:rPr>
          <w:rFonts w:ascii="Arial" w:eastAsia="Times New Roman" w:hAnsi="Arial" w:cs="Arial"/>
          <w:color w:val="000000"/>
          <w:sz w:val="23"/>
          <w:szCs w:val="23"/>
          <w:shd w:val="clear" w:color="auto" w:fill="FFFFFF"/>
          <w:lang w:eastAsia="ru-RU"/>
        </w:rPr>
        <w:t>• Что лишнее?</w:t>
      </w:r>
      <w:r w:rsidRPr="00B35F55">
        <w:rPr>
          <w:rFonts w:ascii="Arial" w:eastAsia="Times New Roman" w:hAnsi="Arial" w:cs="Arial"/>
          <w:color w:val="000000"/>
          <w:sz w:val="23"/>
          <w:lang w:eastAsia="ru-RU"/>
        </w:rPr>
        <w:t> </w:t>
      </w:r>
      <w:r w:rsidRPr="00B35F55">
        <w:rPr>
          <w:rFonts w:ascii="Arial" w:eastAsia="Times New Roman" w:hAnsi="Arial" w:cs="Arial"/>
          <w:color w:val="000000"/>
          <w:sz w:val="23"/>
          <w:szCs w:val="23"/>
          <w:lang w:eastAsia="ru-RU"/>
        </w:rPr>
        <w:br/>
      </w:r>
      <w:r w:rsidRPr="00B35F55">
        <w:rPr>
          <w:rFonts w:ascii="Arial" w:eastAsia="Times New Roman" w:hAnsi="Arial" w:cs="Arial"/>
          <w:color w:val="000000"/>
          <w:sz w:val="23"/>
          <w:szCs w:val="23"/>
          <w:shd w:val="clear" w:color="auto" w:fill="FFFFFF"/>
          <w:lang w:eastAsia="ru-RU"/>
        </w:rPr>
        <w:t>• Почему?</w:t>
      </w:r>
      <w:r w:rsidRPr="00B35F55">
        <w:rPr>
          <w:rFonts w:ascii="Arial" w:eastAsia="Times New Roman" w:hAnsi="Arial" w:cs="Arial"/>
          <w:color w:val="000000"/>
          <w:sz w:val="23"/>
          <w:lang w:eastAsia="ru-RU"/>
        </w:rPr>
        <w:t> </w:t>
      </w:r>
      <w:r w:rsidRPr="00B35F55">
        <w:rPr>
          <w:rFonts w:ascii="Arial" w:eastAsia="Times New Roman" w:hAnsi="Arial" w:cs="Arial"/>
          <w:color w:val="000000"/>
          <w:sz w:val="23"/>
          <w:szCs w:val="23"/>
          <w:lang w:eastAsia="ru-RU"/>
        </w:rPr>
        <w:br/>
      </w:r>
      <w:r w:rsidRPr="00B35F55">
        <w:rPr>
          <w:rFonts w:ascii="Arial" w:eastAsia="Times New Roman" w:hAnsi="Arial" w:cs="Arial"/>
          <w:color w:val="000000"/>
          <w:sz w:val="23"/>
          <w:szCs w:val="23"/>
          <w:shd w:val="clear" w:color="auto" w:fill="FFFFFF"/>
          <w:lang w:eastAsia="ru-RU"/>
        </w:rPr>
        <w:t>• Назови отличительный признак.</w:t>
      </w:r>
      <w:r w:rsidRPr="00B35F55">
        <w:rPr>
          <w:rFonts w:ascii="Arial" w:eastAsia="Times New Roman" w:hAnsi="Arial" w:cs="Arial"/>
          <w:color w:val="000000"/>
          <w:sz w:val="23"/>
          <w:szCs w:val="23"/>
          <w:lang w:eastAsia="ru-RU"/>
        </w:rPr>
        <w:br/>
      </w:r>
      <w:r w:rsidRPr="00B35F55">
        <w:rPr>
          <w:rFonts w:ascii="Arial" w:eastAsia="Times New Roman" w:hAnsi="Arial" w:cs="Arial"/>
          <w:color w:val="000000"/>
          <w:sz w:val="23"/>
          <w:szCs w:val="23"/>
          <w:shd w:val="clear" w:color="auto" w:fill="FFFFFF"/>
          <w:lang w:eastAsia="ru-RU"/>
        </w:rPr>
        <w:t>• Как одним словом можно охарактеризовать три оставшихся предмета?</w:t>
      </w:r>
      <w:r w:rsidRPr="00B35F55">
        <w:rPr>
          <w:rFonts w:ascii="Arial" w:eastAsia="Times New Roman" w:hAnsi="Arial" w:cs="Arial"/>
          <w:color w:val="000000"/>
          <w:sz w:val="23"/>
          <w:lang w:eastAsia="ru-RU"/>
        </w:rPr>
        <w:t> </w:t>
      </w:r>
      <w:r w:rsidRPr="00B35F55">
        <w:rPr>
          <w:rFonts w:ascii="Arial" w:eastAsia="Times New Roman" w:hAnsi="Arial" w:cs="Arial"/>
          <w:color w:val="000000"/>
          <w:sz w:val="23"/>
          <w:szCs w:val="23"/>
          <w:lang w:eastAsia="ru-RU"/>
        </w:rPr>
        <w:br/>
      </w:r>
      <w:r w:rsidRPr="00B35F55">
        <w:rPr>
          <w:rFonts w:ascii="Arial" w:eastAsia="Times New Roman" w:hAnsi="Arial" w:cs="Arial"/>
          <w:color w:val="000000"/>
          <w:sz w:val="23"/>
          <w:szCs w:val="23"/>
          <w:shd w:val="clear" w:color="auto" w:fill="FFFFFF"/>
          <w:lang w:eastAsia="ru-RU"/>
        </w:rPr>
        <w:t>На каждом уроке провожу</w:t>
      </w:r>
      <w:r w:rsidRPr="00B35F55">
        <w:rPr>
          <w:rFonts w:ascii="Arial" w:eastAsia="Times New Roman" w:hAnsi="Arial" w:cs="Arial"/>
          <w:color w:val="000000"/>
          <w:sz w:val="23"/>
          <w:lang w:eastAsia="ru-RU"/>
        </w:rPr>
        <w:t> </w:t>
      </w:r>
      <w:r w:rsidRPr="00B35F55">
        <w:rPr>
          <w:rFonts w:ascii="Arial" w:eastAsia="Times New Roman" w:hAnsi="Arial" w:cs="Arial"/>
          <w:b/>
          <w:bCs/>
          <w:color w:val="000000"/>
          <w:sz w:val="23"/>
          <w:lang w:eastAsia="ru-RU"/>
        </w:rPr>
        <w:t>логическую разминку.</w:t>
      </w:r>
      <w:r w:rsidRPr="00B35F55">
        <w:rPr>
          <w:rFonts w:ascii="Arial" w:eastAsia="Times New Roman" w:hAnsi="Arial" w:cs="Arial"/>
          <w:color w:val="000000"/>
          <w:sz w:val="23"/>
          <w:lang w:eastAsia="ru-RU"/>
        </w:rPr>
        <w:t> </w:t>
      </w:r>
      <w:r w:rsidRPr="00B35F55">
        <w:rPr>
          <w:rFonts w:ascii="Arial" w:eastAsia="Times New Roman" w:hAnsi="Arial" w:cs="Arial"/>
          <w:color w:val="000000"/>
          <w:sz w:val="23"/>
          <w:szCs w:val="23"/>
          <w:shd w:val="clear" w:color="auto" w:fill="FFFFFF"/>
          <w:lang w:eastAsia="ru-RU"/>
        </w:rPr>
        <w:t>Определить «лишнее» слово:</w:t>
      </w:r>
      <w:r w:rsidRPr="00B35F55">
        <w:rPr>
          <w:rFonts w:ascii="Arial" w:eastAsia="Times New Roman" w:hAnsi="Arial" w:cs="Arial"/>
          <w:color w:val="000000"/>
          <w:sz w:val="23"/>
          <w:lang w:eastAsia="ru-RU"/>
        </w:rPr>
        <w:t> </w:t>
      </w:r>
      <w:r w:rsidRPr="00B35F55">
        <w:rPr>
          <w:rFonts w:ascii="Arial" w:eastAsia="Times New Roman" w:hAnsi="Arial" w:cs="Arial"/>
          <w:color w:val="000000"/>
          <w:sz w:val="23"/>
          <w:szCs w:val="23"/>
          <w:lang w:eastAsia="ru-RU"/>
        </w:rPr>
        <w:br/>
      </w:r>
      <w:r w:rsidRPr="00B35F55">
        <w:rPr>
          <w:rFonts w:ascii="Arial" w:eastAsia="Times New Roman" w:hAnsi="Arial" w:cs="Arial"/>
          <w:color w:val="000000"/>
          <w:sz w:val="23"/>
          <w:szCs w:val="23"/>
          <w:shd w:val="clear" w:color="auto" w:fill="FFFFFF"/>
          <w:lang w:eastAsia="ru-RU"/>
        </w:rPr>
        <w:t>• слагаемое, вычитаемое, минус, уменьшаемое;</w:t>
      </w:r>
      <w:r w:rsidRPr="00B35F55">
        <w:rPr>
          <w:rFonts w:ascii="Arial" w:eastAsia="Times New Roman" w:hAnsi="Arial" w:cs="Arial"/>
          <w:color w:val="000000"/>
          <w:sz w:val="23"/>
          <w:szCs w:val="23"/>
          <w:lang w:eastAsia="ru-RU"/>
        </w:rPr>
        <w:br/>
      </w:r>
      <w:r w:rsidRPr="00B35F55">
        <w:rPr>
          <w:rFonts w:ascii="Arial" w:eastAsia="Times New Roman" w:hAnsi="Arial" w:cs="Arial"/>
          <w:color w:val="000000"/>
          <w:sz w:val="23"/>
          <w:szCs w:val="23"/>
          <w:shd w:val="clear" w:color="auto" w:fill="FFFFFF"/>
          <w:lang w:eastAsia="ru-RU"/>
        </w:rPr>
        <w:t>• подлежащее, сказуемое, существительное, определение;</w:t>
      </w:r>
      <w:r w:rsidRPr="00B35F55">
        <w:rPr>
          <w:rFonts w:ascii="Arial" w:eastAsia="Times New Roman" w:hAnsi="Arial" w:cs="Arial"/>
          <w:color w:val="000000"/>
          <w:sz w:val="23"/>
          <w:szCs w:val="23"/>
          <w:lang w:eastAsia="ru-RU"/>
        </w:rPr>
        <w:br/>
      </w:r>
      <w:r w:rsidRPr="00B35F55">
        <w:rPr>
          <w:rFonts w:ascii="Arial" w:eastAsia="Times New Roman" w:hAnsi="Arial" w:cs="Arial"/>
          <w:b/>
          <w:bCs/>
          <w:color w:val="000000"/>
          <w:sz w:val="23"/>
          <w:lang w:eastAsia="ru-RU"/>
        </w:rPr>
        <w:t>Игра «Скажи наоборот»</w:t>
      </w:r>
      <w:r w:rsidRPr="00B35F55">
        <w:rPr>
          <w:rFonts w:ascii="Arial" w:eastAsia="Times New Roman" w:hAnsi="Arial" w:cs="Arial"/>
          <w:color w:val="000000"/>
          <w:sz w:val="23"/>
          <w:szCs w:val="23"/>
          <w:lang w:eastAsia="ru-RU"/>
        </w:rPr>
        <w:br/>
      </w:r>
      <w:r w:rsidRPr="00B35F55">
        <w:rPr>
          <w:rFonts w:ascii="Arial" w:eastAsia="Times New Roman" w:hAnsi="Arial" w:cs="Arial"/>
          <w:color w:val="000000"/>
          <w:sz w:val="23"/>
          <w:szCs w:val="23"/>
          <w:shd w:val="clear" w:color="auto" w:fill="FFFFFF"/>
          <w:lang w:eastAsia="ru-RU"/>
        </w:rPr>
        <w:t>День-ночь, утро-вечер, забыл – вспомнил, сел – встал, север-юг, радостно-грустно.…</w:t>
      </w:r>
      <w:r w:rsidRPr="00B35F55">
        <w:rPr>
          <w:rFonts w:ascii="Arial" w:eastAsia="Times New Roman" w:hAnsi="Arial" w:cs="Arial"/>
          <w:color w:val="000000"/>
          <w:sz w:val="23"/>
          <w:szCs w:val="23"/>
          <w:lang w:eastAsia="ru-RU"/>
        </w:rPr>
        <w:br/>
      </w:r>
      <w:r w:rsidRPr="00B35F55">
        <w:rPr>
          <w:rFonts w:ascii="Arial" w:eastAsia="Times New Roman" w:hAnsi="Arial" w:cs="Arial"/>
          <w:color w:val="000000"/>
          <w:sz w:val="23"/>
          <w:szCs w:val="23"/>
          <w:shd w:val="clear" w:color="auto" w:fill="FFFFFF"/>
          <w:lang w:eastAsia="ru-RU"/>
        </w:rPr>
        <w:t>«Чем похожи и чем отличаются?»</w:t>
      </w:r>
      <w:r w:rsidRPr="00B35F55">
        <w:rPr>
          <w:rFonts w:ascii="Arial" w:eastAsia="Times New Roman" w:hAnsi="Arial" w:cs="Arial"/>
          <w:color w:val="000000"/>
          <w:sz w:val="23"/>
          <w:szCs w:val="23"/>
          <w:lang w:eastAsia="ru-RU"/>
        </w:rPr>
        <w:br/>
      </w:r>
      <w:r w:rsidRPr="00B35F55">
        <w:rPr>
          <w:rFonts w:ascii="Arial" w:eastAsia="Times New Roman" w:hAnsi="Arial" w:cs="Arial"/>
          <w:color w:val="000000"/>
          <w:sz w:val="23"/>
          <w:szCs w:val="23"/>
          <w:shd w:val="clear" w:color="auto" w:fill="FFFFFF"/>
          <w:lang w:eastAsia="ru-RU"/>
        </w:rPr>
        <w:t>Ручка и карандаш</w:t>
      </w:r>
      <w:r w:rsidRPr="00B35F55">
        <w:rPr>
          <w:rFonts w:ascii="Arial" w:eastAsia="Times New Roman" w:hAnsi="Arial" w:cs="Arial"/>
          <w:color w:val="000000"/>
          <w:sz w:val="23"/>
          <w:szCs w:val="23"/>
          <w:lang w:eastAsia="ru-RU"/>
        </w:rPr>
        <w:br/>
      </w:r>
      <w:r w:rsidRPr="00B35F55">
        <w:rPr>
          <w:rFonts w:ascii="Arial" w:eastAsia="Times New Roman" w:hAnsi="Arial" w:cs="Arial"/>
          <w:color w:val="000000"/>
          <w:sz w:val="23"/>
          <w:szCs w:val="23"/>
          <w:shd w:val="clear" w:color="auto" w:fill="FFFFFF"/>
          <w:lang w:eastAsia="ru-RU"/>
        </w:rPr>
        <w:t>Роза и гвоздика</w:t>
      </w:r>
      <w:r w:rsidRPr="00B35F55">
        <w:rPr>
          <w:rFonts w:ascii="Arial" w:eastAsia="Times New Roman" w:hAnsi="Arial" w:cs="Arial"/>
          <w:color w:val="000000"/>
          <w:sz w:val="23"/>
          <w:szCs w:val="23"/>
          <w:lang w:eastAsia="ru-RU"/>
        </w:rPr>
        <w:br/>
      </w:r>
      <w:r w:rsidRPr="00B35F55">
        <w:rPr>
          <w:rFonts w:ascii="Arial" w:eastAsia="Times New Roman" w:hAnsi="Arial" w:cs="Arial"/>
          <w:color w:val="000000"/>
          <w:sz w:val="23"/>
          <w:szCs w:val="23"/>
          <w:shd w:val="clear" w:color="auto" w:fill="FFFFFF"/>
          <w:lang w:eastAsia="ru-RU"/>
        </w:rPr>
        <w:t>Речка и пруд</w:t>
      </w:r>
      <w:r w:rsidRPr="00B35F55">
        <w:rPr>
          <w:rFonts w:ascii="Arial" w:eastAsia="Times New Roman" w:hAnsi="Arial" w:cs="Arial"/>
          <w:color w:val="000000"/>
          <w:sz w:val="23"/>
          <w:szCs w:val="23"/>
          <w:lang w:eastAsia="ru-RU"/>
        </w:rPr>
        <w:br/>
      </w:r>
      <w:r w:rsidRPr="00B35F55">
        <w:rPr>
          <w:rFonts w:ascii="Arial" w:eastAsia="Times New Roman" w:hAnsi="Arial" w:cs="Arial"/>
          <w:color w:val="000000"/>
          <w:sz w:val="23"/>
          <w:szCs w:val="23"/>
          <w:shd w:val="clear" w:color="auto" w:fill="FFFFFF"/>
          <w:lang w:eastAsia="ru-RU"/>
        </w:rPr>
        <w:t>Ромашка и береза</w:t>
      </w:r>
      <w:r w:rsidRPr="00B35F55">
        <w:rPr>
          <w:rFonts w:ascii="Arial" w:eastAsia="Times New Roman" w:hAnsi="Arial" w:cs="Arial"/>
          <w:color w:val="000000"/>
          <w:sz w:val="23"/>
          <w:szCs w:val="23"/>
          <w:lang w:eastAsia="ru-RU"/>
        </w:rPr>
        <w:br/>
      </w:r>
      <w:r w:rsidRPr="00B35F55">
        <w:rPr>
          <w:rFonts w:ascii="Arial" w:eastAsia="Times New Roman" w:hAnsi="Arial" w:cs="Arial"/>
          <w:color w:val="000000"/>
          <w:sz w:val="23"/>
          <w:szCs w:val="23"/>
          <w:shd w:val="clear" w:color="auto" w:fill="FFFFFF"/>
          <w:lang w:eastAsia="ru-RU"/>
        </w:rPr>
        <w:t>Мама и дочка</w:t>
      </w:r>
      <w:r w:rsidRPr="00B35F55">
        <w:rPr>
          <w:rFonts w:ascii="Arial" w:eastAsia="Times New Roman" w:hAnsi="Arial" w:cs="Arial"/>
          <w:color w:val="000000"/>
          <w:sz w:val="23"/>
          <w:szCs w:val="23"/>
          <w:lang w:eastAsia="ru-RU"/>
        </w:rPr>
        <w:br/>
      </w:r>
      <w:r w:rsidRPr="00B35F55">
        <w:rPr>
          <w:rFonts w:ascii="Arial" w:eastAsia="Times New Roman" w:hAnsi="Arial" w:cs="Arial"/>
          <w:color w:val="000000"/>
          <w:sz w:val="23"/>
          <w:szCs w:val="23"/>
          <w:shd w:val="clear" w:color="auto" w:fill="FFFFFF"/>
          <w:lang w:eastAsia="ru-RU"/>
        </w:rPr>
        <w:t>Папа и сынок</w:t>
      </w:r>
      <w:r w:rsidRPr="00B35F55">
        <w:rPr>
          <w:rFonts w:ascii="Arial" w:eastAsia="Times New Roman" w:hAnsi="Arial" w:cs="Arial"/>
          <w:color w:val="000000"/>
          <w:sz w:val="23"/>
          <w:szCs w:val="23"/>
          <w:lang w:eastAsia="ru-RU"/>
        </w:rPr>
        <w:br/>
      </w:r>
      <w:r w:rsidRPr="00B35F55">
        <w:rPr>
          <w:rFonts w:ascii="Arial" w:eastAsia="Times New Roman" w:hAnsi="Arial" w:cs="Arial"/>
          <w:color w:val="000000"/>
          <w:sz w:val="23"/>
          <w:szCs w:val="23"/>
          <w:shd w:val="clear" w:color="auto" w:fill="FFFFFF"/>
          <w:lang w:eastAsia="ru-RU"/>
        </w:rPr>
        <w:t>Девочка и мальчик</w:t>
      </w:r>
      <w:r w:rsidRPr="00B35F55">
        <w:rPr>
          <w:rFonts w:ascii="Arial" w:eastAsia="Times New Roman" w:hAnsi="Arial" w:cs="Arial"/>
          <w:color w:val="000000"/>
          <w:sz w:val="23"/>
          <w:szCs w:val="23"/>
          <w:lang w:eastAsia="ru-RU"/>
        </w:rPr>
        <w:br/>
      </w:r>
      <w:r w:rsidRPr="00B35F55">
        <w:rPr>
          <w:rFonts w:ascii="Arial" w:eastAsia="Times New Roman" w:hAnsi="Arial" w:cs="Arial"/>
          <w:color w:val="000000"/>
          <w:sz w:val="23"/>
          <w:szCs w:val="23"/>
          <w:shd w:val="clear" w:color="auto" w:fill="FFFFFF"/>
          <w:lang w:eastAsia="ru-RU"/>
        </w:rPr>
        <w:t>Полезно предлагать обучающимся задания на способность выделять существенное. Ученик должен к предложенному слову выбрать слово из скобок. Например, река (рыба, тина, рыболов, вода).</w:t>
      </w:r>
      <w:r w:rsidRPr="00B35F55">
        <w:rPr>
          <w:rFonts w:ascii="Arial" w:eastAsia="Times New Roman" w:hAnsi="Arial" w:cs="Arial"/>
          <w:color w:val="000000"/>
          <w:sz w:val="23"/>
          <w:szCs w:val="23"/>
          <w:lang w:eastAsia="ru-RU"/>
        </w:rPr>
        <w:br/>
      </w:r>
      <w:r w:rsidRPr="00B35F55">
        <w:rPr>
          <w:rFonts w:ascii="Arial" w:eastAsia="Times New Roman" w:hAnsi="Arial" w:cs="Arial"/>
          <w:color w:val="000000"/>
          <w:sz w:val="23"/>
          <w:szCs w:val="23"/>
          <w:shd w:val="clear" w:color="auto" w:fill="FFFFFF"/>
          <w:lang w:eastAsia="ru-RU"/>
        </w:rPr>
        <w:t>Очень полезная в данном случае известная и любимая детская игра «</w:t>
      </w:r>
      <w:proofErr w:type="spellStart"/>
      <w:r w:rsidRPr="00B35F55">
        <w:rPr>
          <w:rFonts w:ascii="Arial" w:eastAsia="Times New Roman" w:hAnsi="Arial" w:cs="Arial"/>
          <w:color w:val="000000"/>
          <w:sz w:val="23"/>
          <w:szCs w:val="23"/>
          <w:shd w:val="clear" w:color="auto" w:fill="FFFFFF"/>
          <w:lang w:eastAsia="ru-RU"/>
        </w:rPr>
        <w:t>Да-нет</w:t>
      </w:r>
      <w:proofErr w:type="spellEnd"/>
      <w:r w:rsidRPr="00B35F55">
        <w:rPr>
          <w:rFonts w:ascii="Arial" w:eastAsia="Times New Roman" w:hAnsi="Arial" w:cs="Arial"/>
          <w:color w:val="000000"/>
          <w:sz w:val="23"/>
          <w:szCs w:val="23"/>
          <w:shd w:val="clear" w:color="auto" w:fill="FFFFFF"/>
          <w:lang w:eastAsia="ru-RU"/>
        </w:rPr>
        <w:t>». Ребенок учится формулировать вопросы. Он включает в свои фразы слова: цвет, форма, размер и т.д., используя при этом «</w:t>
      </w:r>
      <w:proofErr w:type="spellStart"/>
      <w:r w:rsidRPr="00B35F55">
        <w:rPr>
          <w:rFonts w:ascii="Arial" w:eastAsia="Times New Roman" w:hAnsi="Arial" w:cs="Arial"/>
          <w:color w:val="000000"/>
          <w:sz w:val="23"/>
          <w:szCs w:val="23"/>
          <w:shd w:val="clear" w:color="auto" w:fill="FFFFFF"/>
          <w:lang w:eastAsia="ru-RU"/>
        </w:rPr>
        <w:t>Цветик-семицветик</w:t>
      </w:r>
      <w:proofErr w:type="spellEnd"/>
      <w:r w:rsidRPr="00B35F55">
        <w:rPr>
          <w:rFonts w:ascii="Arial" w:eastAsia="Times New Roman" w:hAnsi="Arial" w:cs="Arial"/>
          <w:color w:val="000000"/>
          <w:sz w:val="23"/>
          <w:szCs w:val="23"/>
          <w:shd w:val="clear" w:color="auto" w:fill="FFFFFF"/>
          <w:lang w:eastAsia="ru-RU"/>
        </w:rPr>
        <w:t>».</w:t>
      </w:r>
      <w:r w:rsidRPr="00B35F55">
        <w:rPr>
          <w:rFonts w:ascii="Arial" w:eastAsia="Times New Roman" w:hAnsi="Arial" w:cs="Arial"/>
          <w:color w:val="000000"/>
          <w:sz w:val="23"/>
          <w:szCs w:val="23"/>
          <w:lang w:eastAsia="ru-RU"/>
        </w:rPr>
        <w:br/>
      </w:r>
      <w:r w:rsidRPr="00B35F55">
        <w:rPr>
          <w:rFonts w:ascii="Arial" w:eastAsia="Times New Roman" w:hAnsi="Arial" w:cs="Arial"/>
          <w:color w:val="000000"/>
          <w:sz w:val="23"/>
          <w:szCs w:val="23"/>
          <w:shd w:val="clear" w:color="auto" w:fill="FFFFFF"/>
          <w:lang w:eastAsia="ru-RU"/>
        </w:rPr>
        <w:t>Работать над формированием действия сравнения необходимо систематически, контролировать, чтобы перечень признаков был более полным, интересным. Каждый признак должен быть описан самостоятельным предложением. Конечно, по ходу рассказа учитель следит за речью ученика, за лексической грамотностью построения предложений.</w:t>
      </w:r>
      <w:r w:rsidRPr="00B35F55">
        <w:rPr>
          <w:rFonts w:ascii="Arial" w:eastAsia="Times New Roman" w:hAnsi="Arial" w:cs="Arial"/>
          <w:color w:val="000000"/>
          <w:sz w:val="23"/>
          <w:szCs w:val="23"/>
          <w:lang w:eastAsia="ru-RU"/>
        </w:rPr>
        <w:br/>
      </w:r>
      <w:r w:rsidRPr="00B35F55">
        <w:rPr>
          <w:rFonts w:ascii="Arial" w:eastAsia="Times New Roman" w:hAnsi="Arial" w:cs="Arial"/>
          <w:b/>
          <w:bCs/>
          <w:color w:val="000000"/>
          <w:sz w:val="23"/>
          <w:lang w:eastAsia="ru-RU"/>
        </w:rPr>
        <w:t>Используемая литература:</w:t>
      </w:r>
      <w:r w:rsidRPr="00B35F55">
        <w:rPr>
          <w:rFonts w:ascii="Arial" w:eastAsia="Times New Roman" w:hAnsi="Arial" w:cs="Arial"/>
          <w:color w:val="000000"/>
          <w:sz w:val="23"/>
          <w:szCs w:val="23"/>
          <w:lang w:eastAsia="ru-RU"/>
        </w:rPr>
        <w:br/>
      </w:r>
      <w:r w:rsidRPr="00B35F55">
        <w:rPr>
          <w:rFonts w:ascii="Arial" w:eastAsia="Times New Roman" w:hAnsi="Arial" w:cs="Arial"/>
          <w:color w:val="000000"/>
          <w:sz w:val="23"/>
          <w:szCs w:val="23"/>
          <w:shd w:val="clear" w:color="auto" w:fill="FFFFFF"/>
          <w:lang w:eastAsia="ru-RU"/>
        </w:rPr>
        <w:t xml:space="preserve">1. </w:t>
      </w:r>
      <w:proofErr w:type="spellStart"/>
      <w:r w:rsidRPr="00B35F55">
        <w:rPr>
          <w:rFonts w:ascii="Arial" w:eastAsia="Times New Roman" w:hAnsi="Arial" w:cs="Arial"/>
          <w:color w:val="000000"/>
          <w:sz w:val="23"/>
          <w:szCs w:val="23"/>
          <w:shd w:val="clear" w:color="auto" w:fill="FFFFFF"/>
          <w:lang w:eastAsia="ru-RU"/>
        </w:rPr>
        <w:t>Венгер</w:t>
      </w:r>
      <w:proofErr w:type="spellEnd"/>
      <w:r w:rsidRPr="00B35F55">
        <w:rPr>
          <w:rFonts w:ascii="Arial" w:eastAsia="Times New Roman" w:hAnsi="Arial" w:cs="Arial"/>
          <w:color w:val="000000"/>
          <w:sz w:val="23"/>
          <w:szCs w:val="23"/>
          <w:shd w:val="clear" w:color="auto" w:fill="FFFFFF"/>
          <w:lang w:eastAsia="ru-RU"/>
        </w:rPr>
        <w:t xml:space="preserve">, Л.А., Дьяченко, О.М., Говорова, Р.И., </w:t>
      </w:r>
      <w:proofErr w:type="spellStart"/>
      <w:r w:rsidRPr="00B35F55">
        <w:rPr>
          <w:rFonts w:ascii="Arial" w:eastAsia="Times New Roman" w:hAnsi="Arial" w:cs="Arial"/>
          <w:color w:val="000000"/>
          <w:sz w:val="23"/>
          <w:szCs w:val="23"/>
          <w:shd w:val="clear" w:color="auto" w:fill="FFFFFF"/>
          <w:lang w:eastAsia="ru-RU"/>
        </w:rPr>
        <w:t>Цеханская</w:t>
      </w:r>
      <w:proofErr w:type="spellEnd"/>
      <w:r w:rsidRPr="00B35F55">
        <w:rPr>
          <w:rFonts w:ascii="Arial" w:eastAsia="Times New Roman" w:hAnsi="Arial" w:cs="Arial"/>
          <w:color w:val="000000"/>
          <w:sz w:val="23"/>
          <w:szCs w:val="23"/>
          <w:shd w:val="clear" w:color="auto" w:fill="FFFFFF"/>
          <w:lang w:eastAsia="ru-RU"/>
        </w:rPr>
        <w:t>, Л.И. Игры и упражнения по развитию умственных способностей у детей дошкольного возраста. М.: Просвещение, 1989.;</w:t>
      </w:r>
      <w:r w:rsidRPr="00B35F55">
        <w:rPr>
          <w:rFonts w:ascii="Arial" w:eastAsia="Times New Roman" w:hAnsi="Arial" w:cs="Arial"/>
          <w:color w:val="000000"/>
          <w:sz w:val="23"/>
          <w:szCs w:val="23"/>
          <w:lang w:eastAsia="ru-RU"/>
        </w:rPr>
        <w:br/>
      </w:r>
      <w:r w:rsidRPr="00B35F55">
        <w:rPr>
          <w:rFonts w:ascii="Arial" w:eastAsia="Times New Roman" w:hAnsi="Arial" w:cs="Arial"/>
          <w:color w:val="000000"/>
          <w:sz w:val="23"/>
          <w:szCs w:val="23"/>
          <w:shd w:val="clear" w:color="auto" w:fill="FFFFFF"/>
          <w:lang w:eastAsia="ru-RU"/>
        </w:rPr>
        <w:t>2. Формирование элементарных математических представлений у дошкольников. / Под ред. А.А. Столяра. – М.: Просвещение, 1988.;</w:t>
      </w:r>
      <w:r w:rsidRPr="00B35F55">
        <w:rPr>
          <w:rFonts w:ascii="Arial" w:eastAsia="Times New Roman" w:hAnsi="Arial" w:cs="Arial"/>
          <w:color w:val="000000"/>
          <w:sz w:val="23"/>
          <w:szCs w:val="23"/>
          <w:lang w:eastAsia="ru-RU"/>
        </w:rPr>
        <w:br/>
      </w:r>
      <w:r w:rsidRPr="00B35F55">
        <w:rPr>
          <w:rFonts w:ascii="Arial" w:eastAsia="Times New Roman" w:hAnsi="Arial" w:cs="Arial"/>
          <w:color w:val="000000"/>
          <w:sz w:val="23"/>
          <w:szCs w:val="23"/>
          <w:shd w:val="clear" w:color="auto" w:fill="FFFFFF"/>
          <w:lang w:eastAsia="ru-RU"/>
        </w:rPr>
        <w:t>3. Куликова Л.И. «Развитие словесно-логического мышления детей младшего школьного возраста в процессе учебной деятельности, сеть Интернет;</w:t>
      </w:r>
      <w:r w:rsidRPr="00B35F55">
        <w:rPr>
          <w:rFonts w:ascii="Arial" w:eastAsia="Times New Roman" w:hAnsi="Arial" w:cs="Arial"/>
          <w:color w:val="000000"/>
          <w:sz w:val="23"/>
          <w:szCs w:val="23"/>
          <w:lang w:eastAsia="ru-RU"/>
        </w:rPr>
        <w:br/>
      </w:r>
      <w:r w:rsidRPr="00B35F55">
        <w:rPr>
          <w:rFonts w:ascii="Arial" w:eastAsia="Times New Roman" w:hAnsi="Arial" w:cs="Arial"/>
          <w:color w:val="000000"/>
          <w:sz w:val="23"/>
          <w:szCs w:val="23"/>
          <w:shd w:val="clear" w:color="auto" w:fill="FFFFFF"/>
          <w:lang w:eastAsia="ru-RU"/>
        </w:rPr>
        <w:lastRenderedPageBreak/>
        <w:t xml:space="preserve">4. Талызина Н.Ф., педагогическая психология,: Учеб. пособие для студ. сред. </w:t>
      </w:r>
      <w:proofErr w:type="spellStart"/>
      <w:r w:rsidRPr="00B35F55">
        <w:rPr>
          <w:rFonts w:ascii="Arial" w:eastAsia="Times New Roman" w:hAnsi="Arial" w:cs="Arial"/>
          <w:color w:val="000000"/>
          <w:sz w:val="23"/>
          <w:szCs w:val="23"/>
          <w:shd w:val="clear" w:color="auto" w:fill="FFFFFF"/>
          <w:lang w:eastAsia="ru-RU"/>
        </w:rPr>
        <w:t>пед</w:t>
      </w:r>
      <w:proofErr w:type="spellEnd"/>
      <w:r w:rsidRPr="00B35F55">
        <w:rPr>
          <w:rFonts w:ascii="Arial" w:eastAsia="Times New Roman" w:hAnsi="Arial" w:cs="Arial"/>
          <w:color w:val="000000"/>
          <w:sz w:val="23"/>
          <w:szCs w:val="23"/>
          <w:shd w:val="clear" w:color="auto" w:fill="FFFFFF"/>
          <w:lang w:eastAsia="ru-RU"/>
        </w:rPr>
        <w:t>. учеб. заведений. - М.: Издательский центр «Академия», 1998;</w:t>
      </w:r>
      <w:r w:rsidRPr="00B35F55">
        <w:rPr>
          <w:rFonts w:ascii="Arial" w:eastAsia="Times New Roman" w:hAnsi="Arial" w:cs="Arial"/>
          <w:color w:val="000000"/>
          <w:sz w:val="23"/>
          <w:szCs w:val="23"/>
          <w:lang w:eastAsia="ru-RU"/>
        </w:rPr>
        <w:br/>
      </w:r>
      <w:r w:rsidRPr="00B35F55">
        <w:rPr>
          <w:rFonts w:ascii="Arial" w:eastAsia="Times New Roman" w:hAnsi="Arial" w:cs="Arial"/>
          <w:color w:val="000000"/>
          <w:sz w:val="23"/>
          <w:szCs w:val="23"/>
          <w:shd w:val="clear" w:color="auto" w:fill="FFFFFF"/>
          <w:lang w:eastAsia="ru-RU"/>
        </w:rPr>
        <w:t xml:space="preserve">5. Н.В. </w:t>
      </w:r>
      <w:proofErr w:type="spellStart"/>
      <w:r w:rsidRPr="00B35F55">
        <w:rPr>
          <w:rFonts w:ascii="Arial" w:eastAsia="Times New Roman" w:hAnsi="Arial" w:cs="Arial"/>
          <w:color w:val="000000"/>
          <w:sz w:val="23"/>
          <w:szCs w:val="23"/>
          <w:shd w:val="clear" w:color="auto" w:fill="FFFFFF"/>
          <w:lang w:eastAsia="ru-RU"/>
        </w:rPr>
        <w:t>Гойжа</w:t>
      </w:r>
      <w:proofErr w:type="spellEnd"/>
      <w:r w:rsidRPr="00B35F55">
        <w:rPr>
          <w:rFonts w:ascii="Arial" w:eastAsia="Times New Roman" w:hAnsi="Arial" w:cs="Arial"/>
          <w:color w:val="000000"/>
          <w:sz w:val="23"/>
          <w:szCs w:val="23"/>
          <w:shd w:val="clear" w:color="auto" w:fill="FFFFFF"/>
          <w:lang w:eastAsia="ru-RU"/>
        </w:rPr>
        <w:t xml:space="preserve"> «Интенсивный курс подготовки к школе», Москва, Айрис Пресс, 2007;</w:t>
      </w:r>
      <w:r w:rsidRPr="00B35F55">
        <w:rPr>
          <w:rFonts w:ascii="Arial" w:eastAsia="Times New Roman" w:hAnsi="Arial" w:cs="Arial"/>
          <w:color w:val="000000"/>
          <w:sz w:val="23"/>
          <w:szCs w:val="23"/>
          <w:lang w:eastAsia="ru-RU"/>
        </w:rPr>
        <w:br/>
      </w:r>
      <w:r w:rsidRPr="00B35F55">
        <w:rPr>
          <w:rFonts w:ascii="Arial" w:eastAsia="Times New Roman" w:hAnsi="Arial" w:cs="Arial"/>
          <w:color w:val="000000"/>
          <w:sz w:val="23"/>
          <w:szCs w:val="23"/>
          <w:shd w:val="clear" w:color="auto" w:fill="FFFFFF"/>
          <w:lang w:eastAsia="ru-RU"/>
        </w:rPr>
        <w:t>6. Т. Е. Соколова «Информационно-поисковые умения от наблюдения и описания к сравнению», Издательство «Учебная литература», 2008.</w:t>
      </w:r>
    </w:p>
    <w:p w:rsidR="00010C6E" w:rsidRPr="00010C6E" w:rsidRDefault="00010C6E" w:rsidP="00010C6E"/>
    <w:p w:rsidR="00010C6E" w:rsidRPr="00010C6E" w:rsidRDefault="00010C6E" w:rsidP="00010C6E"/>
    <w:p w:rsidR="00010C6E" w:rsidRPr="00010C6E" w:rsidRDefault="00010C6E" w:rsidP="00010C6E"/>
    <w:p w:rsidR="00010C6E" w:rsidRPr="00010C6E" w:rsidRDefault="00010C6E" w:rsidP="00010C6E"/>
    <w:p w:rsidR="00010C6E" w:rsidRPr="00010C6E" w:rsidRDefault="00010C6E" w:rsidP="00010C6E"/>
    <w:p w:rsidR="00010C6E" w:rsidRPr="00010C6E" w:rsidRDefault="00010C6E" w:rsidP="00010C6E"/>
    <w:p w:rsidR="00010C6E" w:rsidRDefault="00010C6E" w:rsidP="00010C6E"/>
    <w:p w:rsidR="00B35F55" w:rsidRPr="00010C6E" w:rsidRDefault="00010C6E" w:rsidP="00010C6E">
      <w:pPr>
        <w:tabs>
          <w:tab w:val="left" w:pos="900"/>
        </w:tabs>
      </w:pPr>
      <w:r>
        <w:tab/>
        <w:t xml:space="preserve"> </w:t>
      </w:r>
    </w:p>
    <w:sectPr w:rsidR="00B35F55" w:rsidRPr="00010C6E" w:rsidSect="007B55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NewtonCSanPin-Regular">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53F64"/>
    <w:multiLevelType w:val="multilevel"/>
    <w:tmpl w:val="EC425D9C"/>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0839"/>
    <w:rsid w:val="00010C6E"/>
    <w:rsid w:val="001547B3"/>
    <w:rsid w:val="0015617B"/>
    <w:rsid w:val="002A0E01"/>
    <w:rsid w:val="002E19D5"/>
    <w:rsid w:val="00316AE5"/>
    <w:rsid w:val="00342FC0"/>
    <w:rsid w:val="003C6AC7"/>
    <w:rsid w:val="00495705"/>
    <w:rsid w:val="00495797"/>
    <w:rsid w:val="005C03A4"/>
    <w:rsid w:val="00695D1C"/>
    <w:rsid w:val="007B5540"/>
    <w:rsid w:val="00810839"/>
    <w:rsid w:val="00985A47"/>
    <w:rsid w:val="00997681"/>
    <w:rsid w:val="00AC0609"/>
    <w:rsid w:val="00B35F55"/>
    <w:rsid w:val="00B63DC8"/>
    <w:rsid w:val="00D20FC5"/>
    <w:rsid w:val="00D65029"/>
    <w:rsid w:val="00F03770"/>
    <w:rsid w:val="00F406F6"/>
    <w:rsid w:val="00FA523A"/>
    <w:rsid w:val="00FC47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5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10839"/>
    <w:rPr>
      <w:b/>
      <w:bCs/>
    </w:rPr>
  </w:style>
  <w:style w:type="paragraph" w:styleId="a4">
    <w:name w:val="Normal (Web)"/>
    <w:basedOn w:val="a"/>
    <w:uiPriority w:val="99"/>
    <w:unhideWhenUsed/>
    <w:rsid w:val="008108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10839"/>
  </w:style>
  <w:style w:type="paragraph" w:styleId="a5">
    <w:name w:val="Balloon Text"/>
    <w:basedOn w:val="a"/>
    <w:link w:val="a6"/>
    <w:uiPriority w:val="99"/>
    <w:semiHidden/>
    <w:unhideWhenUsed/>
    <w:rsid w:val="00B35F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5F55"/>
    <w:rPr>
      <w:rFonts w:ascii="Tahoma" w:hAnsi="Tahoma" w:cs="Tahoma"/>
      <w:sz w:val="16"/>
      <w:szCs w:val="16"/>
    </w:rPr>
  </w:style>
  <w:style w:type="paragraph" w:customStyle="1" w:styleId="Style18">
    <w:name w:val="Style18"/>
    <w:basedOn w:val="a"/>
    <w:rsid w:val="001547B3"/>
    <w:pPr>
      <w:widowControl w:val="0"/>
      <w:autoSpaceDE w:val="0"/>
      <w:autoSpaceDN w:val="0"/>
      <w:adjustRightInd w:val="0"/>
      <w:spacing w:after="0" w:line="254" w:lineRule="exact"/>
      <w:ind w:firstLine="322"/>
      <w:jc w:val="both"/>
    </w:pPr>
    <w:rPr>
      <w:rFonts w:ascii="Impact" w:eastAsia="Times New Roman" w:hAnsi="Impact"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95018754">
      <w:bodyDiv w:val="1"/>
      <w:marLeft w:val="0"/>
      <w:marRight w:val="0"/>
      <w:marTop w:val="0"/>
      <w:marBottom w:val="0"/>
      <w:divBdr>
        <w:top w:val="none" w:sz="0" w:space="0" w:color="auto"/>
        <w:left w:val="none" w:sz="0" w:space="0" w:color="auto"/>
        <w:bottom w:val="none" w:sz="0" w:space="0" w:color="auto"/>
        <w:right w:val="none" w:sz="0" w:space="0" w:color="auto"/>
      </w:divBdr>
    </w:div>
    <w:div w:id="1314674211">
      <w:bodyDiv w:val="1"/>
      <w:marLeft w:val="0"/>
      <w:marRight w:val="0"/>
      <w:marTop w:val="0"/>
      <w:marBottom w:val="0"/>
      <w:divBdr>
        <w:top w:val="none" w:sz="0" w:space="0" w:color="auto"/>
        <w:left w:val="none" w:sz="0" w:space="0" w:color="auto"/>
        <w:bottom w:val="none" w:sz="0" w:space="0" w:color="auto"/>
        <w:right w:val="none" w:sz="0" w:space="0" w:color="auto"/>
      </w:divBdr>
    </w:div>
    <w:div w:id="1541630571">
      <w:bodyDiv w:val="1"/>
      <w:marLeft w:val="0"/>
      <w:marRight w:val="0"/>
      <w:marTop w:val="0"/>
      <w:marBottom w:val="0"/>
      <w:divBdr>
        <w:top w:val="none" w:sz="0" w:space="0" w:color="auto"/>
        <w:left w:val="none" w:sz="0" w:space="0" w:color="auto"/>
        <w:bottom w:val="none" w:sz="0" w:space="0" w:color="auto"/>
        <w:right w:val="none" w:sz="0" w:space="0" w:color="auto"/>
      </w:divBdr>
    </w:div>
    <w:div w:id="167110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11</Pages>
  <Words>3315</Words>
  <Characters>18898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4</cp:lastModifiedBy>
  <cp:revision>15</cp:revision>
  <dcterms:created xsi:type="dcterms:W3CDTF">2015-02-10T16:36:00Z</dcterms:created>
  <dcterms:modified xsi:type="dcterms:W3CDTF">2015-02-11T09:29:00Z</dcterms:modified>
</cp:coreProperties>
</file>